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68" w:rsidRPr="00237168" w:rsidRDefault="008127A6" w:rsidP="00237168">
      <w:pPr>
        <w:spacing w:line="360" w:lineRule="auto"/>
        <w:jc w:val="center"/>
        <w:rPr>
          <w:rFonts w:ascii="Times New Roman" w:hAnsi="Times New Roman" w:cs="Times New Roman"/>
          <w:sz w:val="48"/>
          <w:szCs w:val="48"/>
        </w:rPr>
      </w:pPr>
      <w:bookmarkStart w:id="0" w:name="_GoBack"/>
      <w:bookmarkEnd w:id="0"/>
      <w:r>
        <w:rPr>
          <w:rFonts w:ascii="Times New Roman" w:hAnsi="Times New Roman" w:cs="Times New Roman"/>
          <w:noProof/>
          <w:sz w:val="48"/>
          <w:szCs w:val="48"/>
        </w:rPr>
        <w:drawing>
          <wp:inline distT="0" distB="0" distL="0" distR="0">
            <wp:extent cx="659765" cy="68389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p w:rsidR="00237168" w:rsidRPr="00237168" w:rsidRDefault="00237168" w:rsidP="00237168">
      <w:pPr>
        <w:spacing w:line="360" w:lineRule="auto"/>
        <w:jc w:val="center"/>
        <w:rPr>
          <w:rFonts w:ascii="Times New Roman" w:hAnsi="Times New Roman" w:cs="Times New Roman"/>
          <w:b/>
          <w:bCs/>
          <w:sz w:val="40"/>
          <w:szCs w:val="40"/>
        </w:rPr>
      </w:pPr>
      <w:r w:rsidRPr="00237168">
        <w:rPr>
          <w:rFonts w:ascii="Times New Roman" w:hAnsi="Times New Roman" w:cs="Times New Roman"/>
          <w:b/>
          <w:bCs/>
          <w:sz w:val="52"/>
          <w:szCs w:val="52"/>
        </w:rPr>
        <w:t>П о с т а н о в л е н и е</w:t>
      </w:r>
    </w:p>
    <w:p w:rsidR="00237168" w:rsidRPr="00237168" w:rsidRDefault="00237168" w:rsidP="00237168">
      <w:pPr>
        <w:spacing w:line="360" w:lineRule="auto"/>
        <w:jc w:val="center"/>
        <w:rPr>
          <w:rFonts w:ascii="Times New Roman" w:hAnsi="Times New Roman" w:cs="Times New Roman"/>
          <w:b/>
          <w:bCs/>
          <w:sz w:val="40"/>
          <w:szCs w:val="40"/>
        </w:rPr>
      </w:pPr>
      <w:r w:rsidRPr="00237168">
        <w:rPr>
          <w:rFonts w:ascii="Times New Roman" w:hAnsi="Times New Roman" w:cs="Times New Roman"/>
          <w:b/>
          <w:bCs/>
          <w:sz w:val="40"/>
          <w:szCs w:val="40"/>
        </w:rPr>
        <w:t>Администрации Ичалковского муниципального района Республики Мордовия</w:t>
      </w:r>
    </w:p>
    <w:p w:rsidR="00237168" w:rsidRPr="00237168" w:rsidRDefault="00237168" w:rsidP="00237168">
      <w:pPr>
        <w:spacing w:line="360" w:lineRule="auto"/>
        <w:jc w:val="center"/>
        <w:rPr>
          <w:rFonts w:ascii="Times New Roman" w:hAnsi="Times New Roman" w:cs="Times New Roman"/>
        </w:rPr>
      </w:pPr>
      <w:r w:rsidRPr="00237168">
        <w:rPr>
          <w:rFonts w:ascii="Times New Roman" w:hAnsi="Times New Roman" w:cs="Times New Roman"/>
          <w:b/>
          <w:bCs/>
          <w:sz w:val="40"/>
          <w:szCs w:val="40"/>
        </w:rPr>
        <w:t>с. Кемля</w:t>
      </w:r>
    </w:p>
    <w:p w:rsidR="00237168" w:rsidRPr="00237168" w:rsidRDefault="00237168" w:rsidP="00237168">
      <w:pPr>
        <w:ind w:firstLine="709"/>
        <w:jc w:val="both"/>
        <w:rPr>
          <w:rFonts w:ascii="Times New Roman" w:hAnsi="Times New Roman" w:cs="Times New Roman"/>
        </w:rPr>
      </w:pPr>
      <w:r w:rsidRPr="00237168">
        <w:rPr>
          <w:rFonts w:ascii="Times New Roman" w:hAnsi="Times New Roman" w:cs="Times New Roman"/>
        </w:rPr>
        <w:t>от</w:t>
      </w:r>
      <w:r w:rsidR="00A21333">
        <w:rPr>
          <w:rFonts w:ascii="Times New Roman" w:hAnsi="Times New Roman" w:cs="Times New Roman"/>
        </w:rPr>
        <w:t xml:space="preserve"> 17.08.2011 </w:t>
      </w:r>
      <w:r w:rsidRPr="00237168">
        <w:rPr>
          <w:rFonts w:ascii="Times New Roman" w:hAnsi="Times New Roman" w:cs="Times New Roman"/>
        </w:rPr>
        <w:t>г.</w:t>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r>
      <w:r w:rsidRPr="00237168">
        <w:rPr>
          <w:rFonts w:ascii="Times New Roman" w:hAnsi="Times New Roman" w:cs="Times New Roman"/>
        </w:rPr>
        <w:tab/>
        <w:t>№</w:t>
      </w:r>
      <w:r w:rsidR="00A21333">
        <w:rPr>
          <w:rFonts w:ascii="Times New Roman" w:hAnsi="Times New Roman" w:cs="Times New Roman"/>
        </w:rPr>
        <w:t xml:space="preserve"> 512</w:t>
      </w:r>
    </w:p>
    <w:p w:rsidR="00237168" w:rsidRPr="00237168" w:rsidRDefault="00237168" w:rsidP="00237168">
      <w:pPr>
        <w:rPr>
          <w:rFonts w:ascii="Times New Roman" w:hAnsi="Times New Roman" w:cs="Times New Roman"/>
          <w:sz w:val="28"/>
          <w:szCs w:val="28"/>
        </w:rPr>
      </w:pPr>
    </w:p>
    <w:p w:rsidR="00237168" w:rsidRPr="00237168" w:rsidRDefault="00237168" w:rsidP="00237168">
      <w:pPr>
        <w:rPr>
          <w:rFonts w:ascii="Times New Roman" w:hAnsi="Times New Roman" w:cs="Times New Roman"/>
          <w:b/>
          <w:bCs/>
          <w:sz w:val="26"/>
          <w:szCs w:val="26"/>
        </w:rPr>
      </w:pPr>
      <w:r w:rsidRPr="00237168">
        <w:rPr>
          <w:rFonts w:ascii="Times New Roman" w:hAnsi="Times New Roman" w:cs="Times New Roman"/>
          <w:b/>
          <w:bCs/>
          <w:sz w:val="26"/>
          <w:szCs w:val="26"/>
        </w:rPr>
        <w:t xml:space="preserve">Об утверждении Административного регламента </w:t>
      </w:r>
    </w:p>
    <w:p w:rsidR="00237168" w:rsidRPr="00237168" w:rsidRDefault="00237168" w:rsidP="00237168">
      <w:pPr>
        <w:rPr>
          <w:rFonts w:ascii="Times New Roman" w:hAnsi="Times New Roman" w:cs="Times New Roman"/>
          <w:b/>
          <w:bCs/>
          <w:sz w:val="26"/>
          <w:szCs w:val="26"/>
        </w:rPr>
      </w:pPr>
      <w:r w:rsidRPr="00237168">
        <w:rPr>
          <w:rFonts w:ascii="Times New Roman" w:hAnsi="Times New Roman" w:cs="Times New Roman"/>
          <w:b/>
          <w:bCs/>
          <w:sz w:val="26"/>
          <w:szCs w:val="26"/>
        </w:rPr>
        <w:t xml:space="preserve">по предоставлению муниципальной услуги </w:t>
      </w:r>
    </w:p>
    <w:p w:rsidR="00237168" w:rsidRDefault="00237168" w:rsidP="00237168">
      <w:pPr>
        <w:rPr>
          <w:rFonts w:ascii="Times New Roman" w:hAnsi="Times New Roman" w:cs="Times New Roman"/>
          <w:b/>
          <w:bCs/>
          <w:sz w:val="26"/>
          <w:szCs w:val="26"/>
        </w:rPr>
      </w:pPr>
      <w:r w:rsidRPr="00237168">
        <w:rPr>
          <w:rFonts w:ascii="Times New Roman" w:hAnsi="Times New Roman" w:cs="Times New Roman"/>
          <w:b/>
          <w:bCs/>
          <w:sz w:val="26"/>
          <w:szCs w:val="26"/>
        </w:rPr>
        <w:t xml:space="preserve">«Предоставление общедоступного и бесплатного начального общего, </w:t>
      </w:r>
    </w:p>
    <w:p w:rsidR="00237168" w:rsidRDefault="00237168" w:rsidP="00237168">
      <w:pPr>
        <w:rPr>
          <w:rFonts w:ascii="Times New Roman" w:hAnsi="Times New Roman" w:cs="Times New Roman"/>
          <w:b/>
          <w:bCs/>
          <w:sz w:val="26"/>
          <w:szCs w:val="26"/>
        </w:rPr>
      </w:pPr>
      <w:r w:rsidRPr="00237168">
        <w:rPr>
          <w:rFonts w:ascii="Times New Roman" w:hAnsi="Times New Roman" w:cs="Times New Roman"/>
          <w:b/>
          <w:bCs/>
          <w:sz w:val="26"/>
          <w:szCs w:val="26"/>
        </w:rPr>
        <w:t xml:space="preserve">основного общего, среднего (полного) общего, дополнительного образования </w:t>
      </w:r>
    </w:p>
    <w:p w:rsidR="00237168" w:rsidRPr="00237168" w:rsidRDefault="00237168" w:rsidP="00237168">
      <w:pPr>
        <w:rPr>
          <w:rFonts w:ascii="Times New Roman" w:hAnsi="Times New Roman" w:cs="Times New Roman"/>
          <w:b/>
          <w:bCs/>
          <w:sz w:val="26"/>
          <w:szCs w:val="26"/>
        </w:rPr>
      </w:pPr>
      <w:r w:rsidRPr="00237168">
        <w:rPr>
          <w:rFonts w:ascii="Times New Roman" w:hAnsi="Times New Roman" w:cs="Times New Roman"/>
          <w:b/>
          <w:bCs/>
          <w:sz w:val="26"/>
          <w:szCs w:val="26"/>
        </w:rPr>
        <w:t>по основным общеобразовательным программам»</w:t>
      </w:r>
    </w:p>
    <w:p w:rsidR="00237168" w:rsidRPr="00237168" w:rsidRDefault="00237168" w:rsidP="00237168">
      <w:pPr>
        <w:rPr>
          <w:rFonts w:ascii="Times New Roman" w:hAnsi="Times New Roman" w:cs="Times New Roman"/>
          <w:b/>
          <w:bCs/>
          <w:sz w:val="26"/>
          <w:szCs w:val="26"/>
        </w:rPr>
      </w:pPr>
    </w:p>
    <w:p w:rsidR="00237168" w:rsidRPr="00237168" w:rsidRDefault="00237168" w:rsidP="00960006">
      <w:pPr>
        <w:spacing w:before="100" w:beforeAutospacing="1" w:after="100" w:afterAutospacing="1"/>
        <w:ind w:firstLine="720"/>
        <w:jc w:val="both"/>
        <w:rPr>
          <w:rFonts w:ascii="Times New Roman" w:hAnsi="Times New Roman" w:cs="Times New Roman"/>
          <w:sz w:val="26"/>
          <w:szCs w:val="26"/>
        </w:rPr>
      </w:pPr>
      <w:r w:rsidRPr="00237168">
        <w:rPr>
          <w:rFonts w:ascii="Times New Roman" w:hAnsi="Times New Roman" w:cs="Times New Roman"/>
          <w:sz w:val="26"/>
          <w:szCs w:val="26"/>
        </w:rPr>
        <w:t xml:space="preserve">На основании </w:t>
      </w:r>
      <w:hyperlink r:id="rId6" w:history="1">
        <w:r w:rsidRPr="00237168">
          <w:rPr>
            <w:rStyle w:val="a4"/>
            <w:rFonts w:ascii="Times New Roman" w:hAnsi="Times New Roman" w:cs="Times New Roman"/>
            <w:b w:val="0"/>
            <w:bCs w:val="0"/>
            <w:color w:val="auto"/>
            <w:sz w:val="26"/>
            <w:szCs w:val="26"/>
          </w:rPr>
          <w:t>Федерального закона</w:t>
        </w:r>
      </w:hyperlink>
      <w:r w:rsidR="00960006">
        <w:rPr>
          <w:rFonts w:ascii="Times New Roman" w:hAnsi="Times New Roman" w:cs="Times New Roman"/>
          <w:sz w:val="26"/>
          <w:szCs w:val="26"/>
        </w:rPr>
        <w:t xml:space="preserve"> от 27.07.2010 г. №</w:t>
      </w:r>
      <w:r w:rsidRPr="00237168">
        <w:rPr>
          <w:rFonts w:ascii="Times New Roman" w:hAnsi="Times New Roman" w:cs="Times New Roman"/>
          <w:sz w:val="26"/>
          <w:szCs w:val="26"/>
        </w:rPr>
        <w:t xml:space="preserve">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Уставом Ичалковского муниципального района </w:t>
      </w:r>
      <w:r w:rsidRPr="00960006">
        <w:rPr>
          <w:rFonts w:ascii="Times New Roman" w:hAnsi="Times New Roman" w:cs="Times New Roman"/>
          <w:b/>
          <w:bCs/>
          <w:sz w:val="26"/>
          <w:szCs w:val="26"/>
        </w:rPr>
        <w:t>постановляю:</w:t>
      </w:r>
    </w:p>
    <w:p w:rsidR="00237168" w:rsidRPr="00237168" w:rsidRDefault="00237168" w:rsidP="00960006">
      <w:pPr>
        <w:spacing w:before="100" w:beforeAutospacing="1" w:after="100" w:afterAutospacing="1"/>
        <w:ind w:firstLine="720"/>
        <w:jc w:val="both"/>
        <w:rPr>
          <w:rFonts w:ascii="Times New Roman" w:hAnsi="Times New Roman" w:cs="Times New Roman"/>
          <w:sz w:val="26"/>
          <w:szCs w:val="26"/>
        </w:rPr>
      </w:pPr>
      <w:bookmarkStart w:id="1" w:name="sub_1"/>
      <w:r w:rsidRPr="00237168">
        <w:rPr>
          <w:rFonts w:ascii="Times New Roman" w:hAnsi="Times New Roman" w:cs="Times New Roman"/>
          <w:sz w:val="26"/>
          <w:szCs w:val="26"/>
        </w:rPr>
        <w:t xml:space="preserve">1. Утвердить прилагаемый </w:t>
      </w:r>
      <w:hyperlink w:anchor="sub_1000" w:history="1">
        <w:r w:rsidRPr="00237168">
          <w:rPr>
            <w:rStyle w:val="a4"/>
            <w:rFonts w:ascii="Times New Roman" w:hAnsi="Times New Roman" w:cs="Times New Roman"/>
            <w:b w:val="0"/>
            <w:bCs w:val="0"/>
            <w:color w:val="auto"/>
            <w:sz w:val="26"/>
            <w:szCs w:val="26"/>
          </w:rPr>
          <w:t>административный регламент</w:t>
        </w:r>
      </w:hyperlink>
      <w:r w:rsidRPr="00237168">
        <w:rPr>
          <w:rFonts w:ascii="Times New Roman" w:hAnsi="Times New Roman" w:cs="Times New Roman"/>
          <w:sz w:val="26"/>
          <w:szCs w:val="26"/>
        </w:rPr>
        <w:t xml:space="preserve"> по предоставлению муниципальной услуги «</w:t>
      </w:r>
      <w:r w:rsidR="00F26928">
        <w:rPr>
          <w:rFonts w:ascii="Times New Roman" w:hAnsi="Times New Roman" w:cs="Times New Roman"/>
          <w:sz w:val="26"/>
          <w:szCs w:val="26"/>
        </w:rPr>
        <w:t>Предоставление общедоступного и бесплатного начального общего, основного общего, среднего (полного) общего, дополнительного образования по основным общеобразовательным программам».</w:t>
      </w:r>
    </w:p>
    <w:p w:rsidR="00960006" w:rsidRPr="00237168" w:rsidRDefault="00960006" w:rsidP="00960006">
      <w:pPr>
        <w:spacing w:before="100" w:beforeAutospacing="1" w:after="100" w:afterAutospacing="1"/>
        <w:ind w:firstLine="720"/>
        <w:jc w:val="both"/>
        <w:rPr>
          <w:rFonts w:ascii="Times New Roman" w:hAnsi="Times New Roman" w:cs="Times New Roman"/>
          <w:sz w:val="26"/>
          <w:szCs w:val="26"/>
        </w:rPr>
      </w:pPr>
      <w:bookmarkStart w:id="2" w:name="sub_3"/>
      <w:bookmarkEnd w:id="1"/>
      <w:r>
        <w:rPr>
          <w:rFonts w:ascii="Times New Roman" w:hAnsi="Times New Roman" w:cs="Times New Roman"/>
          <w:sz w:val="26"/>
          <w:szCs w:val="26"/>
        </w:rPr>
        <w:t>2</w:t>
      </w:r>
      <w:r w:rsidRPr="00237168">
        <w:rPr>
          <w:rFonts w:ascii="Times New Roman" w:hAnsi="Times New Roman" w:cs="Times New Roman"/>
          <w:sz w:val="26"/>
          <w:szCs w:val="26"/>
        </w:rPr>
        <w:t>. Контроль за исполнением настоящ</w:t>
      </w:r>
      <w:r>
        <w:rPr>
          <w:rFonts w:ascii="Times New Roman" w:hAnsi="Times New Roman" w:cs="Times New Roman"/>
          <w:sz w:val="26"/>
          <w:szCs w:val="26"/>
        </w:rPr>
        <w:t>его постановления возложить на з</w:t>
      </w:r>
      <w:r w:rsidRPr="00237168">
        <w:rPr>
          <w:rFonts w:ascii="Times New Roman" w:hAnsi="Times New Roman" w:cs="Times New Roman"/>
          <w:sz w:val="26"/>
          <w:szCs w:val="26"/>
        </w:rPr>
        <w:t xml:space="preserve">аместителя </w:t>
      </w:r>
      <w:r>
        <w:rPr>
          <w:rFonts w:ascii="Times New Roman" w:hAnsi="Times New Roman" w:cs="Times New Roman"/>
          <w:sz w:val="26"/>
          <w:szCs w:val="26"/>
        </w:rPr>
        <w:t>Главы а</w:t>
      </w:r>
      <w:r w:rsidRPr="00237168">
        <w:rPr>
          <w:rFonts w:ascii="Times New Roman" w:hAnsi="Times New Roman" w:cs="Times New Roman"/>
          <w:sz w:val="26"/>
          <w:szCs w:val="26"/>
        </w:rPr>
        <w:t xml:space="preserve">дминистрации Ичалковского муниципального района, начальника экономического управления </w:t>
      </w:r>
      <w:r>
        <w:rPr>
          <w:rFonts w:ascii="Times New Roman" w:hAnsi="Times New Roman" w:cs="Times New Roman"/>
          <w:sz w:val="26"/>
          <w:szCs w:val="26"/>
        </w:rPr>
        <w:t xml:space="preserve">- </w:t>
      </w:r>
      <w:r w:rsidRPr="00237168">
        <w:rPr>
          <w:rFonts w:ascii="Times New Roman" w:hAnsi="Times New Roman" w:cs="Times New Roman"/>
          <w:sz w:val="26"/>
          <w:szCs w:val="26"/>
        </w:rPr>
        <w:t>Горяеву А.Е.</w:t>
      </w:r>
    </w:p>
    <w:p w:rsidR="00237168" w:rsidRPr="00237168" w:rsidRDefault="00960006" w:rsidP="00960006">
      <w:pPr>
        <w:spacing w:before="100" w:beforeAutospacing="1" w:after="100" w:afterAutospacing="1"/>
        <w:ind w:firstLine="720"/>
        <w:jc w:val="both"/>
        <w:rPr>
          <w:rFonts w:ascii="Times New Roman" w:hAnsi="Times New Roman" w:cs="Times New Roman"/>
          <w:sz w:val="26"/>
          <w:szCs w:val="26"/>
        </w:rPr>
      </w:pPr>
      <w:bookmarkStart w:id="3" w:name="sub_4"/>
      <w:r>
        <w:rPr>
          <w:rFonts w:ascii="Times New Roman" w:hAnsi="Times New Roman" w:cs="Times New Roman"/>
          <w:sz w:val="26"/>
          <w:szCs w:val="26"/>
        </w:rPr>
        <w:t>3</w:t>
      </w:r>
      <w:r w:rsidR="00237168" w:rsidRPr="00237168">
        <w:rPr>
          <w:rFonts w:ascii="Times New Roman" w:hAnsi="Times New Roman" w:cs="Times New Roman"/>
          <w:sz w:val="26"/>
          <w:szCs w:val="26"/>
        </w:rPr>
        <w:t>. Настоящее постановление вступает в силу со дня его официального опубликования.</w:t>
      </w:r>
    </w:p>
    <w:bookmarkEnd w:id="2"/>
    <w:bookmarkEnd w:id="3"/>
    <w:p w:rsidR="00237168" w:rsidRPr="00237168" w:rsidRDefault="00237168" w:rsidP="00237168">
      <w:pPr>
        <w:ind w:firstLine="720"/>
        <w:jc w:val="both"/>
        <w:rPr>
          <w:rFonts w:ascii="Times New Roman" w:hAnsi="Times New Roman" w:cs="Times New Roman"/>
          <w:sz w:val="26"/>
          <w:szCs w:val="26"/>
        </w:rPr>
      </w:pPr>
    </w:p>
    <w:p w:rsidR="00237168" w:rsidRPr="00237168" w:rsidRDefault="00237168" w:rsidP="00237168">
      <w:pPr>
        <w:ind w:firstLine="720"/>
        <w:jc w:val="both"/>
        <w:rPr>
          <w:rFonts w:ascii="Times New Roman" w:hAnsi="Times New Roman" w:cs="Times New Roman"/>
          <w:sz w:val="26"/>
          <w:szCs w:val="26"/>
        </w:rPr>
      </w:pPr>
    </w:p>
    <w:p w:rsidR="00EE39A7" w:rsidRPr="00FC1470" w:rsidRDefault="00EE39A7" w:rsidP="00EE39A7">
      <w:pPr>
        <w:rPr>
          <w:rFonts w:ascii="Times New Roman" w:hAnsi="Times New Roman" w:cs="Times New Roman"/>
          <w:sz w:val="28"/>
          <w:szCs w:val="28"/>
        </w:rPr>
      </w:pPr>
      <w:r>
        <w:rPr>
          <w:rFonts w:ascii="Times New Roman" w:hAnsi="Times New Roman" w:cs="Times New Roman"/>
          <w:sz w:val="28"/>
          <w:szCs w:val="28"/>
        </w:rPr>
        <w:t>И. О. Главы</w:t>
      </w:r>
      <w:r w:rsidRPr="00FC1470">
        <w:rPr>
          <w:rFonts w:ascii="Times New Roman" w:hAnsi="Times New Roman" w:cs="Times New Roman"/>
          <w:sz w:val="28"/>
          <w:szCs w:val="28"/>
        </w:rPr>
        <w:t xml:space="preserve"> администрации</w:t>
      </w:r>
    </w:p>
    <w:p w:rsidR="00EE39A7" w:rsidRPr="00FC1470" w:rsidRDefault="00EE39A7" w:rsidP="00EE39A7">
      <w:pPr>
        <w:rPr>
          <w:rFonts w:ascii="Times New Roman" w:hAnsi="Times New Roman" w:cs="Times New Roman"/>
          <w:sz w:val="28"/>
          <w:szCs w:val="28"/>
        </w:rPr>
      </w:pPr>
      <w:r w:rsidRPr="00FC1470">
        <w:rPr>
          <w:rFonts w:ascii="Times New Roman" w:hAnsi="Times New Roman" w:cs="Times New Roman"/>
          <w:sz w:val="28"/>
          <w:szCs w:val="28"/>
        </w:rPr>
        <w:t xml:space="preserve">Ичалковского муниципального района                      </w:t>
      </w:r>
      <w:r>
        <w:rPr>
          <w:rFonts w:ascii="Times New Roman" w:hAnsi="Times New Roman" w:cs="Times New Roman"/>
          <w:sz w:val="28"/>
          <w:szCs w:val="28"/>
        </w:rPr>
        <w:tab/>
      </w:r>
      <w:r w:rsidRPr="00FC1470">
        <w:rPr>
          <w:rFonts w:ascii="Times New Roman" w:hAnsi="Times New Roman" w:cs="Times New Roman"/>
          <w:sz w:val="28"/>
          <w:szCs w:val="28"/>
        </w:rPr>
        <w:t xml:space="preserve">                  </w:t>
      </w:r>
      <w:r>
        <w:rPr>
          <w:rFonts w:ascii="Times New Roman" w:hAnsi="Times New Roman" w:cs="Times New Roman"/>
          <w:sz w:val="28"/>
          <w:szCs w:val="28"/>
        </w:rPr>
        <w:t>А</w:t>
      </w:r>
      <w:r w:rsidRPr="00FC1470">
        <w:rPr>
          <w:rFonts w:ascii="Times New Roman" w:hAnsi="Times New Roman" w:cs="Times New Roman"/>
          <w:sz w:val="28"/>
          <w:szCs w:val="28"/>
        </w:rPr>
        <w:t>.</w:t>
      </w:r>
      <w:r>
        <w:rPr>
          <w:rFonts w:ascii="Times New Roman" w:hAnsi="Times New Roman" w:cs="Times New Roman"/>
          <w:sz w:val="28"/>
          <w:szCs w:val="28"/>
        </w:rPr>
        <w:t>А</w:t>
      </w:r>
      <w:r w:rsidRPr="00FC1470">
        <w:rPr>
          <w:rFonts w:ascii="Times New Roman" w:hAnsi="Times New Roman" w:cs="Times New Roman"/>
          <w:sz w:val="28"/>
          <w:szCs w:val="28"/>
        </w:rPr>
        <w:t xml:space="preserve">. </w:t>
      </w:r>
      <w:r>
        <w:rPr>
          <w:rFonts w:ascii="Times New Roman" w:hAnsi="Times New Roman" w:cs="Times New Roman"/>
          <w:sz w:val="28"/>
          <w:szCs w:val="28"/>
        </w:rPr>
        <w:t>Сусенков</w:t>
      </w:r>
    </w:p>
    <w:p w:rsidR="00F26928" w:rsidRDefault="00F26928" w:rsidP="00237168">
      <w:pPr>
        <w:rPr>
          <w:rFonts w:ascii="Times New Roman" w:hAnsi="Times New Roman" w:cs="Times New Roman"/>
          <w:sz w:val="20"/>
          <w:szCs w:val="20"/>
        </w:rPr>
      </w:pPr>
    </w:p>
    <w:p w:rsidR="00F26928" w:rsidRDefault="00F26928" w:rsidP="00237168">
      <w:pPr>
        <w:rPr>
          <w:rFonts w:ascii="Times New Roman" w:hAnsi="Times New Roman" w:cs="Times New Roman"/>
          <w:sz w:val="20"/>
          <w:szCs w:val="20"/>
        </w:rPr>
      </w:pPr>
    </w:p>
    <w:p w:rsidR="00237168" w:rsidRPr="00237168" w:rsidRDefault="00237168" w:rsidP="00237168">
      <w:pPr>
        <w:ind w:firstLine="720"/>
        <w:jc w:val="both"/>
        <w:rPr>
          <w:rFonts w:ascii="Times New Roman" w:hAnsi="Times New Roman" w:cs="Times New Roman"/>
          <w:sz w:val="26"/>
          <w:szCs w:val="26"/>
        </w:rPr>
      </w:pPr>
    </w:p>
    <w:p w:rsidR="00654662" w:rsidRPr="00F734A9" w:rsidRDefault="00237168" w:rsidP="00654662">
      <w:pPr>
        <w:pStyle w:val="1"/>
        <w:tabs>
          <w:tab w:val="left" w:pos="7814"/>
          <w:tab w:val="right" w:pos="9639"/>
        </w:tabs>
        <w:spacing w:before="0" w:after="0"/>
        <w:ind w:firstLine="709"/>
        <w:jc w:val="right"/>
        <w:rPr>
          <w:rFonts w:ascii="Times New Roman" w:hAnsi="Times New Roman" w:cs="Times New Roman"/>
          <w:b w:val="0"/>
          <w:bCs w:val="0"/>
          <w:color w:val="auto"/>
        </w:rPr>
      </w:pPr>
      <w:r w:rsidRPr="00237168">
        <w:rPr>
          <w:rFonts w:ascii="Times New Roman" w:hAnsi="Times New Roman" w:cs="Times New Roman"/>
          <w:b w:val="0"/>
          <w:bCs w:val="0"/>
          <w:color w:val="auto"/>
        </w:rPr>
        <w:br w:type="page"/>
      </w:r>
      <w:r w:rsidR="00654662" w:rsidRPr="00F734A9">
        <w:rPr>
          <w:rFonts w:ascii="Times New Roman" w:hAnsi="Times New Roman" w:cs="Times New Roman"/>
          <w:b w:val="0"/>
          <w:bCs w:val="0"/>
          <w:color w:val="auto"/>
        </w:rPr>
        <w:lastRenderedPageBreak/>
        <w:t xml:space="preserve">Утвержден </w:t>
      </w:r>
    </w:p>
    <w:p w:rsidR="00654662" w:rsidRPr="00F734A9" w:rsidRDefault="00654662" w:rsidP="00654662">
      <w:pPr>
        <w:pStyle w:val="1"/>
        <w:spacing w:before="0" w:after="0"/>
        <w:ind w:firstLine="709"/>
        <w:jc w:val="right"/>
        <w:rPr>
          <w:rFonts w:ascii="Times New Roman" w:hAnsi="Times New Roman" w:cs="Times New Roman"/>
          <w:b w:val="0"/>
          <w:bCs w:val="0"/>
          <w:color w:val="auto"/>
        </w:rPr>
      </w:pPr>
      <w:r w:rsidRPr="00F734A9">
        <w:rPr>
          <w:rFonts w:ascii="Times New Roman" w:hAnsi="Times New Roman" w:cs="Times New Roman"/>
          <w:b w:val="0"/>
          <w:bCs w:val="0"/>
          <w:color w:val="auto"/>
        </w:rPr>
        <w:t xml:space="preserve">постановлением администрации </w:t>
      </w:r>
    </w:p>
    <w:p w:rsidR="00654662" w:rsidRPr="00F734A9" w:rsidRDefault="00654662" w:rsidP="00654662">
      <w:pPr>
        <w:pStyle w:val="1"/>
        <w:spacing w:before="0" w:after="0"/>
        <w:ind w:firstLine="709"/>
        <w:jc w:val="right"/>
        <w:rPr>
          <w:rFonts w:ascii="Times New Roman" w:hAnsi="Times New Roman" w:cs="Times New Roman"/>
          <w:b w:val="0"/>
          <w:bCs w:val="0"/>
          <w:color w:val="auto"/>
        </w:rPr>
      </w:pPr>
      <w:r w:rsidRPr="00F734A9">
        <w:rPr>
          <w:rFonts w:ascii="Times New Roman" w:hAnsi="Times New Roman" w:cs="Times New Roman"/>
          <w:b w:val="0"/>
          <w:bCs w:val="0"/>
          <w:color w:val="auto"/>
        </w:rPr>
        <w:t xml:space="preserve">Ичалковского муниципального района </w:t>
      </w:r>
    </w:p>
    <w:p w:rsidR="00C6388A" w:rsidRDefault="00C6388A" w:rsidP="00C6388A">
      <w:pPr>
        <w:pStyle w:val="1"/>
        <w:spacing w:before="0" w:after="0"/>
        <w:ind w:firstLine="709"/>
        <w:jc w:val="right"/>
        <w:rPr>
          <w:rFonts w:ascii="Times New Roman" w:hAnsi="Times New Roman" w:cs="Times New Roman"/>
          <w:b w:val="0"/>
          <w:bCs w:val="0"/>
          <w:color w:val="auto"/>
        </w:rPr>
      </w:pPr>
      <w:r>
        <w:rPr>
          <w:rFonts w:ascii="Times New Roman" w:hAnsi="Times New Roman" w:cs="Times New Roman"/>
          <w:b w:val="0"/>
          <w:bCs w:val="0"/>
          <w:color w:val="auto"/>
        </w:rPr>
        <w:t>от 17.08.2011г. № 512</w:t>
      </w:r>
    </w:p>
    <w:p w:rsidR="00654662" w:rsidRDefault="00654662">
      <w:pPr>
        <w:pStyle w:val="1"/>
        <w:rPr>
          <w:rFonts w:ascii="Times New Roman" w:hAnsi="Times New Roman" w:cs="Times New Roman"/>
          <w:color w:val="auto"/>
        </w:rPr>
      </w:pPr>
    </w:p>
    <w:p w:rsidR="00654662" w:rsidRDefault="00654662" w:rsidP="00654662">
      <w:pPr>
        <w:pStyle w:val="afff"/>
        <w:spacing w:after="0" w:line="240" w:lineRule="auto"/>
        <w:ind w:left="0" w:firstLine="709"/>
        <w:jc w:val="center"/>
        <w:rPr>
          <w:rFonts w:ascii="Times New Roman" w:hAnsi="Times New Roman" w:cs="Times New Roman"/>
          <w:b/>
          <w:bCs/>
          <w:sz w:val="24"/>
          <w:szCs w:val="24"/>
        </w:rPr>
      </w:pPr>
      <w:r w:rsidRPr="00654662">
        <w:rPr>
          <w:rFonts w:ascii="Times New Roman" w:hAnsi="Times New Roman" w:cs="Times New Roman"/>
          <w:b/>
          <w:bCs/>
          <w:sz w:val="24"/>
          <w:szCs w:val="24"/>
        </w:rPr>
        <w:t>Административный регламент</w:t>
      </w:r>
      <w:r w:rsidRPr="00654662">
        <w:rPr>
          <w:rFonts w:ascii="Times New Roman" w:hAnsi="Times New Roman" w:cs="Times New Roman"/>
          <w:b/>
          <w:bCs/>
          <w:sz w:val="24"/>
          <w:szCs w:val="24"/>
        </w:rPr>
        <w:br/>
        <w:t>по предоставлению муниципальной услуги «Предоставление общедоступного и бесплатного начального общего, основного общего, среднего (полного) общего, дополнительного образования по основным общеобразовательным программам»</w:t>
      </w:r>
      <w:bookmarkStart w:id="4" w:name="sub_11000"/>
    </w:p>
    <w:p w:rsidR="000C3E75" w:rsidRPr="00654662" w:rsidRDefault="000C3E75" w:rsidP="00654662">
      <w:pPr>
        <w:pStyle w:val="afff"/>
        <w:spacing w:after="0" w:line="240" w:lineRule="auto"/>
        <w:ind w:left="0" w:firstLine="709"/>
        <w:jc w:val="center"/>
        <w:rPr>
          <w:rFonts w:ascii="Times New Roman" w:hAnsi="Times New Roman" w:cs="Times New Roman"/>
          <w:b/>
          <w:bCs/>
          <w:sz w:val="24"/>
          <w:szCs w:val="24"/>
        </w:rPr>
      </w:pPr>
    </w:p>
    <w:p w:rsidR="00654662" w:rsidRDefault="00654662" w:rsidP="00654662">
      <w:pPr>
        <w:pStyle w:val="afff"/>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bookmarkEnd w:id="4"/>
    <w:p w:rsidR="00654662" w:rsidRPr="00E73928" w:rsidRDefault="00654662">
      <w:pPr>
        <w:ind w:firstLine="720"/>
        <w:jc w:val="both"/>
        <w:rPr>
          <w:rFonts w:ascii="Times New Roman" w:hAnsi="Times New Roman" w:cs="Times New Roman"/>
        </w:rPr>
      </w:pPr>
    </w:p>
    <w:p w:rsidR="00654662" w:rsidRPr="00E73928" w:rsidRDefault="00654662">
      <w:pPr>
        <w:ind w:firstLine="720"/>
        <w:jc w:val="both"/>
        <w:rPr>
          <w:rFonts w:ascii="Times New Roman" w:hAnsi="Times New Roman" w:cs="Times New Roman"/>
        </w:rPr>
      </w:pPr>
      <w:bookmarkStart w:id="5" w:name="sub_1001"/>
      <w:r>
        <w:rPr>
          <w:rFonts w:ascii="Times New Roman" w:hAnsi="Times New Roman" w:cs="Times New Roman"/>
        </w:rPr>
        <w:t>1.</w:t>
      </w:r>
      <w:r w:rsidRPr="00E73928">
        <w:rPr>
          <w:rFonts w:ascii="Times New Roman" w:hAnsi="Times New Roman" w:cs="Times New Roman"/>
        </w:rPr>
        <w:t xml:space="preserve">1. Наименование муниципальной услуги: </w:t>
      </w:r>
      <w:r>
        <w:rPr>
          <w:rFonts w:ascii="Times New Roman" w:hAnsi="Times New Roman" w:cs="Times New Roman"/>
        </w:rPr>
        <w:t>предоставление общедоступного и бесплатного начального общего, основного общего, среднего (полного) общего, дополнительного образования по основным общеобразовательным программам</w:t>
      </w:r>
      <w:r w:rsidRPr="00E73928">
        <w:rPr>
          <w:rFonts w:ascii="Times New Roman" w:hAnsi="Times New Roman" w:cs="Times New Roman"/>
        </w:rPr>
        <w:t xml:space="preserve"> (далее - муниципальная услуга).</w:t>
      </w:r>
    </w:p>
    <w:p w:rsidR="00654662" w:rsidRPr="00E73928" w:rsidRDefault="00654662">
      <w:pPr>
        <w:ind w:firstLine="720"/>
        <w:jc w:val="both"/>
        <w:rPr>
          <w:rFonts w:ascii="Times New Roman" w:hAnsi="Times New Roman" w:cs="Times New Roman"/>
        </w:rPr>
      </w:pPr>
      <w:bookmarkStart w:id="6" w:name="sub_1002"/>
      <w:bookmarkEnd w:id="5"/>
      <w:r>
        <w:rPr>
          <w:rFonts w:ascii="Times New Roman" w:hAnsi="Times New Roman" w:cs="Times New Roman"/>
        </w:rPr>
        <w:t>1.</w:t>
      </w:r>
      <w:r w:rsidRPr="00E73928">
        <w:rPr>
          <w:rFonts w:ascii="Times New Roman" w:hAnsi="Times New Roman" w:cs="Times New Roman"/>
        </w:rPr>
        <w:t>2. Административный регламент по предоставлению муниципальной услуги (далее - Регламент)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654662" w:rsidRPr="00654662" w:rsidRDefault="00654662" w:rsidP="00654662">
      <w:pPr>
        <w:ind w:firstLine="709"/>
        <w:jc w:val="both"/>
        <w:rPr>
          <w:rFonts w:ascii="Times New Roman" w:hAnsi="Times New Roman" w:cs="Times New Roman"/>
        </w:rPr>
      </w:pPr>
      <w:bookmarkStart w:id="7" w:name="sub_13"/>
      <w:bookmarkEnd w:id="6"/>
      <w:r w:rsidRPr="00654662">
        <w:rPr>
          <w:rFonts w:ascii="Times New Roman" w:hAnsi="Times New Roman" w:cs="Times New Roman"/>
        </w:rPr>
        <w:t>1.3. Нормативные правовые акты, регулирующие предоставление муниципальной услуги:</w:t>
      </w:r>
    </w:p>
    <w:bookmarkEnd w:id="7"/>
    <w:p w:rsidR="00654662" w:rsidRPr="00E73928" w:rsidRDefault="00654662">
      <w:pPr>
        <w:ind w:firstLine="720"/>
        <w:jc w:val="both"/>
        <w:rPr>
          <w:rFonts w:ascii="Times New Roman" w:hAnsi="Times New Roman" w:cs="Times New Roman"/>
        </w:rPr>
      </w:pPr>
      <w:r w:rsidRPr="00B00687">
        <w:rPr>
          <w:rFonts w:ascii="Times New Roman" w:hAnsi="Times New Roman" w:cs="Times New Roman"/>
          <w:b/>
          <w:bCs/>
        </w:rPr>
        <w:fldChar w:fldCharType="begin"/>
      </w:r>
      <w:r w:rsidRPr="00B00687">
        <w:rPr>
          <w:rFonts w:ascii="Times New Roman" w:hAnsi="Times New Roman" w:cs="Times New Roman"/>
          <w:b/>
          <w:bCs/>
        </w:rPr>
        <w:instrText>HYPERLINK "garantF1://10003000.0"</w:instrText>
      </w:r>
      <w:r w:rsidR="00920AAC" w:rsidRPr="00B00687">
        <w:rPr>
          <w:rFonts w:ascii="Times New Roman" w:hAnsi="Times New Roman" w:cs="Times New Roman"/>
          <w:b/>
          <w:bCs/>
        </w:rPr>
      </w:r>
      <w:r w:rsidRPr="00B00687">
        <w:rPr>
          <w:rFonts w:ascii="Times New Roman" w:hAnsi="Times New Roman" w:cs="Times New Roman"/>
          <w:b/>
          <w:bCs/>
        </w:rPr>
        <w:fldChar w:fldCharType="separate"/>
      </w:r>
      <w:r w:rsidRPr="00B00687">
        <w:rPr>
          <w:rStyle w:val="a4"/>
          <w:rFonts w:ascii="Times New Roman" w:hAnsi="Times New Roman" w:cs="Times New Roman"/>
          <w:b w:val="0"/>
          <w:bCs w:val="0"/>
          <w:color w:val="auto"/>
        </w:rPr>
        <w:t>Конституци</w:t>
      </w:r>
      <w:r w:rsidRPr="00B00687">
        <w:rPr>
          <w:rFonts w:ascii="Times New Roman" w:hAnsi="Times New Roman" w:cs="Times New Roman"/>
          <w:b/>
          <w:bCs/>
        </w:rPr>
        <w:fldChar w:fldCharType="end"/>
      </w:r>
      <w:r>
        <w:rPr>
          <w:rFonts w:ascii="Times New Roman" w:hAnsi="Times New Roman" w:cs="Times New Roman"/>
        </w:rPr>
        <w:t>я</w:t>
      </w:r>
      <w:r w:rsidRPr="00E73928">
        <w:rPr>
          <w:rFonts w:ascii="Times New Roman" w:hAnsi="Times New Roman" w:cs="Times New Roman"/>
        </w:rPr>
        <w:t xml:space="preserve"> Российской Федерации;</w:t>
      </w:r>
    </w:p>
    <w:p w:rsidR="00654662" w:rsidRPr="00E73928" w:rsidRDefault="00654662">
      <w:pPr>
        <w:ind w:firstLine="720"/>
        <w:jc w:val="both"/>
        <w:rPr>
          <w:rFonts w:ascii="Times New Roman" w:hAnsi="Times New Roman" w:cs="Times New Roman"/>
        </w:rPr>
      </w:pPr>
      <w:hyperlink r:id="rId7" w:history="1">
        <w:r w:rsidRPr="00B00687">
          <w:rPr>
            <w:rStyle w:val="a4"/>
            <w:rFonts w:ascii="Times New Roman" w:hAnsi="Times New Roman" w:cs="Times New Roman"/>
            <w:b w:val="0"/>
            <w:bCs w:val="0"/>
            <w:color w:val="auto"/>
          </w:rPr>
          <w:t>Закон</w:t>
        </w:r>
      </w:hyperlink>
      <w:r w:rsidRPr="00E73928">
        <w:rPr>
          <w:rFonts w:ascii="Times New Roman" w:hAnsi="Times New Roman" w:cs="Times New Roman"/>
        </w:rPr>
        <w:t xml:space="preserve"> Российской Федерации от 10.07.1992 г. N 3266-1 "Об образовании";</w:t>
      </w:r>
    </w:p>
    <w:p w:rsidR="00654662" w:rsidRPr="00E73928" w:rsidRDefault="00654662">
      <w:pPr>
        <w:ind w:firstLine="720"/>
        <w:jc w:val="both"/>
        <w:rPr>
          <w:rFonts w:ascii="Times New Roman" w:hAnsi="Times New Roman" w:cs="Times New Roman"/>
        </w:rPr>
      </w:pPr>
      <w:hyperlink r:id="rId8" w:history="1">
        <w:r w:rsidRPr="00B00687">
          <w:rPr>
            <w:rStyle w:val="a4"/>
            <w:rFonts w:ascii="Times New Roman" w:hAnsi="Times New Roman" w:cs="Times New Roman"/>
            <w:b w:val="0"/>
            <w:bCs w:val="0"/>
            <w:color w:val="auto"/>
          </w:rPr>
          <w:t>Закон</w:t>
        </w:r>
      </w:hyperlink>
      <w:r w:rsidRPr="00E73928">
        <w:rPr>
          <w:rFonts w:ascii="Times New Roman" w:hAnsi="Times New Roman" w:cs="Times New Roman"/>
        </w:rPr>
        <w:t xml:space="preserve"> Российской Федерации от 24.07.1998 г. N 124-ФЗ "Об основных гарантиях прав ребенка в Российской Федерации";</w:t>
      </w:r>
    </w:p>
    <w:p w:rsidR="00654662" w:rsidRPr="00E73928" w:rsidRDefault="00654662">
      <w:pPr>
        <w:ind w:firstLine="720"/>
        <w:jc w:val="both"/>
        <w:rPr>
          <w:rFonts w:ascii="Times New Roman" w:hAnsi="Times New Roman" w:cs="Times New Roman"/>
        </w:rPr>
      </w:pPr>
      <w:hyperlink r:id="rId9" w:history="1">
        <w:r w:rsidRPr="00B00687">
          <w:rPr>
            <w:rStyle w:val="a4"/>
            <w:rFonts w:ascii="Times New Roman" w:hAnsi="Times New Roman" w:cs="Times New Roman"/>
            <w:b w:val="0"/>
            <w:bCs w:val="0"/>
            <w:color w:val="auto"/>
          </w:rPr>
          <w:t>Федеральны</w:t>
        </w:r>
        <w:r w:rsidR="00B00687">
          <w:rPr>
            <w:rStyle w:val="a4"/>
            <w:rFonts w:ascii="Times New Roman" w:hAnsi="Times New Roman" w:cs="Times New Roman"/>
            <w:b w:val="0"/>
            <w:bCs w:val="0"/>
            <w:color w:val="auto"/>
          </w:rPr>
          <w:t>й</w:t>
        </w:r>
        <w:r w:rsidRPr="00B00687">
          <w:rPr>
            <w:rStyle w:val="a4"/>
            <w:rFonts w:ascii="Times New Roman" w:hAnsi="Times New Roman" w:cs="Times New Roman"/>
            <w:b w:val="0"/>
            <w:bCs w:val="0"/>
            <w:color w:val="auto"/>
          </w:rPr>
          <w:t xml:space="preserve"> закон</w:t>
        </w:r>
      </w:hyperlink>
      <w:r w:rsidRPr="00E73928">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Конвенция о правах ребенка, одобренная Генеральной Ассамблеей ООН 20.11.1989;</w:t>
      </w:r>
    </w:p>
    <w:p w:rsidR="00654662" w:rsidRPr="00E73928" w:rsidRDefault="00654662">
      <w:pPr>
        <w:ind w:firstLine="720"/>
        <w:jc w:val="both"/>
        <w:rPr>
          <w:rFonts w:ascii="Times New Roman" w:hAnsi="Times New Roman" w:cs="Times New Roman"/>
        </w:rPr>
      </w:pPr>
      <w:hyperlink r:id="rId10" w:history="1">
        <w:r w:rsidRPr="00B00687">
          <w:rPr>
            <w:rStyle w:val="a4"/>
            <w:rFonts w:ascii="Times New Roman" w:hAnsi="Times New Roman" w:cs="Times New Roman"/>
            <w:b w:val="0"/>
            <w:bCs w:val="0"/>
            <w:color w:val="auto"/>
          </w:rPr>
          <w:t>Федеральный закон</w:t>
        </w:r>
      </w:hyperlink>
      <w:r w:rsidRPr="00E73928">
        <w:rPr>
          <w:rFonts w:ascii="Times New Roman" w:hAnsi="Times New Roman" w:cs="Times New Roman"/>
        </w:rPr>
        <w:t xml:space="preserve"> от 24 июня 1999 г. N 120-ФЗ "Об основах системы профилактики безнадзорности и нарушений несовершеннолетних";</w:t>
      </w:r>
    </w:p>
    <w:p w:rsidR="00654662" w:rsidRPr="00E73928" w:rsidRDefault="00654662">
      <w:pPr>
        <w:ind w:firstLine="720"/>
        <w:jc w:val="both"/>
        <w:rPr>
          <w:rFonts w:ascii="Times New Roman" w:hAnsi="Times New Roman" w:cs="Times New Roman"/>
        </w:rPr>
      </w:pPr>
      <w:hyperlink r:id="rId11" w:history="1">
        <w:r w:rsidRPr="00B00687">
          <w:rPr>
            <w:rStyle w:val="a4"/>
            <w:rFonts w:ascii="Times New Roman" w:hAnsi="Times New Roman" w:cs="Times New Roman"/>
            <w:b w:val="0"/>
            <w:bCs w:val="0"/>
            <w:color w:val="auto"/>
          </w:rPr>
          <w:t>Постановление</w:t>
        </w:r>
      </w:hyperlink>
      <w:r w:rsidRPr="00E73928">
        <w:rPr>
          <w:rFonts w:ascii="Times New Roman" w:hAnsi="Times New Roman" w:cs="Times New Roman"/>
        </w:rPr>
        <w:t xml:space="preserve"> Главного государственного санитарного врача Российской Федерации от 28 ноября 2002 г. N 44 "О введении в действие санитарно-эпидемиологических правил и нормативов СанПиН 2.4.2.1178-02;</w:t>
      </w:r>
    </w:p>
    <w:p w:rsidR="00654662" w:rsidRPr="00E73928" w:rsidRDefault="00654662">
      <w:pPr>
        <w:ind w:firstLine="720"/>
        <w:jc w:val="both"/>
        <w:rPr>
          <w:rFonts w:ascii="Times New Roman" w:hAnsi="Times New Roman" w:cs="Times New Roman"/>
        </w:rPr>
      </w:pPr>
      <w:hyperlink r:id="rId12" w:history="1">
        <w:r w:rsidRPr="00B00687">
          <w:rPr>
            <w:rStyle w:val="a4"/>
            <w:rFonts w:ascii="Times New Roman" w:hAnsi="Times New Roman" w:cs="Times New Roman"/>
            <w:b w:val="0"/>
            <w:bCs w:val="0"/>
            <w:color w:val="auto"/>
          </w:rPr>
          <w:t>Постановление</w:t>
        </w:r>
      </w:hyperlink>
      <w:r w:rsidRPr="00E73928">
        <w:rPr>
          <w:rFonts w:ascii="Times New Roman" w:hAnsi="Times New Roman" w:cs="Times New Roman"/>
        </w:rPr>
        <w:t xml:space="preserve"> Правительства Российской Федерации от 19 марта 2001 г. N 196 "Об утверждении Типового положения об общеобразовательном учреждении";</w:t>
      </w:r>
    </w:p>
    <w:p w:rsidR="00654662" w:rsidRPr="00E73928" w:rsidRDefault="00654662">
      <w:pPr>
        <w:ind w:firstLine="720"/>
        <w:jc w:val="both"/>
        <w:rPr>
          <w:rFonts w:ascii="Times New Roman" w:hAnsi="Times New Roman" w:cs="Times New Roman"/>
        </w:rPr>
      </w:pPr>
      <w:hyperlink r:id="rId13" w:history="1">
        <w:r w:rsidRPr="00B00687">
          <w:rPr>
            <w:rStyle w:val="a4"/>
            <w:rFonts w:ascii="Times New Roman" w:hAnsi="Times New Roman" w:cs="Times New Roman"/>
            <w:b w:val="0"/>
            <w:bCs w:val="0"/>
            <w:color w:val="auto"/>
          </w:rPr>
          <w:t>Постановление</w:t>
        </w:r>
      </w:hyperlink>
      <w:r w:rsidRPr="00E73928">
        <w:rPr>
          <w:rFonts w:ascii="Times New Roman" w:hAnsi="Times New Roman" w:cs="Times New Roman"/>
        </w:rPr>
        <w:t xml:space="preserve"> Правительства Российской Федерации от 03.11.1994 N 1237 "Об утверждении Типового положения о вечернем (сменном) общеобразовательном учреждении";</w:t>
      </w:r>
    </w:p>
    <w:p w:rsidR="00654662" w:rsidRPr="00E73928" w:rsidRDefault="00654662">
      <w:pPr>
        <w:ind w:firstLine="720"/>
        <w:jc w:val="both"/>
        <w:rPr>
          <w:rFonts w:ascii="Times New Roman" w:hAnsi="Times New Roman" w:cs="Times New Roman"/>
        </w:rPr>
      </w:pPr>
      <w:hyperlink r:id="rId14" w:history="1">
        <w:r w:rsidRPr="00B00687">
          <w:rPr>
            <w:rStyle w:val="a4"/>
            <w:rFonts w:ascii="Times New Roman" w:hAnsi="Times New Roman" w:cs="Times New Roman"/>
            <w:b w:val="0"/>
            <w:bCs w:val="0"/>
            <w:color w:val="auto"/>
          </w:rPr>
          <w:t>Постановление</w:t>
        </w:r>
      </w:hyperlink>
      <w:r w:rsidRPr="00E73928">
        <w:rPr>
          <w:rFonts w:ascii="Times New Roman" w:hAnsi="Times New Roman" w:cs="Times New Roman"/>
        </w:rPr>
        <w:t xml:space="preserve"> Правительства Российской Федерации от 12 сентября 2008 г. г. N 666 "Типовое положение о дошкольном образовательном учреждении";</w:t>
      </w:r>
    </w:p>
    <w:p w:rsidR="00654662" w:rsidRPr="00E73928" w:rsidRDefault="00654662">
      <w:pPr>
        <w:ind w:firstLine="720"/>
        <w:jc w:val="both"/>
        <w:rPr>
          <w:rFonts w:ascii="Times New Roman" w:hAnsi="Times New Roman" w:cs="Times New Roman"/>
        </w:rPr>
      </w:pPr>
      <w:hyperlink r:id="rId15" w:history="1">
        <w:r w:rsidRPr="00B00687">
          <w:rPr>
            <w:rStyle w:val="a4"/>
            <w:rFonts w:ascii="Times New Roman" w:hAnsi="Times New Roman" w:cs="Times New Roman"/>
            <w:b w:val="0"/>
            <w:bCs w:val="0"/>
            <w:color w:val="auto"/>
          </w:rPr>
          <w:t>Постановление</w:t>
        </w:r>
      </w:hyperlink>
      <w:r w:rsidRPr="00E73928">
        <w:rPr>
          <w:rFonts w:ascii="Times New Roman" w:hAnsi="Times New Roman" w:cs="Times New Roman"/>
        </w:rPr>
        <w:t xml:space="preserve"> Правительства Российской Федерации от 19 сентября 1997 г. N 1204 "Типовое положение об образовательном учреждении для детей дошкольного и младшего школьного возраста";</w:t>
      </w:r>
    </w:p>
    <w:p w:rsidR="00654662" w:rsidRPr="00E73928" w:rsidRDefault="00654662">
      <w:pPr>
        <w:ind w:firstLine="720"/>
        <w:jc w:val="both"/>
        <w:rPr>
          <w:rFonts w:ascii="Times New Roman" w:hAnsi="Times New Roman" w:cs="Times New Roman"/>
        </w:rPr>
      </w:pPr>
      <w:hyperlink r:id="rId16" w:history="1">
        <w:r w:rsidRPr="00B00687">
          <w:rPr>
            <w:rStyle w:val="a4"/>
            <w:rFonts w:ascii="Times New Roman" w:hAnsi="Times New Roman" w:cs="Times New Roman"/>
            <w:b w:val="0"/>
            <w:bCs w:val="0"/>
            <w:color w:val="auto"/>
          </w:rPr>
          <w:t>Конституци</w:t>
        </w:r>
      </w:hyperlink>
      <w:r w:rsidR="000C3E75" w:rsidRPr="000C3E75">
        <w:rPr>
          <w:rFonts w:ascii="Times New Roman" w:hAnsi="Times New Roman" w:cs="Times New Roman"/>
        </w:rPr>
        <w:t>я</w:t>
      </w:r>
      <w:r w:rsidRPr="00E73928">
        <w:rPr>
          <w:rFonts w:ascii="Times New Roman" w:hAnsi="Times New Roman" w:cs="Times New Roman"/>
        </w:rPr>
        <w:t xml:space="preserve"> Республики Мордовия;</w:t>
      </w:r>
    </w:p>
    <w:p w:rsidR="00654662" w:rsidRPr="00E73928" w:rsidRDefault="00654662">
      <w:pPr>
        <w:ind w:firstLine="720"/>
        <w:jc w:val="both"/>
        <w:rPr>
          <w:rFonts w:ascii="Times New Roman" w:hAnsi="Times New Roman" w:cs="Times New Roman"/>
        </w:rPr>
      </w:pPr>
      <w:hyperlink r:id="rId17" w:history="1">
        <w:r w:rsidRPr="00B00687">
          <w:rPr>
            <w:rStyle w:val="a4"/>
            <w:rFonts w:ascii="Times New Roman" w:hAnsi="Times New Roman" w:cs="Times New Roman"/>
            <w:b w:val="0"/>
            <w:bCs w:val="0"/>
            <w:color w:val="auto"/>
          </w:rPr>
          <w:t>Закон</w:t>
        </w:r>
      </w:hyperlink>
      <w:r w:rsidRPr="00E73928">
        <w:rPr>
          <w:rFonts w:ascii="Times New Roman" w:hAnsi="Times New Roman" w:cs="Times New Roman"/>
        </w:rPr>
        <w:t xml:space="preserve"> Республики Мордовия от 30 ноября 1998 г. N 48-3 "Об образовании в Республике Мордовия"</w:t>
      </w:r>
      <w:r>
        <w:rPr>
          <w:rFonts w:ascii="Times New Roman" w:hAnsi="Times New Roman" w:cs="Times New Roman"/>
        </w:rPr>
        <w:t>.</w:t>
      </w:r>
    </w:p>
    <w:p w:rsidR="00654662" w:rsidRPr="00654662" w:rsidRDefault="00654662" w:rsidP="00654662">
      <w:pPr>
        <w:shd w:val="clear" w:color="auto" w:fill="FFFFFF"/>
        <w:tabs>
          <w:tab w:val="left" w:pos="1406"/>
        </w:tabs>
        <w:ind w:firstLine="709"/>
        <w:rPr>
          <w:rFonts w:ascii="Times New Roman" w:hAnsi="Times New Roman" w:cs="Times New Roman"/>
        </w:rPr>
      </w:pPr>
      <w:bookmarkStart w:id="8" w:name="sub_1005"/>
      <w:r w:rsidRPr="00654662">
        <w:rPr>
          <w:rFonts w:ascii="Times New Roman" w:hAnsi="Times New Roman" w:cs="Times New Roman"/>
        </w:rPr>
        <w:t>1.4. Муниципальная услуга предоставляется:</w:t>
      </w:r>
    </w:p>
    <w:bookmarkEnd w:id="8"/>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муниципальны</w:t>
      </w:r>
      <w:r>
        <w:rPr>
          <w:rFonts w:ascii="Times New Roman" w:hAnsi="Times New Roman" w:cs="Times New Roman"/>
        </w:rPr>
        <w:t>ми</w:t>
      </w:r>
      <w:r w:rsidRPr="00E73928">
        <w:rPr>
          <w:rFonts w:ascii="Times New Roman" w:hAnsi="Times New Roman" w:cs="Times New Roman"/>
        </w:rPr>
        <w:t xml:space="preserve"> общеобразовательны</w:t>
      </w:r>
      <w:r>
        <w:rPr>
          <w:rFonts w:ascii="Times New Roman" w:hAnsi="Times New Roman" w:cs="Times New Roman"/>
        </w:rPr>
        <w:t>ми</w:t>
      </w:r>
      <w:r w:rsidR="0010642F">
        <w:rPr>
          <w:rFonts w:ascii="Times New Roman" w:hAnsi="Times New Roman" w:cs="Times New Roman"/>
        </w:rPr>
        <w:t xml:space="preserve"> бюджетными</w:t>
      </w:r>
      <w:r w:rsidRPr="00E73928">
        <w:rPr>
          <w:rFonts w:ascii="Times New Roman" w:hAnsi="Times New Roman" w:cs="Times New Roman"/>
        </w:rPr>
        <w:t xml:space="preserve"> учреждения</w:t>
      </w:r>
      <w:r>
        <w:rPr>
          <w:rFonts w:ascii="Times New Roman" w:hAnsi="Times New Roman" w:cs="Times New Roman"/>
        </w:rPr>
        <w:t>ми</w:t>
      </w:r>
      <w:r w:rsidRPr="00E73928">
        <w:rPr>
          <w:rFonts w:ascii="Times New Roman" w:hAnsi="Times New Roman" w:cs="Times New Roman"/>
        </w:rPr>
        <w:t xml:space="preserve"> </w:t>
      </w:r>
      <w:r>
        <w:rPr>
          <w:rFonts w:ascii="Times New Roman" w:hAnsi="Times New Roman" w:cs="Times New Roman"/>
        </w:rPr>
        <w:t>Ичалковского муниципального района</w:t>
      </w:r>
      <w:r w:rsidRPr="00E73928">
        <w:rPr>
          <w:rFonts w:ascii="Times New Roman" w:hAnsi="Times New Roman" w:cs="Times New Roman"/>
        </w:rPr>
        <w:t>, получившие государственную аккредитацию (далее - Учреждения);</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Управление образования Администрации </w:t>
      </w:r>
      <w:r>
        <w:rPr>
          <w:rFonts w:ascii="Times New Roman" w:hAnsi="Times New Roman" w:cs="Times New Roman"/>
        </w:rPr>
        <w:t>Ичалковского муниципального района</w:t>
      </w:r>
      <w:r w:rsidR="00404493">
        <w:rPr>
          <w:rFonts w:ascii="Times New Roman" w:hAnsi="Times New Roman" w:cs="Times New Roman"/>
        </w:rPr>
        <w:t xml:space="preserve"> (далее – Управление образования)</w:t>
      </w:r>
      <w:r w:rsidRPr="00E73928">
        <w:rPr>
          <w:rFonts w:ascii="Times New Roman" w:hAnsi="Times New Roman" w:cs="Times New Roman"/>
        </w:rPr>
        <w:t>.</w:t>
      </w:r>
    </w:p>
    <w:p w:rsidR="00654662" w:rsidRPr="00E73928" w:rsidRDefault="00B00687">
      <w:pPr>
        <w:ind w:firstLine="720"/>
        <w:jc w:val="both"/>
        <w:rPr>
          <w:rFonts w:ascii="Times New Roman" w:hAnsi="Times New Roman" w:cs="Times New Roman"/>
        </w:rPr>
      </w:pPr>
      <w:bookmarkStart w:id="9" w:name="sub_1006"/>
      <w:r>
        <w:rPr>
          <w:rFonts w:ascii="Times New Roman" w:hAnsi="Times New Roman" w:cs="Times New Roman"/>
        </w:rPr>
        <w:t>1.5</w:t>
      </w:r>
      <w:r w:rsidR="00654662" w:rsidRPr="00E73928">
        <w:rPr>
          <w:rFonts w:ascii="Times New Roman" w:hAnsi="Times New Roman" w:cs="Times New Roman"/>
        </w:rPr>
        <w:t>. При предоставлении муниципальной услуги осуществляется взаимодействие с:</w:t>
      </w:r>
    </w:p>
    <w:bookmarkEnd w:id="9"/>
    <w:p w:rsidR="00654662" w:rsidRDefault="000C3E75">
      <w:pPr>
        <w:ind w:firstLine="720"/>
        <w:jc w:val="both"/>
        <w:rPr>
          <w:rFonts w:ascii="Times New Roman" w:hAnsi="Times New Roman" w:cs="Times New Roman"/>
        </w:rPr>
      </w:pPr>
      <w:r>
        <w:rPr>
          <w:rFonts w:ascii="Times New Roman" w:hAnsi="Times New Roman" w:cs="Times New Roman"/>
        </w:rPr>
        <w:t>- муниципальным</w:t>
      </w:r>
      <w:r w:rsidR="00654662" w:rsidRPr="00E73928">
        <w:rPr>
          <w:rFonts w:ascii="Times New Roman" w:hAnsi="Times New Roman" w:cs="Times New Roman"/>
        </w:rPr>
        <w:t xml:space="preserve"> </w:t>
      </w:r>
      <w:r w:rsidR="00654662">
        <w:rPr>
          <w:rFonts w:ascii="Times New Roman" w:hAnsi="Times New Roman" w:cs="Times New Roman"/>
        </w:rPr>
        <w:t xml:space="preserve">бюджетным учреждением </w:t>
      </w:r>
      <w:r w:rsidR="00654662" w:rsidRPr="00E73928">
        <w:rPr>
          <w:rFonts w:ascii="Times New Roman" w:hAnsi="Times New Roman" w:cs="Times New Roman"/>
        </w:rPr>
        <w:t xml:space="preserve">здравоохранения </w:t>
      </w:r>
      <w:r w:rsidR="00654662">
        <w:rPr>
          <w:rFonts w:ascii="Times New Roman" w:hAnsi="Times New Roman" w:cs="Times New Roman"/>
        </w:rPr>
        <w:t xml:space="preserve">«Ичалковская районная </w:t>
      </w:r>
      <w:r w:rsidR="00654662">
        <w:rPr>
          <w:rFonts w:ascii="Times New Roman" w:hAnsi="Times New Roman" w:cs="Times New Roman"/>
        </w:rPr>
        <w:lastRenderedPageBreak/>
        <w:t xml:space="preserve">больница» </w:t>
      </w:r>
      <w:r w:rsidR="00654662" w:rsidRPr="00E73928">
        <w:rPr>
          <w:rFonts w:ascii="Times New Roman" w:hAnsi="Times New Roman" w:cs="Times New Roman"/>
        </w:rPr>
        <w:t>(далее - учреждени</w:t>
      </w:r>
      <w:r>
        <w:rPr>
          <w:rFonts w:ascii="Times New Roman" w:hAnsi="Times New Roman" w:cs="Times New Roman"/>
        </w:rPr>
        <w:t>е здравоохранения);</w:t>
      </w:r>
    </w:p>
    <w:p w:rsidR="000C3E75" w:rsidRDefault="000C3E75">
      <w:pPr>
        <w:ind w:firstLine="720"/>
        <w:jc w:val="both"/>
        <w:rPr>
          <w:rFonts w:ascii="Times New Roman" w:hAnsi="Times New Roman" w:cs="Times New Roman"/>
        </w:rPr>
      </w:pPr>
      <w:r>
        <w:rPr>
          <w:rFonts w:ascii="Times New Roman" w:hAnsi="Times New Roman" w:cs="Times New Roman"/>
        </w:rPr>
        <w:t>- муниципальным бюджетным учреждением культуры «Районный дом культуры»;</w:t>
      </w:r>
    </w:p>
    <w:p w:rsidR="000C3E75" w:rsidRDefault="000C3E75">
      <w:pPr>
        <w:ind w:firstLine="720"/>
        <w:jc w:val="both"/>
        <w:rPr>
          <w:rFonts w:ascii="Times New Roman" w:hAnsi="Times New Roman" w:cs="Times New Roman"/>
        </w:rPr>
      </w:pPr>
      <w:r>
        <w:rPr>
          <w:rFonts w:ascii="Times New Roman" w:hAnsi="Times New Roman" w:cs="Times New Roman"/>
        </w:rPr>
        <w:t>- муниципальным бюджетным учреждением дошкольного образования детей «Ичалковская детская школа искусств»;</w:t>
      </w:r>
    </w:p>
    <w:p w:rsidR="00654662" w:rsidRPr="00E73928" w:rsidRDefault="00B00687">
      <w:pPr>
        <w:ind w:firstLine="720"/>
        <w:jc w:val="both"/>
        <w:rPr>
          <w:rFonts w:ascii="Times New Roman" w:hAnsi="Times New Roman" w:cs="Times New Roman"/>
        </w:rPr>
      </w:pPr>
      <w:bookmarkStart w:id="10" w:name="sub_1007"/>
      <w:r>
        <w:rPr>
          <w:rFonts w:ascii="Times New Roman" w:hAnsi="Times New Roman" w:cs="Times New Roman"/>
        </w:rPr>
        <w:t>1.6</w:t>
      </w:r>
      <w:r w:rsidR="00654662" w:rsidRPr="00E73928">
        <w:rPr>
          <w:rFonts w:ascii="Times New Roman" w:hAnsi="Times New Roman" w:cs="Times New Roman"/>
        </w:rPr>
        <w:t>. Ответственными за качество предоставления муниципальной услуги являются руководители Учреждений.</w:t>
      </w:r>
    </w:p>
    <w:bookmarkEnd w:id="10"/>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Органом, ответственным за издание, организацию исполнения правовых актов в сфере организации и контроля предоставления муниципальной услуги является Управление образования.</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Управление образования также осуществляет полномочия по распределению получателей муниципальной услуги в Учреждения.</w:t>
      </w:r>
    </w:p>
    <w:p w:rsidR="00654662" w:rsidRPr="00E73928" w:rsidRDefault="00087EA5">
      <w:pPr>
        <w:ind w:firstLine="720"/>
        <w:jc w:val="both"/>
        <w:rPr>
          <w:rFonts w:ascii="Times New Roman" w:hAnsi="Times New Roman" w:cs="Times New Roman"/>
        </w:rPr>
      </w:pPr>
      <w:r>
        <w:rPr>
          <w:rFonts w:ascii="Times New Roman" w:hAnsi="Times New Roman" w:cs="Times New Roman"/>
        </w:rPr>
        <w:t>1.</w:t>
      </w:r>
      <w:r w:rsidR="00B00687">
        <w:rPr>
          <w:rFonts w:ascii="Times New Roman" w:hAnsi="Times New Roman" w:cs="Times New Roman"/>
        </w:rPr>
        <w:t>7</w:t>
      </w:r>
      <w:r>
        <w:rPr>
          <w:rFonts w:ascii="Times New Roman" w:hAnsi="Times New Roman" w:cs="Times New Roman"/>
        </w:rPr>
        <w:t xml:space="preserve">. Конечным результатом предоставления муниципальной услуги является </w:t>
      </w:r>
      <w:r w:rsidR="00654662" w:rsidRPr="00E73928">
        <w:rPr>
          <w:rFonts w:ascii="Times New Roman" w:hAnsi="Times New Roman" w:cs="Times New Roman"/>
        </w:rPr>
        <w:t>зачисление в образовательное учреждение для получения бесплатного начального общего, основного общего, среднего (полного) общего</w:t>
      </w:r>
      <w:r>
        <w:rPr>
          <w:rFonts w:ascii="Times New Roman" w:hAnsi="Times New Roman" w:cs="Times New Roman"/>
        </w:rPr>
        <w:t>, дополнительного</w:t>
      </w:r>
      <w:r w:rsidR="00654662" w:rsidRPr="00E73928">
        <w:rPr>
          <w:rFonts w:ascii="Times New Roman" w:hAnsi="Times New Roman" w:cs="Times New Roman"/>
        </w:rPr>
        <w:t xml:space="preserve"> образования в пределах государственных образовательных стандартов, в общеобразовательных учреждениях </w:t>
      </w:r>
      <w:r>
        <w:rPr>
          <w:rFonts w:ascii="Times New Roman" w:hAnsi="Times New Roman" w:cs="Times New Roman"/>
        </w:rPr>
        <w:t>района</w:t>
      </w:r>
      <w:r w:rsidR="00654662" w:rsidRPr="00E73928">
        <w:rPr>
          <w:rFonts w:ascii="Times New Roman" w:hAnsi="Times New Roman" w:cs="Times New Roman"/>
        </w:rPr>
        <w:t>.</w:t>
      </w:r>
    </w:p>
    <w:p w:rsidR="0010642F" w:rsidRDefault="0010642F" w:rsidP="0010642F">
      <w:pPr>
        <w:pStyle w:val="afff0"/>
        <w:ind w:firstLine="709"/>
        <w:jc w:val="both"/>
        <w:rPr>
          <w:rFonts w:ascii="Times New Roman" w:hAnsi="Times New Roman" w:cs="Times New Roman"/>
          <w:sz w:val="24"/>
          <w:szCs w:val="24"/>
        </w:rPr>
      </w:pPr>
      <w:r>
        <w:rPr>
          <w:rFonts w:ascii="Times New Roman" w:hAnsi="Times New Roman" w:cs="Times New Roman"/>
          <w:sz w:val="24"/>
          <w:szCs w:val="24"/>
        </w:rPr>
        <w:t>1.</w:t>
      </w:r>
      <w:r w:rsidR="00B00687">
        <w:rPr>
          <w:rFonts w:ascii="Times New Roman" w:hAnsi="Times New Roman" w:cs="Times New Roman"/>
          <w:sz w:val="24"/>
          <w:szCs w:val="24"/>
        </w:rPr>
        <w:t>8</w:t>
      </w:r>
      <w:r>
        <w:rPr>
          <w:rFonts w:ascii="Times New Roman" w:hAnsi="Times New Roman" w:cs="Times New Roman"/>
          <w:sz w:val="24"/>
          <w:szCs w:val="24"/>
        </w:rPr>
        <w:t>. Получатели муниципальной услуги:</w:t>
      </w:r>
    </w:p>
    <w:p w:rsidR="0010642F" w:rsidRPr="00E73928" w:rsidRDefault="0010642F" w:rsidP="0010642F">
      <w:pPr>
        <w:ind w:firstLine="720"/>
        <w:jc w:val="both"/>
        <w:rPr>
          <w:rFonts w:ascii="Times New Roman" w:hAnsi="Times New Roman" w:cs="Times New Roman"/>
        </w:rPr>
      </w:pPr>
      <w:r w:rsidRPr="00E73928">
        <w:rPr>
          <w:rFonts w:ascii="Times New Roman" w:hAnsi="Times New Roman" w:cs="Times New Roman"/>
        </w:rPr>
        <w:t>Получателями муниципальной услуги являются 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54662" w:rsidRDefault="00654662">
      <w:pPr>
        <w:ind w:firstLine="720"/>
        <w:jc w:val="both"/>
        <w:rPr>
          <w:rFonts w:ascii="Times New Roman" w:hAnsi="Times New Roman" w:cs="Times New Roman"/>
        </w:rPr>
      </w:pPr>
      <w:r w:rsidRPr="00E73928">
        <w:rPr>
          <w:rFonts w:ascii="Times New Roman" w:hAnsi="Times New Roman" w:cs="Times New Roman"/>
        </w:rPr>
        <w:t xml:space="preserve">Заявителями являются родители (законные представители) несовершеннолетнего, проживающего на территории </w:t>
      </w:r>
      <w:r w:rsidR="0010642F">
        <w:rPr>
          <w:rFonts w:ascii="Times New Roman" w:hAnsi="Times New Roman" w:cs="Times New Roman"/>
        </w:rPr>
        <w:t>Ичалковского муниципального района</w:t>
      </w:r>
      <w:r w:rsidRPr="00E73928">
        <w:rPr>
          <w:rFonts w:ascii="Times New Roman" w:hAnsi="Times New Roman" w:cs="Times New Roman"/>
        </w:rPr>
        <w:t>.</w:t>
      </w:r>
    </w:p>
    <w:p w:rsidR="0010642F" w:rsidRDefault="0010642F">
      <w:pPr>
        <w:ind w:firstLine="720"/>
        <w:jc w:val="both"/>
        <w:rPr>
          <w:rFonts w:ascii="Times New Roman" w:hAnsi="Times New Roman" w:cs="Times New Roman"/>
        </w:rPr>
      </w:pPr>
    </w:p>
    <w:p w:rsidR="0010642F" w:rsidRPr="00F734A9" w:rsidRDefault="0010642F" w:rsidP="0010642F">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II. Требования к порядку предоставления муниципальной услуги</w:t>
      </w:r>
    </w:p>
    <w:p w:rsidR="0010642F" w:rsidRPr="00F734A9" w:rsidRDefault="0010642F" w:rsidP="0010642F">
      <w:pPr>
        <w:ind w:firstLine="709"/>
        <w:jc w:val="center"/>
      </w:pPr>
    </w:p>
    <w:p w:rsidR="0010642F" w:rsidRPr="00F734A9" w:rsidRDefault="0010642F" w:rsidP="0010642F">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2.1. Порядок информирования о предоставлении муниципальной услуги</w:t>
      </w:r>
    </w:p>
    <w:p w:rsidR="00654662" w:rsidRPr="00E73928" w:rsidRDefault="00654662">
      <w:pPr>
        <w:ind w:firstLine="720"/>
        <w:jc w:val="both"/>
        <w:rPr>
          <w:rFonts w:ascii="Times New Roman" w:hAnsi="Times New Roman" w:cs="Times New Roman"/>
        </w:rPr>
      </w:pPr>
    </w:p>
    <w:p w:rsidR="00654662" w:rsidRPr="00E73928" w:rsidRDefault="00B00687">
      <w:pPr>
        <w:ind w:firstLine="720"/>
        <w:jc w:val="both"/>
        <w:rPr>
          <w:rFonts w:ascii="Times New Roman" w:hAnsi="Times New Roman" w:cs="Times New Roman"/>
        </w:rPr>
      </w:pPr>
      <w:bookmarkStart w:id="11" w:name="sub_1012"/>
      <w:r>
        <w:rPr>
          <w:rFonts w:ascii="Times New Roman" w:hAnsi="Times New Roman" w:cs="Times New Roman"/>
        </w:rPr>
        <w:t>2.1.1</w:t>
      </w:r>
      <w:r w:rsidR="00654662" w:rsidRPr="00E73928">
        <w:rPr>
          <w:rFonts w:ascii="Times New Roman" w:hAnsi="Times New Roman" w:cs="Times New Roman"/>
        </w:rPr>
        <w:t>. Информирование о правилах предоставления муниципальной услуги осуществляется:</w:t>
      </w:r>
    </w:p>
    <w:bookmarkEnd w:id="11"/>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в Упра</w:t>
      </w:r>
      <w:r w:rsidR="00404493">
        <w:rPr>
          <w:rFonts w:ascii="Times New Roman" w:hAnsi="Times New Roman" w:cs="Times New Roman"/>
        </w:rPr>
        <w:t>влении образования</w:t>
      </w:r>
      <w:r w:rsidRPr="00E73928">
        <w:rPr>
          <w:rFonts w:ascii="Times New Roman" w:hAnsi="Times New Roman" w:cs="Times New Roman"/>
        </w:rPr>
        <w:t>;</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непосредственно в Учреждениях </w:t>
      </w:r>
      <w:r w:rsidR="0010642F">
        <w:rPr>
          <w:rFonts w:ascii="Times New Roman" w:hAnsi="Times New Roman" w:cs="Times New Roman"/>
        </w:rPr>
        <w:t>Ичалковского муниципального района</w:t>
      </w:r>
      <w:r w:rsidRPr="00E73928">
        <w:rPr>
          <w:rFonts w:ascii="Times New Roman" w:hAnsi="Times New Roman" w:cs="Times New Roman"/>
        </w:rPr>
        <w:t>.</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Информация о процедуре предоставления муниципальной услуги предоставляется бесплатно.</w:t>
      </w:r>
    </w:p>
    <w:p w:rsidR="00654662" w:rsidRPr="00E73928" w:rsidRDefault="00B00687">
      <w:pPr>
        <w:ind w:firstLine="720"/>
        <w:jc w:val="both"/>
        <w:rPr>
          <w:rFonts w:ascii="Times New Roman" w:hAnsi="Times New Roman" w:cs="Times New Roman"/>
        </w:rPr>
      </w:pPr>
      <w:bookmarkStart w:id="12" w:name="sub_1013"/>
      <w:r>
        <w:rPr>
          <w:rFonts w:ascii="Times New Roman" w:hAnsi="Times New Roman" w:cs="Times New Roman"/>
        </w:rPr>
        <w:t>2.1.2</w:t>
      </w:r>
      <w:r w:rsidR="00654662" w:rsidRPr="00E73928">
        <w:rPr>
          <w:rFonts w:ascii="Times New Roman" w:hAnsi="Times New Roman" w:cs="Times New Roman"/>
        </w:rPr>
        <w:t xml:space="preserve">. Сведения о месте нахождения, графике работы, справочные телефоны учреждений, предоставляющих муниципальную услугу, органов, ответственных за организацию предоставления муниципальной услуги, приведены в </w:t>
      </w:r>
      <w:hyperlink w:anchor="sub_100" w:history="1">
        <w:r w:rsidR="00654662" w:rsidRPr="000C3E75">
          <w:rPr>
            <w:rStyle w:val="a4"/>
            <w:rFonts w:ascii="Times New Roman" w:hAnsi="Times New Roman" w:cs="Times New Roman"/>
            <w:b w:val="0"/>
            <w:bCs w:val="0"/>
            <w:color w:val="auto"/>
          </w:rPr>
          <w:t xml:space="preserve">приложении </w:t>
        </w:r>
      </w:hyperlink>
      <w:r w:rsidR="00654662" w:rsidRPr="00E73928">
        <w:rPr>
          <w:rFonts w:ascii="Times New Roman" w:hAnsi="Times New Roman" w:cs="Times New Roman"/>
        </w:rPr>
        <w:t>к настоящему Регламенту.</w:t>
      </w:r>
    </w:p>
    <w:p w:rsidR="00654662" w:rsidRPr="00E73928" w:rsidRDefault="00B00687">
      <w:pPr>
        <w:ind w:firstLine="720"/>
        <w:jc w:val="both"/>
        <w:rPr>
          <w:rFonts w:ascii="Times New Roman" w:hAnsi="Times New Roman" w:cs="Times New Roman"/>
        </w:rPr>
      </w:pPr>
      <w:bookmarkStart w:id="13" w:name="sub_1014"/>
      <w:bookmarkEnd w:id="12"/>
      <w:r>
        <w:rPr>
          <w:rFonts w:ascii="Times New Roman" w:hAnsi="Times New Roman" w:cs="Times New Roman"/>
        </w:rPr>
        <w:t>2.1.3</w:t>
      </w:r>
      <w:r w:rsidR="00654662" w:rsidRPr="00E73928">
        <w:rPr>
          <w:rFonts w:ascii="Times New Roman" w:hAnsi="Times New Roman" w:cs="Times New Roman"/>
        </w:rPr>
        <w:t>. Информирование заявителей о порядке предоставления муниципальной услуги осуществляется путем:</w:t>
      </w:r>
    </w:p>
    <w:bookmarkEnd w:id="13"/>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размещения соответствующей информации в средствах массовой информации;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размещения в сети Интернет на официальном сайте Администрации </w:t>
      </w:r>
      <w:r w:rsidR="00404493">
        <w:rPr>
          <w:rFonts w:ascii="Times New Roman" w:hAnsi="Times New Roman" w:cs="Times New Roman"/>
        </w:rPr>
        <w:t>Ичалковского муниципального района</w:t>
      </w:r>
      <w:r w:rsidRPr="00E73928">
        <w:rPr>
          <w:rFonts w:ascii="Times New Roman" w:hAnsi="Times New Roman" w:cs="Times New Roman"/>
        </w:rPr>
        <w:t>;</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использования средств телефонной связи;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размещения на информационных стендах в Управлении образования и в Учреждениях.</w:t>
      </w:r>
    </w:p>
    <w:p w:rsidR="00654662" w:rsidRPr="00E73928" w:rsidRDefault="00B00687">
      <w:pPr>
        <w:ind w:firstLine="720"/>
        <w:jc w:val="both"/>
        <w:rPr>
          <w:rFonts w:ascii="Times New Roman" w:hAnsi="Times New Roman" w:cs="Times New Roman"/>
        </w:rPr>
      </w:pPr>
      <w:bookmarkStart w:id="14" w:name="sub_1015"/>
      <w:r>
        <w:rPr>
          <w:rFonts w:ascii="Times New Roman" w:hAnsi="Times New Roman" w:cs="Times New Roman"/>
        </w:rPr>
        <w:t>2.1.4</w:t>
      </w:r>
      <w:r w:rsidR="00654662" w:rsidRPr="00E73928">
        <w:rPr>
          <w:rFonts w:ascii="Times New Roman" w:hAnsi="Times New Roman" w:cs="Times New Roman"/>
        </w:rPr>
        <w:t xml:space="preserve">. Информирование заявителей может проводится в </w:t>
      </w:r>
      <w:r w:rsidR="00404493">
        <w:rPr>
          <w:rFonts w:ascii="Times New Roman" w:hAnsi="Times New Roman" w:cs="Times New Roman"/>
        </w:rPr>
        <w:t>форме устного и письменного информирования.</w:t>
      </w:r>
      <w:bookmarkEnd w:id="14"/>
    </w:p>
    <w:p w:rsidR="00654662" w:rsidRPr="00E73928" w:rsidRDefault="00B00687">
      <w:pPr>
        <w:ind w:firstLine="720"/>
        <w:jc w:val="both"/>
        <w:rPr>
          <w:rFonts w:ascii="Times New Roman" w:hAnsi="Times New Roman" w:cs="Times New Roman"/>
        </w:rPr>
      </w:pPr>
      <w:bookmarkStart w:id="15" w:name="sub_1016"/>
      <w:r>
        <w:rPr>
          <w:rFonts w:ascii="Times New Roman" w:hAnsi="Times New Roman" w:cs="Times New Roman"/>
        </w:rPr>
        <w:t>2.1.5</w:t>
      </w:r>
      <w:r w:rsidR="00654662" w:rsidRPr="00E73928">
        <w:rPr>
          <w:rFonts w:ascii="Times New Roman" w:hAnsi="Times New Roman" w:cs="Times New Roman"/>
        </w:rPr>
        <w:t>. Устное информирование о процедуре предоставления муниципальной услуги осуществляется руководителем Учреждения, специалистом Управления образования при обра</w:t>
      </w:r>
      <w:r w:rsidR="00404493">
        <w:rPr>
          <w:rFonts w:ascii="Times New Roman" w:hAnsi="Times New Roman" w:cs="Times New Roman"/>
        </w:rPr>
        <w:t>щении заявителей за информацией лично или по телефону.</w:t>
      </w:r>
      <w:bookmarkEnd w:id="15"/>
    </w:p>
    <w:p w:rsidR="00654662" w:rsidRPr="00E73928" w:rsidRDefault="00B00687">
      <w:pPr>
        <w:ind w:firstLine="720"/>
        <w:jc w:val="both"/>
        <w:rPr>
          <w:rFonts w:ascii="Times New Roman" w:hAnsi="Times New Roman" w:cs="Times New Roman"/>
        </w:rPr>
      </w:pPr>
      <w:bookmarkStart w:id="16" w:name="sub_1017"/>
      <w:r>
        <w:rPr>
          <w:rFonts w:ascii="Times New Roman" w:hAnsi="Times New Roman" w:cs="Times New Roman"/>
        </w:rPr>
        <w:t>2.1.6</w:t>
      </w:r>
      <w:r w:rsidR="00654662" w:rsidRPr="00E73928">
        <w:rPr>
          <w:rFonts w:ascii="Times New Roman" w:hAnsi="Times New Roman" w:cs="Times New Roman"/>
        </w:rPr>
        <w:t xml:space="preserve">. При осуществлении устного информирования заявителя на личном приеме у </w:t>
      </w:r>
      <w:r w:rsidR="00654662" w:rsidRPr="00E73928">
        <w:rPr>
          <w:rFonts w:ascii="Times New Roman" w:hAnsi="Times New Roman" w:cs="Times New Roman"/>
        </w:rPr>
        <w:lastRenderedPageBreak/>
        <w:t>руководителя Учреждения и специалиста Управления образования время приема не должно превышать 25 минут.</w:t>
      </w:r>
    </w:p>
    <w:p w:rsidR="00654662" w:rsidRPr="00E73928" w:rsidRDefault="00B00687">
      <w:pPr>
        <w:ind w:firstLine="720"/>
        <w:jc w:val="both"/>
        <w:rPr>
          <w:rFonts w:ascii="Times New Roman" w:hAnsi="Times New Roman" w:cs="Times New Roman"/>
        </w:rPr>
      </w:pPr>
      <w:bookmarkStart w:id="17" w:name="sub_1018"/>
      <w:bookmarkEnd w:id="16"/>
      <w:r>
        <w:rPr>
          <w:rFonts w:ascii="Times New Roman" w:hAnsi="Times New Roman" w:cs="Times New Roman"/>
        </w:rPr>
        <w:t>2.1.7</w:t>
      </w:r>
      <w:r w:rsidR="00654662" w:rsidRPr="00E73928">
        <w:rPr>
          <w:rFonts w:ascii="Times New Roman" w:hAnsi="Times New Roman" w:cs="Times New Roman"/>
        </w:rPr>
        <w:t>. Время ожидания в очереди на личный прием у руководителя Учреждения и специалиста Управления образования при получении информации о процедуре предоставления муниципальной услуги не должно превышать 10 минут.</w:t>
      </w:r>
    </w:p>
    <w:p w:rsidR="00654662" w:rsidRPr="00E73928" w:rsidRDefault="00B00687">
      <w:pPr>
        <w:ind w:firstLine="720"/>
        <w:jc w:val="both"/>
        <w:rPr>
          <w:rFonts w:ascii="Times New Roman" w:hAnsi="Times New Roman" w:cs="Times New Roman"/>
        </w:rPr>
      </w:pPr>
      <w:bookmarkStart w:id="18" w:name="sub_1019"/>
      <w:bookmarkEnd w:id="17"/>
      <w:r>
        <w:rPr>
          <w:rFonts w:ascii="Times New Roman" w:hAnsi="Times New Roman" w:cs="Times New Roman"/>
        </w:rPr>
        <w:t>2.1.8</w:t>
      </w:r>
      <w:r w:rsidR="00654662" w:rsidRPr="00E73928">
        <w:rPr>
          <w:rFonts w:ascii="Times New Roman" w:hAnsi="Times New Roman" w:cs="Times New Roman"/>
        </w:rPr>
        <w:t>. При осуществлении устного информирования заявителя по телефону ответ на телефонный звонок должен содержать информацию о наименовании органа или учреждения, в который позвонил заявитель, фамилии, имени, отчестве и должности работника, принявшего телефонный звонок. Время разговора не должно превышать 10 минут.</w:t>
      </w:r>
    </w:p>
    <w:p w:rsidR="00654662" w:rsidRPr="00E73928" w:rsidRDefault="00B00687">
      <w:pPr>
        <w:ind w:firstLine="720"/>
        <w:jc w:val="both"/>
        <w:rPr>
          <w:rFonts w:ascii="Times New Roman" w:hAnsi="Times New Roman" w:cs="Times New Roman"/>
        </w:rPr>
      </w:pPr>
      <w:bookmarkStart w:id="19" w:name="sub_1020"/>
      <w:bookmarkEnd w:id="18"/>
      <w:r>
        <w:rPr>
          <w:rFonts w:ascii="Times New Roman" w:hAnsi="Times New Roman" w:cs="Times New Roman"/>
        </w:rPr>
        <w:t>2.1.9</w:t>
      </w:r>
      <w:r w:rsidR="00654662" w:rsidRPr="00E73928">
        <w:rPr>
          <w:rFonts w:ascii="Times New Roman" w:hAnsi="Times New Roman" w:cs="Times New Roman"/>
        </w:rPr>
        <w:t>. Письменное информирование при обращении заявителя в Управление образования осуществля</w:t>
      </w:r>
      <w:r w:rsidR="00404493">
        <w:rPr>
          <w:rFonts w:ascii="Times New Roman" w:hAnsi="Times New Roman" w:cs="Times New Roman"/>
        </w:rPr>
        <w:t>ется путем почтовых отправлений</w:t>
      </w:r>
      <w:r w:rsidR="00654662" w:rsidRPr="00E73928">
        <w:rPr>
          <w:rFonts w:ascii="Times New Roman" w:hAnsi="Times New Roman" w:cs="Times New Roman"/>
        </w:rPr>
        <w:t>.</w:t>
      </w:r>
    </w:p>
    <w:p w:rsidR="00654662" w:rsidRPr="00E73928" w:rsidRDefault="00B00687">
      <w:pPr>
        <w:ind w:firstLine="720"/>
        <w:jc w:val="both"/>
        <w:rPr>
          <w:rFonts w:ascii="Times New Roman" w:hAnsi="Times New Roman" w:cs="Times New Roman"/>
        </w:rPr>
      </w:pPr>
      <w:bookmarkStart w:id="20" w:name="sub_1021"/>
      <w:bookmarkEnd w:id="19"/>
      <w:r>
        <w:rPr>
          <w:rFonts w:ascii="Times New Roman" w:hAnsi="Times New Roman" w:cs="Times New Roman"/>
        </w:rPr>
        <w:t>2.1.10</w:t>
      </w:r>
      <w:r w:rsidR="00654662" w:rsidRPr="00E73928">
        <w:rPr>
          <w:rFonts w:ascii="Times New Roman" w:hAnsi="Times New Roman" w:cs="Times New Roman"/>
        </w:rPr>
        <w:t>. При обращении заявителей в Учреждение, Управление образования путем почтовых отправлений или по электронной почте письменный ответ направляется в адрес заявителя в течение 15 дней со дня регистрации обращения.</w:t>
      </w:r>
    </w:p>
    <w:p w:rsidR="00654662" w:rsidRPr="00E73928" w:rsidRDefault="00B00687">
      <w:pPr>
        <w:ind w:firstLine="720"/>
        <w:jc w:val="both"/>
        <w:rPr>
          <w:rFonts w:ascii="Times New Roman" w:hAnsi="Times New Roman" w:cs="Times New Roman"/>
        </w:rPr>
      </w:pPr>
      <w:bookmarkStart w:id="21" w:name="sub_1023"/>
      <w:bookmarkEnd w:id="20"/>
      <w:r>
        <w:rPr>
          <w:rFonts w:ascii="Times New Roman" w:hAnsi="Times New Roman" w:cs="Times New Roman"/>
        </w:rPr>
        <w:t>2.1.11</w:t>
      </w:r>
      <w:r w:rsidR="00654662" w:rsidRPr="00E73928">
        <w:rPr>
          <w:rFonts w:ascii="Times New Roman" w:hAnsi="Times New Roman" w:cs="Times New Roman"/>
        </w:rPr>
        <w:t>. Ответ на обращения в письменном виде дается в простой, четкой и понятной форме со ссылкой на законодательство в области образования, с указанием фамилии, имени, отчества, номера телефона исполнителя.</w:t>
      </w:r>
    </w:p>
    <w:p w:rsidR="00654662" w:rsidRPr="00E73928" w:rsidRDefault="00B00687">
      <w:pPr>
        <w:ind w:firstLine="720"/>
        <w:jc w:val="both"/>
        <w:rPr>
          <w:rFonts w:ascii="Times New Roman" w:hAnsi="Times New Roman" w:cs="Times New Roman"/>
        </w:rPr>
      </w:pPr>
      <w:bookmarkStart w:id="22" w:name="sub_1024"/>
      <w:bookmarkEnd w:id="21"/>
      <w:r>
        <w:rPr>
          <w:rFonts w:ascii="Times New Roman" w:hAnsi="Times New Roman" w:cs="Times New Roman"/>
        </w:rPr>
        <w:t>2.1.12</w:t>
      </w:r>
      <w:r w:rsidR="00654662" w:rsidRPr="00E73928">
        <w:rPr>
          <w:rFonts w:ascii="Times New Roman" w:hAnsi="Times New Roman" w:cs="Times New Roman"/>
        </w:rPr>
        <w:t>. Информация о муниципальной услуге должна содержать сведения о:</w:t>
      </w:r>
    </w:p>
    <w:bookmarkEnd w:id="22"/>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действиях родителей (законных представителей), являющихся основанием для предоставления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порядке предоставления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перечне документов для предоставления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должностных лицах, ответственных за предоставление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графике приема получателей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основаниях для отказа в предоставлении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порядке обжалования действий (бездействия) должностных лиц, предоставляющих муниципальную услугу.</w:t>
      </w:r>
    </w:p>
    <w:p w:rsidR="00654662" w:rsidRPr="00E73928" w:rsidRDefault="00B00687">
      <w:pPr>
        <w:ind w:firstLine="720"/>
        <w:jc w:val="both"/>
        <w:rPr>
          <w:rFonts w:ascii="Times New Roman" w:hAnsi="Times New Roman" w:cs="Times New Roman"/>
        </w:rPr>
      </w:pPr>
      <w:bookmarkStart w:id="23" w:name="sub_1025"/>
      <w:r>
        <w:rPr>
          <w:rFonts w:ascii="Times New Roman" w:hAnsi="Times New Roman" w:cs="Times New Roman"/>
        </w:rPr>
        <w:t>2.1.13</w:t>
      </w:r>
      <w:r w:rsidR="00654662" w:rsidRPr="00E73928">
        <w:rPr>
          <w:rFonts w:ascii="Times New Roman" w:hAnsi="Times New Roman" w:cs="Times New Roman"/>
        </w:rPr>
        <w:t>. На стендах в зданиях Учреждений, размещаются информационные материалы, содержащие сведения о порядке предоставления муниципальной услуги, в том числе:</w:t>
      </w:r>
    </w:p>
    <w:bookmarkEnd w:id="23"/>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исчерпывающая информация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исчерпывающий перечень органов местного самоуправления Республики Мордовия и организаций, в которые необходимо обратиться заявителям для получения муниципальной услуги;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адреса и время приема в органах местного самоуправления Республики Мордовия, организациях, последовательность их посещения;</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перечень, формы документов для заполнения, образцы заполнения документов.</w:t>
      </w:r>
    </w:p>
    <w:p w:rsidR="00654662" w:rsidRPr="00E73928" w:rsidRDefault="00654662">
      <w:pPr>
        <w:ind w:firstLine="720"/>
        <w:jc w:val="both"/>
        <w:rPr>
          <w:rFonts w:ascii="Times New Roman" w:hAnsi="Times New Roman" w:cs="Times New Roman"/>
        </w:rPr>
      </w:pPr>
    </w:p>
    <w:p w:rsidR="00404493" w:rsidRPr="00F734A9" w:rsidRDefault="00404493" w:rsidP="00404493">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2.2. Сроки предоставления муниципальной услуги</w:t>
      </w:r>
    </w:p>
    <w:p w:rsidR="00654662" w:rsidRPr="00E73928" w:rsidRDefault="00654662">
      <w:pPr>
        <w:ind w:firstLine="720"/>
        <w:jc w:val="both"/>
        <w:rPr>
          <w:rFonts w:ascii="Times New Roman" w:hAnsi="Times New Roman" w:cs="Times New Roman"/>
        </w:rPr>
      </w:pPr>
    </w:p>
    <w:p w:rsidR="00654662" w:rsidRPr="00E73928" w:rsidRDefault="00B00687">
      <w:pPr>
        <w:ind w:firstLine="720"/>
        <w:jc w:val="both"/>
        <w:rPr>
          <w:rFonts w:ascii="Times New Roman" w:hAnsi="Times New Roman" w:cs="Times New Roman"/>
        </w:rPr>
      </w:pPr>
      <w:bookmarkStart w:id="24" w:name="sub_1027"/>
      <w:r>
        <w:rPr>
          <w:rFonts w:ascii="Times New Roman" w:hAnsi="Times New Roman" w:cs="Times New Roman"/>
        </w:rPr>
        <w:t>2.2.1</w:t>
      </w:r>
      <w:r w:rsidR="00654662" w:rsidRPr="00E73928">
        <w:rPr>
          <w:rFonts w:ascii="Times New Roman" w:hAnsi="Times New Roman" w:cs="Times New Roman"/>
        </w:rPr>
        <w:t xml:space="preserve">. В первый класс общеобразовательных учреждений принимаются дети, достигшие возраста шести лет шести месяцев при отсутствии противопоказаний по состоянию здоровья, проживающих на территории, закрепленной Управлением образования за Учреждением, но не позже достижения ими возраста восьми лет. По заявлению родителей (законных представителей) при отсутствии противопоказаний по состоянию здоровья Управление </w:t>
      </w:r>
      <w:r w:rsidR="00404493">
        <w:rPr>
          <w:rFonts w:ascii="Times New Roman" w:hAnsi="Times New Roman" w:cs="Times New Roman"/>
        </w:rPr>
        <w:t xml:space="preserve">образования </w:t>
      </w:r>
      <w:r w:rsidR="00654662" w:rsidRPr="00E73928">
        <w:rPr>
          <w:rFonts w:ascii="Times New Roman" w:hAnsi="Times New Roman" w:cs="Times New Roman"/>
        </w:rPr>
        <w:t>вправе разрешить прием детей в Учреждение для обучения в более раннем возрасте.</w:t>
      </w:r>
    </w:p>
    <w:p w:rsidR="00654662" w:rsidRPr="00E73928" w:rsidRDefault="00B00687">
      <w:pPr>
        <w:ind w:firstLine="720"/>
        <w:jc w:val="both"/>
        <w:rPr>
          <w:rFonts w:ascii="Times New Roman" w:hAnsi="Times New Roman" w:cs="Times New Roman"/>
        </w:rPr>
      </w:pPr>
      <w:bookmarkStart w:id="25" w:name="sub_1028"/>
      <w:bookmarkEnd w:id="24"/>
      <w:r>
        <w:rPr>
          <w:rFonts w:ascii="Times New Roman" w:hAnsi="Times New Roman" w:cs="Times New Roman"/>
        </w:rPr>
        <w:t>2.2.2</w:t>
      </w:r>
      <w:r w:rsidR="00654662" w:rsidRPr="00E73928">
        <w:rPr>
          <w:rFonts w:ascii="Times New Roman" w:hAnsi="Times New Roman" w:cs="Times New Roman"/>
        </w:rPr>
        <w:t>. Запись в первый класс общеобразовательного учреждения начинается с 1 апреля по мере поступления заявлений родителей.</w:t>
      </w:r>
    </w:p>
    <w:p w:rsidR="00654662" w:rsidRPr="00E73928" w:rsidRDefault="00B00687">
      <w:pPr>
        <w:ind w:firstLine="720"/>
        <w:jc w:val="both"/>
        <w:rPr>
          <w:rFonts w:ascii="Times New Roman" w:hAnsi="Times New Roman" w:cs="Times New Roman"/>
        </w:rPr>
      </w:pPr>
      <w:bookmarkStart w:id="26" w:name="sub_1029"/>
      <w:bookmarkEnd w:id="25"/>
      <w:r>
        <w:rPr>
          <w:rFonts w:ascii="Times New Roman" w:hAnsi="Times New Roman" w:cs="Times New Roman"/>
        </w:rPr>
        <w:t>2.2.3</w:t>
      </w:r>
      <w:r w:rsidR="00654662" w:rsidRPr="00E73928">
        <w:rPr>
          <w:rFonts w:ascii="Times New Roman" w:hAnsi="Times New Roman" w:cs="Times New Roman"/>
        </w:rPr>
        <w:t>. Решение о зачислении либо об отказе в Учреждение принимается</w:t>
      </w:r>
      <w:r w:rsidR="00B85DBE">
        <w:rPr>
          <w:rFonts w:ascii="Times New Roman" w:hAnsi="Times New Roman" w:cs="Times New Roman"/>
        </w:rPr>
        <w:t xml:space="preserve"> медико-педагогической комиссией</w:t>
      </w:r>
      <w:r w:rsidR="00654662" w:rsidRPr="00E73928">
        <w:rPr>
          <w:rFonts w:ascii="Times New Roman" w:hAnsi="Times New Roman" w:cs="Times New Roman"/>
        </w:rPr>
        <w:t xml:space="preserve"> по ре</w:t>
      </w:r>
      <w:r w:rsidR="00B85DBE">
        <w:rPr>
          <w:rFonts w:ascii="Times New Roman" w:hAnsi="Times New Roman" w:cs="Times New Roman"/>
        </w:rPr>
        <w:t>зультатам рассмотрения заявления и документов, приложенных к нему</w:t>
      </w:r>
      <w:r w:rsidR="00654662" w:rsidRPr="00E73928">
        <w:rPr>
          <w:rFonts w:ascii="Times New Roman" w:hAnsi="Times New Roman" w:cs="Times New Roman"/>
        </w:rPr>
        <w:t>, не позднее 30 августа текущего года.</w:t>
      </w:r>
    </w:p>
    <w:p w:rsidR="00654662" w:rsidRPr="00E73928" w:rsidRDefault="00B00687">
      <w:pPr>
        <w:ind w:firstLine="720"/>
        <w:jc w:val="both"/>
        <w:rPr>
          <w:rFonts w:ascii="Times New Roman" w:hAnsi="Times New Roman" w:cs="Times New Roman"/>
        </w:rPr>
      </w:pPr>
      <w:bookmarkStart w:id="27" w:name="sub_1030"/>
      <w:bookmarkEnd w:id="26"/>
      <w:r>
        <w:rPr>
          <w:rFonts w:ascii="Times New Roman" w:hAnsi="Times New Roman" w:cs="Times New Roman"/>
        </w:rPr>
        <w:lastRenderedPageBreak/>
        <w:t>2.2.4</w:t>
      </w:r>
      <w:r w:rsidR="00654662" w:rsidRPr="00E73928">
        <w:rPr>
          <w:rFonts w:ascii="Times New Roman" w:hAnsi="Times New Roman" w:cs="Times New Roman"/>
        </w:rPr>
        <w:t>. Прием прибывших в Учреждение осуществляется в течение всего учебного года.</w:t>
      </w:r>
    </w:p>
    <w:p w:rsidR="00654662" w:rsidRPr="00E73928" w:rsidRDefault="00B00687">
      <w:pPr>
        <w:ind w:firstLine="720"/>
        <w:jc w:val="both"/>
        <w:rPr>
          <w:rFonts w:ascii="Times New Roman" w:hAnsi="Times New Roman" w:cs="Times New Roman"/>
        </w:rPr>
      </w:pPr>
      <w:bookmarkStart w:id="28" w:name="sub_1031"/>
      <w:bookmarkEnd w:id="27"/>
      <w:r>
        <w:rPr>
          <w:rFonts w:ascii="Times New Roman" w:hAnsi="Times New Roman" w:cs="Times New Roman"/>
        </w:rPr>
        <w:t>2.2.5</w:t>
      </w:r>
      <w:r w:rsidR="00654662" w:rsidRPr="00E73928">
        <w:rPr>
          <w:rFonts w:ascii="Times New Roman" w:hAnsi="Times New Roman" w:cs="Times New Roman"/>
        </w:rPr>
        <w:t xml:space="preserve">. Комплектация групп в учреждения дополнительного образования детей </w:t>
      </w:r>
      <w:r w:rsidR="002635C1">
        <w:rPr>
          <w:rFonts w:ascii="Times New Roman" w:hAnsi="Times New Roman" w:cs="Times New Roman"/>
        </w:rPr>
        <w:t>Ичалковского муниципального района</w:t>
      </w:r>
      <w:r w:rsidR="00654662" w:rsidRPr="00E73928">
        <w:rPr>
          <w:rFonts w:ascii="Times New Roman" w:hAnsi="Times New Roman" w:cs="Times New Roman"/>
        </w:rPr>
        <w:t xml:space="preserve"> осуществляется с 1 сентября по 15 сентября ежегодно.</w:t>
      </w:r>
    </w:p>
    <w:bookmarkEnd w:id="28"/>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Допустимые сроки прохождения отдельных административных процедур, необходимых для предоставления муниципальной услуги, указаны в описании этих административных процедур.</w:t>
      </w:r>
    </w:p>
    <w:p w:rsidR="00654662" w:rsidRPr="00E73928" w:rsidRDefault="00654662">
      <w:pPr>
        <w:ind w:firstLine="720"/>
        <w:jc w:val="both"/>
        <w:rPr>
          <w:rFonts w:ascii="Times New Roman" w:hAnsi="Times New Roman" w:cs="Times New Roman"/>
        </w:rPr>
      </w:pPr>
    </w:p>
    <w:p w:rsidR="002635C1" w:rsidRDefault="002635C1" w:rsidP="002635C1">
      <w:pPr>
        <w:pStyle w:val="1"/>
        <w:spacing w:before="0" w:after="0"/>
        <w:ind w:firstLine="709"/>
        <w:rPr>
          <w:rFonts w:ascii="Times New Roman" w:hAnsi="Times New Roman" w:cs="Times New Roman"/>
          <w:color w:val="auto"/>
        </w:rPr>
      </w:pPr>
      <w:bookmarkStart w:id="29" w:name="sub_1032"/>
      <w:r w:rsidRPr="00F734A9">
        <w:rPr>
          <w:rFonts w:ascii="Times New Roman" w:hAnsi="Times New Roman" w:cs="Times New Roman"/>
          <w:color w:val="auto"/>
        </w:rPr>
        <w:t>2.3. Перечень оснований для приостановления предоставления муниципальной услуги либо отказа в предоставлении муниципальной услуги</w:t>
      </w:r>
    </w:p>
    <w:p w:rsidR="002635C1" w:rsidRPr="002635C1" w:rsidRDefault="002635C1" w:rsidP="002635C1"/>
    <w:p w:rsidR="00654662" w:rsidRPr="00E73928" w:rsidRDefault="00B00687">
      <w:pPr>
        <w:ind w:firstLine="720"/>
        <w:jc w:val="both"/>
        <w:rPr>
          <w:rFonts w:ascii="Times New Roman" w:hAnsi="Times New Roman" w:cs="Times New Roman"/>
        </w:rPr>
      </w:pPr>
      <w:r>
        <w:rPr>
          <w:rFonts w:ascii="Times New Roman" w:hAnsi="Times New Roman" w:cs="Times New Roman"/>
        </w:rPr>
        <w:t>2.3.1</w:t>
      </w:r>
      <w:r w:rsidR="00654662" w:rsidRPr="00E73928">
        <w:rPr>
          <w:rFonts w:ascii="Times New Roman" w:hAnsi="Times New Roman" w:cs="Times New Roman"/>
        </w:rPr>
        <w:t>. Основанием для отказа в приеме обучающихся в данное общеобразовательное учреждение является:</w:t>
      </w:r>
    </w:p>
    <w:bookmarkEnd w:id="29"/>
    <w:p w:rsidR="00654662" w:rsidRDefault="00654662">
      <w:pPr>
        <w:ind w:firstLine="720"/>
        <w:jc w:val="both"/>
        <w:rPr>
          <w:rFonts w:ascii="Times New Roman" w:hAnsi="Times New Roman" w:cs="Times New Roman"/>
        </w:rPr>
      </w:pPr>
      <w:r w:rsidRPr="00E73928">
        <w:rPr>
          <w:rFonts w:ascii="Times New Roman" w:hAnsi="Times New Roman" w:cs="Times New Roman"/>
        </w:rPr>
        <w:t>отсутствие свободных мест для непроживающих на закрепленной территории.</w:t>
      </w:r>
    </w:p>
    <w:p w:rsidR="002635C1" w:rsidRDefault="002635C1">
      <w:pPr>
        <w:ind w:firstLine="720"/>
        <w:jc w:val="both"/>
        <w:rPr>
          <w:rFonts w:ascii="Times New Roman" w:hAnsi="Times New Roman" w:cs="Times New Roman"/>
        </w:rPr>
      </w:pPr>
    </w:p>
    <w:p w:rsidR="002635C1" w:rsidRPr="002635C1" w:rsidRDefault="002635C1">
      <w:pPr>
        <w:ind w:firstLine="720"/>
        <w:jc w:val="both"/>
        <w:rPr>
          <w:rFonts w:ascii="Times New Roman" w:hAnsi="Times New Roman" w:cs="Times New Roman"/>
        </w:rPr>
      </w:pPr>
      <w:r w:rsidRPr="002635C1">
        <w:rPr>
          <w:rStyle w:val="a3"/>
          <w:rFonts w:ascii="Times New Roman" w:hAnsi="Times New Roman" w:cs="Times New Roman"/>
          <w:color w:val="auto"/>
        </w:rPr>
        <w:t>2.4. Перечень необходимых документов для получения муниципальной услуги</w:t>
      </w:r>
    </w:p>
    <w:p w:rsidR="002635C1" w:rsidRDefault="002635C1" w:rsidP="002635C1">
      <w:pPr>
        <w:ind w:firstLine="720"/>
        <w:jc w:val="both"/>
        <w:rPr>
          <w:rFonts w:ascii="Times New Roman" w:hAnsi="Times New Roman" w:cs="Times New Roman"/>
        </w:rPr>
      </w:pPr>
      <w:bookmarkStart w:id="30" w:name="sub_1011"/>
    </w:p>
    <w:p w:rsidR="002635C1" w:rsidRDefault="00B00687" w:rsidP="002635C1">
      <w:pPr>
        <w:ind w:firstLine="720"/>
        <w:jc w:val="both"/>
        <w:rPr>
          <w:rFonts w:ascii="Times New Roman" w:hAnsi="Times New Roman" w:cs="Times New Roman"/>
        </w:rPr>
      </w:pPr>
      <w:r>
        <w:rPr>
          <w:rFonts w:ascii="Times New Roman" w:hAnsi="Times New Roman" w:cs="Times New Roman"/>
        </w:rPr>
        <w:t>2.4.1</w:t>
      </w:r>
      <w:r w:rsidR="002635C1" w:rsidRPr="00E73928">
        <w:rPr>
          <w:rFonts w:ascii="Times New Roman" w:hAnsi="Times New Roman" w:cs="Times New Roman"/>
        </w:rPr>
        <w:t xml:space="preserve">. Для получения муниципальной услуги заявитель предоставляет в </w:t>
      </w:r>
      <w:r w:rsidR="00B85DBE">
        <w:rPr>
          <w:rFonts w:ascii="Times New Roman" w:hAnsi="Times New Roman" w:cs="Times New Roman"/>
        </w:rPr>
        <w:t>Учреждение следующие документы</w:t>
      </w:r>
      <w:r w:rsidR="002635C1" w:rsidRPr="00E73928">
        <w:rPr>
          <w:rFonts w:ascii="Times New Roman" w:hAnsi="Times New Roman" w:cs="Times New Roman"/>
        </w:rPr>
        <w:t xml:space="preserve">: </w:t>
      </w:r>
    </w:p>
    <w:p w:rsidR="002635C1" w:rsidRDefault="002635C1" w:rsidP="002635C1">
      <w:pPr>
        <w:ind w:firstLine="720"/>
        <w:jc w:val="both"/>
        <w:rPr>
          <w:rFonts w:ascii="Times New Roman" w:hAnsi="Times New Roman" w:cs="Times New Roman"/>
        </w:rPr>
      </w:pPr>
      <w:r w:rsidRPr="00E73928">
        <w:rPr>
          <w:rFonts w:ascii="Times New Roman" w:hAnsi="Times New Roman" w:cs="Times New Roman"/>
        </w:rPr>
        <w:t>м</w:t>
      </w:r>
      <w:r>
        <w:rPr>
          <w:rFonts w:ascii="Times New Roman" w:hAnsi="Times New Roman" w:cs="Times New Roman"/>
        </w:rPr>
        <w:t>едицинскую карточку получателя;</w:t>
      </w:r>
    </w:p>
    <w:p w:rsidR="002635C1" w:rsidRDefault="002635C1" w:rsidP="002635C1">
      <w:pPr>
        <w:ind w:firstLine="720"/>
        <w:jc w:val="both"/>
        <w:rPr>
          <w:rFonts w:ascii="Times New Roman" w:hAnsi="Times New Roman" w:cs="Times New Roman"/>
        </w:rPr>
      </w:pPr>
      <w:r w:rsidRPr="00E73928">
        <w:rPr>
          <w:rFonts w:ascii="Times New Roman" w:hAnsi="Times New Roman" w:cs="Times New Roman"/>
        </w:rPr>
        <w:t>свидетельство о рождении получат</w:t>
      </w:r>
      <w:r>
        <w:rPr>
          <w:rFonts w:ascii="Times New Roman" w:hAnsi="Times New Roman" w:cs="Times New Roman"/>
        </w:rPr>
        <w:t>еля;</w:t>
      </w:r>
    </w:p>
    <w:p w:rsidR="002635C1" w:rsidRDefault="002635C1" w:rsidP="002635C1">
      <w:pPr>
        <w:ind w:firstLine="720"/>
        <w:jc w:val="both"/>
        <w:rPr>
          <w:rFonts w:ascii="Times New Roman" w:hAnsi="Times New Roman" w:cs="Times New Roman"/>
        </w:rPr>
      </w:pPr>
      <w:r>
        <w:rPr>
          <w:rFonts w:ascii="Times New Roman" w:hAnsi="Times New Roman" w:cs="Times New Roman"/>
        </w:rPr>
        <w:t>заявление;</w:t>
      </w:r>
    </w:p>
    <w:p w:rsidR="002635C1" w:rsidRPr="00E73928" w:rsidRDefault="002635C1" w:rsidP="002635C1">
      <w:pPr>
        <w:ind w:firstLine="720"/>
        <w:jc w:val="both"/>
        <w:rPr>
          <w:rFonts w:ascii="Times New Roman" w:hAnsi="Times New Roman" w:cs="Times New Roman"/>
        </w:rPr>
      </w:pPr>
      <w:r w:rsidRPr="00E73928">
        <w:rPr>
          <w:rFonts w:ascii="Times New Roman" w:hAnsi="Times New Roman" w:cs="Times New Roman"/>
        </w:rPr>
        <w:t>документы, удостоверяющие личность одного из роди</w:t>
      </w:r>
      <w:r>
        <w:rPr>
          <w:rFonts w:ascii="Times New Roman" w:hAnsi="Times New Roman" w:cs="Times New Roman"/>
        </w:rPr>
        <w:t>телей (законных представителей)</w:t>
      </w:r>
      <w:r w:rsidRPr="00E73928">
        <w:rPr>
          <w:rFonts w:ascii="Times New Roman" w:hAnsi="Times New Roman" w:cs="Times New Roman"/>
        </w:rPr>
        <w:t>.</w:t>
      </w:r>
    </w:p>
    <w:p w:rsidR="002635C1" w:rsidRPr="00E73928" w:rsidRDefault="00B00687" w:rsidP="002635C1">
      <w:pPr>
        <w:ind w:firstLine="720"/>
        <w:jc w:val="both"/>
        <w:rPr>
          <w:rFonts w:ascii="Times New Roman" w:hAnsi="Times New Roman" w:cs="Times New Roman"/>
        </w:rPr>
      </w:pPr>
      <w:bookmarkStart w:id="31" w:name="sub_1033"/>
      <w:bookmarkEnd w:id="30"/>
      <w:r>
        <w:rPr>
          <w:rFonts w:ascii="Times New Roman" w:hAnsi="Times New Roman" w:cs="Times New Roman"/>
        </w:rPr>
        <w:t>2.4.2</w:t>
      </w:r>
      <w:r w:rsidR="002635C1" w:rsidRPr="00E73928">
        <w:rPr>
          <w:rFonts w:ascii="Times New Roman" w:hAnsi="Times New Roman" w:cs="Times New Roman"/>
        </w:rPr>
        <w:t>. Для зачисления в первый класс в общеобразовательное учреждение родители (законные представителе) предоставляют следующие документы: заявление, медицинскую карту, копию свидетельства о рождении, справку о месте проживания ребенка.</w:t>
      </w:r>
    </w:p>
    <w:p w:rsidR="002635C1" w:rsidRPr="00E73928" w:rsidRDefault="00B00687" w:rsidP="002635C1">
      <w:pPr>
        <w:ind w:firstLine="720"/>
        <w:jc w:val="both"/>
        <w:rPr>
          <w:rFonts w:ascii="Times New Roman" w:hAnsi="Times New Roman" w:cs="Times New Roman"/>
        </w:rPr>
      </w:pPr>
      <w:bookmarkStart w:id="32" w:name="sub_1034"/>
      <w:bookmarkEnd w:id="31"/>
      <w:r>
        <w:rPr>
          <w:rFonts w:ascii="Times New Roman" w:hAnsi="Times New Roman" w:cs="Times New Roman"/>
        </w:rPr>
        <w:t>2.4.3</w:t>
      </w:r>
      <w:r w:rsidR="002635C1" w:rsidRPr="00E73928">
        <w:rPr>
          <w:rFonts w:ascii="Times New Roman" w:hAnsi="Times New Roman" w:cs="Times New Roman"/>
        </w:rPr>
        <w:t>. Для зачисления прибывших обучающихся в последующие классы родители (законные представители) предоставляют заявление, личное дело или справку об обучении из Учреждения, из которого выбыл обучающийся; для зачисления в 10 класс дополнительно предоставляется аттестат об основном общем образовании в подлиннике.</w:t>
      </w:r>
    </w:p>
    <w:p w:rsidR="002635C1" w:rsidRPr="00E73928" w:rsidRDefault="00B00687" w:rsidP="002635C1">
      <w:pPr>
        <w:ind w:firstLine="720"/>
        <w:jc w:val="both"/>
        <w:rPr>
          <w:rFonts w:ascii="Times New Roman" w:hAnsi="Times New Roman" w:cs="Times New Roman"/>
        </w:rPr>
      </w:pPr>
      <w:bookmarkStart w:id="33" w:name="sub_1035"/>
      <w:bookmarkEnd w:id="32"/>
      <w:r>
        <w:rPr>
          <w:rFonts w:ascii="Times New Roman" w:hAnsi="Times New Roman" w:cs="Times New Roman"/>
        </w:rPr>
        <w:t>2.4.4</w:t>
      </w:r>
      <w:r w:rsidR="002635C1" w:rsidRPr="00E73928">
        <w:rPr>
          <w:rFonts w:ascii="Times New Roman" w:hAnsi="Times New Roman" w:cs="Times New Roman"/>
        </w:rPr>
        <w:t>. Для поступающих в учреждения дополнительного образования детей родители (законные представители) предоставляют на имя руководителя заявление, в Учреждение спортивной направленности дополнительно предоставляют справку от районного педиатра о состоянии здоровья поступающего.</w:t>
      </w:r>
    </w:p>
    <w:bookmarkEnd w:id="33"/>
    <w:p w:rsidR="002635C1" w:rsidRPr="00E73928" w:rsidRDefault="002635C1">
      <w:pPr>
        <w:ind w:firstLine="720"/>
        <w:jc w:val="both"/>
        <w:rPr>
          <w:rFonts w:ascii="Times New Roman" w:hAnsi="Times New Roman" w:cs="Times New Roman"/>
        </w:rPr>
      </w:pPr>
    </w:p>
    <w:p w:rsidR="002635C1" w:rsidRPr="00F734A9" w:rsidRDefault="002635C1" w:rsidP="002635C1">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2.5. Другие положения, характеризующие требования к предоставлению муниципальной услуги</w:t>
      </w:r>
    </w:p>
    <w:p w:rsidR="002635C1" w:rsidRPr="009173CC" w:rsidRDefault="002635C1" w:rsidP="002635C1">
      <w:pPr>
        <w:ind w:firstLine="709"/>
        <w:jc w:val="center"/>
        <w:rPr>
          <w:rStyle w:val="a3"/>
        </w:rPr>
      </w:pPr>
    </w:p>
    <w:p w:rsidR="002635C1" w:rsidRDefault="002635C1" w:rsidP="002635C1">
      <w:pPr>
        <w:pStyle w:val="afff0"/>
        <w:ind w:firstLine="709"/>
        <w:jc w:val="both"/>
        <w:rPr>
          <w:rFonts w:ascii="Times New Roman" w:hAnsi="Times New Roman" w:cs="Times New Roman"/>
          <w:sz w:val="24"/>
          <w:szCs w:val="24"/>
        </w:rPr>
      </w:pPr>
      <w:r>
        <w:rPr>
          <w:rFonts w:ascii="Times New Roman" w:hAnsi="Times New Roman" w:cs="Times New Roman"/>
          <w:sz w:val="24"/>
          <w:szCs w:val="24"/>
        </w:rPr>
        <w:t>2.5.1. Предоставление муниципальной услуги  осуществляется бесплатно.</w:t>
      </w:r>
    </w:p>
    <w:p w:rsidR="002635C1" w:rsidRPr="00E73928" w:rsidRDefault="00B00687" w:rsidP="002635C1">
      <w:pPr>
        <w:ind w:firstLine="720"/>
        <w:jc w:val="both"/>
        <w:rPr>
          <w:rFonts w:ascii="Times New Roman" w:hAnsi="Times New Roman" w:cs="Times New Roman"/>
        </w:rPr>
      </w:pPr>
      <w:bookmarkStart w:id="34" w:name="sub_1036"/>
      <w:r>
        <w:rPr>
          <w:rFonts w:ascii="Times New Roman" w:hAnsi="Times New Roman" w:cs="Times New Roman"/>
        </w:rPr>
        <w:t>2.5.2</w:t>
      </w:r>
      <w:r w:rsidR="002635C1" w:rsidRPr="00E73928">
        <w:rPr>
          <w:rFonts w:ascii="Times New Roman" w:hAnsi="Times New Roman" w:cs="Times New Roman"/>
        </w:rPr>
        <w:t xml:space="preserve">. Муниципальная услуга оказывается непосредственно в образовательных учреждениях </w:t>
      </w:r>
      <w:r w:rsidR="00DD3341">
        <w:rPr>
          <w:rFonts w:ascii="Times New Roman" w:hAnsi="Times New Roman" w:cs="Times New Roman"/>
        </w:rPr>
        <w:t>Ичалковского муниципального района.</w:t>
      </w:r>
    </w:p>
    <w:bookmarkEnd w:id="34"/>
    <w:p w:rsidR="00654662" w:rsidRPr="00E73928" w:rsidRDefault="00654662">
      <w:pPr>
        <w:ind w:firstLine="720"/>
        <w:jc w:val="both"/>
        <w:rPr>
          <w:rFonts w:ascii="Times New Roman" w:hAnsi="Times New Roman" w:cs="Times New Roman"/>
        </w:rPr>
      </w:pPr>
    </w:p>
    <w:p w:rsidR="00DD3341" w:rsidRPr="00F734A9" w:rsidRDefault="00DD3341" w:rsidP="00DD3341">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III. Административные процедуры</w:t>
      </w:r>
    </w:p>
    <w:p w:rsidR="00DD3341" w:rsidRPr="00F734A9" w:rsidRDefault="00DD3341" w:rsidP="00DD3341">
      <w:pPr>
        <w:ind w:firstLine="709"/>
        <w:jc w:val="center"/>
      </w:pPr>
    </w:p>
    <w:p w:rsidR="00DD3341" w:rsidRPr="00F734A9" w:rsidRDefault="00DD3341" w:rsidP="00DD3341">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rPr>
        <w:t xml:space="preserve">3.1. Описание последовательности действий при предоставлении </w:t>
      </w:r>
      <w:r>
        <w:rPr>
          <w:rFonts w:ascii="Times New Roman" w:hAnsi="Times New Roman" w:cs="Times New Roman"/>
          <w:color w:val="auto"/>
        </w:rPr>
        <w:t>муниципальной</w:t>
      </w:r>
      <w:r w:rsidRPr="00F734A9">
        <w:rPr>
          <w:rFonts w:ascii="Times New Roman" w:hAnsi="Times New Roman" w:cs="Times New Roman"/>
          <w:color w:val="auto"/>
        </w:rPr>
        <w:t xml:space="preserve"> услуги</w:t>
      </w:r>
    </w:p>
    <w:p w:rsidR="00654662" w:rsidRPr="00E73928" w:rsidRDefault="00654662">
      <w:pPr>
        <w:ind w:firstLine="720"/>
        <w:jc w:val="both"/>
        <w:rPr>
          <w:rFonts w:ascii="Times New Roman" w:hAnsi="Times New Roman" w:cs="Times New Roman"/>
        </w:rPr>
      </w:pPr>
    </w:p>
    <w:p w:rsidR="00654662" w:rsidRPr="00E73928" w:rsidRDefault="00654662">
      <w:pPr>
        <w:ind w:firstLine="720"/>
        <w:jc w:val="both"/>
        <w:rPr>
          <w:rFonts w:ascii="Times New Roman" w:hAnsi="Times New Roman" w:cs="Times New Roman"/>
        </w:rPr>
      </w:pPr>
      <w:bookmarkStart w:id="35" w:name="sub_1039"/>
      <w:r w:rsidRPr="00E73928">
        <w:rPr>
          <w:rFonts w:ascii="Times New Roman" w:hAnsi="Times New Roman" w:cs="Times New Roman"/>
        </w:rPr>
        <w:t>3</w:t>
      </w:r>
      <w:r w:rsidR="00DD3341">
        <w:rPr>
          <w:rFonts w:ascii="Times New Roman" w:hAnsi="Times New Roman" w:cs="Times New Roman"/>
        </w:rPr>
        <w:t>.1.1.</w:t>
      </w:r>
      <w:r w:rsidRPr="00E73928">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bookmarkEnd w:id="35"/>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прием и регистрацию документов;</w:t>
      </w:r>
    </w:p>
    <w:p w:rsidR="00654662" w:rsidRDefault="00654662">
      <w:pPr>
        <w:ind w:firstLine="720"/>
        <w:jc w:val="both"/>
        <w:rPr>
          <w:rFonts w:ascii="Times New Roman" w:hAnsi="Times New Roman" w:cs="Times New Roman"/>
        </w:rPr>
      </w:pPr>
      <w:r w:rsidRPr="00E73928">
        <w:rPr>
          <w:rFonts w:ascii="Times New Roman" w:hAnsi="Times New Roman" w:cs="Times New Roman"/>
        </w:rPr>
        <w:t>принятие решения о зачислении в образовательное учреждение либо об отказе в зачислении.</w:t>
      </w:r>
    </w:p>
    <w:p w:rsidR="00DD3341" w:rsidRPr="00DD3341" w:rsidRDefault="00DD3341" w:rsidP="00DD3341">
      <w:pPr>
        <w:ind w:firstLine="709"/>
        <w:jc w:val="both"/>
        <w:rPr>
          <w:rFonts w:ascii="Times New Roman" w:hAnsi="Times New Roman" w:cs="Times New Roman"/>
        </w:rPr>
      </w:pPr>
      <w:r>
        <w:rPr>
          <w:rFonts w:ascii="Times New Roman" w:hAnsi="Times New Roman" w:cs="Times New Roman"/>
        </w:rPr>
        <w:t xml:space="preserve">3.1.2. </w:t>
      </w:r>
      <w:r w:rsidRPr="00DD3341">
        <w:rPr>
          <w:rFonts w:ascii="Times New Roman" w:hAnsi="Times New Roman" w:cs="Times New Roman"/>
        </w:rPr>
        <w:t>Блок-схема последовательности административных действий по предоставлению муниципальной услуги представлена в приложении.</w:t>
      </w:r>
    </w:p>
    <w:p w:rsidR="00DD3341" w:rsidRPr="00DD3341" w:rsidRDefault="00DD3341">
      <w:pPr>
        <w:ind w:firstLine="720"/>
        <w:jc w:val="both"/>
        <w:rPr>
          <w:rFonts w:ascii="Times New Roman" w:hAnsi="Times New Roman" w:cs="Times New Roman"/>
        </w:rPr>
      </w:pPr>
    </w:p>
    <w:p w:rsidR="00DD3341" w:rsidRDefault="00DD3341" w:rsidP="00DD3341">
      <w:pPr>
        <w:pStyle w:val="1"/>
        <w:spacing w:before="0" w:after="0"/>
        <w:ind w:firstLine="709"/>
        <w:rPr>
          <w:rFonts w:ascii="Times New Roman" w:hAnsi="Times New Roman" w:cs="Times New Roman"/>
          <w:color w:val="auto"/>
        </w:rPr>
      </w:pPr>
      <w:bookmarkStart w:id="36" w:name="sub_13120"/>
      <w:r w:rsidRPr="00F734A9">
        <w:rPr>
          <w:rFonts w:ascii="Times New Roman" w:hAnsi="Times New Roman" w:cs="Times New Roman"/>
          <w:color w:val="auto"/>
        </w:rPr>
        <w:t>3.2. Прием и регистрация документов</w:t>
      </w:r>
    </w:p>
    <w:bookmarkEnd w:id="36"/>
    <w:p w:rsidR="00DD3341" w:rsidRPr="00E73928" w:rsidRDefault="00DD3341">
      <w:pPr>
        <w:ind w:firstLine="720"/>
        <w:jc w:val="both"/>
        <w:rPr>
          <w:rFonts w:ascii="Times New Roman" w:hAnsi="Times New Roman" w:cs="Times New Roman"/>
        </w:rPr>
      </w:pPr>
    </w:p>
    <w:p w:rsidR="00654662" w:rsidRPr="00E73928" w:rsidRDefault="00B00687">
      <w:pPr>
        <w:ind w:firstLine="720"/>
        <w:jc w:val="both"/>
        <w:rPr>
          <w:rFonts w:ascii="Times New Roman" w:hAnsi="Times New Roman" w:cs="Times New Roman"/>
        </w:rPr>
      </w:pPr>
      <w:r>
        <w:rPr>
          <w:rFonts w:ascii="Times New Roman" w:hAnsi="Times New Roman" w:cs="Times New Roman"/>
        </w:rPr>
        <w:t xml:space="preserve">3.2.1. </w:t>
      </w:r>
      <w:r w:rsidR="00654662" w:rsidRPr="00E73928">
        <w:rPr>
          <w:rFonts w:ascii="Times New Roman" w:hAnsi="Times New Roman" w:cs="Times New Roman"/>
        </w:rPr>
        <w:t>Основанием для начала административной процедуры по приему заявлений и документов, приложенных к ним, является личное обращение родителя (законного представителя) в Учреждение с заявлением на имя руководителя о приеме в образовательное учреждение и документами, приложенным к нему.</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Заявление с документами, представленные родителями (законными представителями) регистрируется через секретариат образовательного учреждения в журнале приема заявлений.</w:t>
      </w:r>
    </w:p>
    <w:p w:rsidR="00654662" w:rsidRPr="00E73928" w:rsidRDefault="00B00687">
      <w:pPr>
        <w:ind w:firstLine="720"/>
        <w:jc w:val="both"/>
        <w:rPr>
          <w:rFonts w:ascii="Times New Roman" w:hAnsi="Times New Roman" w:cs="Times New Roman"/>
        </w:rPr>
      </w:pPr>
      <w:bookmarkStart w:id="37" w:name="sub_1041"/>
      <w:r>
        <w:rPr>
          <w:rFonts w:ascii="Times New Roman" w:hAnsi="Times New Roman" w:cs="Times New Roman"/>
        </w:rPr>
        <w:t>3.2.2</w:t>
      </w:r>
      <w:r w:rsidR="00654662" w:rsidRPr="00E73928">
        <w:rPr>
          <w:rFonts w:ascii="Times New Roman" w:hAnsi="Times New Roman" w:cs="Times New Roman"/>
        </w:rPr>
        <w:t>. Результатом административной процедуры является регистрация заявлений и документов, приложенных к ним, в журнале приема заявлений.</w:t>
      </w:r>
    </w:p>
    <w:bookmarkEnd w:id="37"/>
    <w:p w:rsidR="00654662" w:rsidRPr="00E73928" w:rsidRDefault="00B00687">
      <w:pPr>
        <w:ind w:firstLine="720"/>
        <w:jc w:val="both"/>
        <w:rPr>
          <w:rFonts w:ascii="Times New Roman" w:hAnsi="Times New Roman" w:cs="Times New Roman"/>
        </w:rPr>
      </w:pPr>
      <w:r>
        <w:rPr>
          <w:rFonts w:ascii="Times New Roman" w:hAnsi="Times New Roman" w:cs="Times New Roman"/>
        </w:rPr>
        <w:t xml:space="preserve">3.2.3. </w:t>
      </w:r>
      <w:r w:rsidR="00654662" w:rsidRPr="00E73928">
        <w:rPr>
          <w:rFonts w:ascii="Times New Roman" w:hAnsi="Times New Roman" w:cs="Times New Roman"/>
        </w:rPr>
        <w:t>Заявителю после регистрации заявления и документов, приложенных к ним, выдается документ, содержащий следующую информацию:</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входящий номер заявления о приеме в учреждение;</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перечень представленных документов и отметка об их получении, заверенная подписью секретаря или ответственного за прием документов и печатью Учреждения;</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сведения о сроках уведомления о зачислении;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контактные телефоны для получения информации;</w:t>
      </w:r>
    </w:p>
    <w:p w:rsidR="00654662" w:rsidRDefault="00654662">
      <w:pPr>
        <w:ind w:firstLine="720"/>
        <w:jc w:val="both"/>
        <w:rPr>
          <w:rFonts w:ascii="Times New Roman" w:hAnsi="Times New Roman" w:cs="Times New Roman"/>
        </w:rPr>
      </w:pPr>
      <w:r w:rsidRPr="00E73928">
        <w:rPr>
          <w:rFonts w:ascii="Times New Roman" w:hAnsi="Times New Roman" w:cs="Times New Roman"/>
        </w:rPr>
        <w:t>телефон управления образования, контролирующий предоставление муниципальной услуги.</w:t>
      </w:r>
    </w:p>
    <w:p w:rsidR="00DD3341" w:rsidRDefault="00DD3341">
      <w:pPr>
        <w:ind w:firstLine="720"/>
        <w:jc w:val="both"/>
        <w:rPr>
          <w:rFonts w:ascii="Times New Roman" w:hAnsi="Times New Roman" w:cs="Times New Roman"/>
        </w:rPr>
      </w:pPr>
    </w:p>
    <w:p w:rsidR="00DD3341" w:rsidRDefault="00DD3341" w:rsidP="00DD3341">
      <w:pPr>
        <w:ind w:firstLine="720"/>
        <w:jc w:val="center"/>
        <w:rPr>
          <w:rFonts w:ascii="Times New Roman" w:hAnsi="Times New Roman" w:cs="Times New Roman"/>
          <w:b/>
          <w:bCs/>
        </w:rPr>
      </w:pPr>
      <w:r w:rsidRPr="00DD3341">
        <w:rPr>
          <w:rFonts w:ascii="Times New Roman" w:hAnsi="Times New Roman" w:cs="Times New Roman"/>
          <w:b/>
          <w:bCs/>
        </w:rPr>
        <w:t>3.3. Принятие решения о зачислении в образовательное учреждение либо об отказе в зачислении</w:t>
      </w:r>
    </w:p>
    <w:p w:rsidR="00DD3341" w:rsidRPr="00DD3341" w:rsidRDefault="00DD3341" w:rsidP="00DD3341">
      <w:pPr>
        <w:ind w:firstLine="720"/>
        <w:jc w:val="center"/>
        <w:rPr>
          <w:rFonts w:ascii="Times New Roman" w:hAnsi="Times New Roman" w:cs="Times New Roman"/>
          <w:b/>
          <w:bCs/>
        </w:rPr>
      </w:pPr>
    </w:p>
    <w:p w:rsidR="00654662" w:rsidRPr="00E73928" w:rsidRDefault="00B00687">
      <w:pPr>
        <w:ind w:firstLine="720"/>
        <w:jc w:val="both"/>
        <w:rPr>
          <w:rFonts w:ascii="Times New Roman" w:hAnsi="Times New Roman" w:cs="Times New Roman"/>
        </w:rPr>
      </w:pPr>
      <w:r>
        <w:rPr>
          <w:rFonts w:ascii="Times New Roman" w:hAnsi="Times New Roman" w:cs="Times New Roman"/>
        </w:rPr>
        <w:t xml:space="preserve">3.3.1. </w:t>
      </w:r>
      <w:r w:rsidR="00654662" w:rsidRPr="00E73928">
        <w:rPr>
          <w:rFonts w:ascii="Times New Roman" w:hAnsi="Times New Roman" w:cs="Times New Roman"/>
        </w:rPr>
        <w:t>Основанием для начала административной процедуры является передача заявлений и документов, приложенных к ним, должностному лицу на рассмотрение.</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В ходе рассмотрения заявлений и документов, приложенных к ним, должностное лицо проверяет соответствие документов предъявленным требованиям.</w:t>
      </w:r>
    </w:p>
    <w:p w:rsidR="00654662" w:rsidRPr="00E73928" w:rsidRDefault="00B00687">
      <w:pPr>
        <w:ind w:firstLine="720"/>
        <w:jc w:val="both"/>
        <w:rPr>
          <w:rFonts w:ascii="Times New Roman" w:hAnsi="Times New Roman" w:cs="Times New Roman"/>
        </w:rPr>
      </w:pPr>
      <w:bookmarkStart w:id="38" w:name="sub_1043"/>
      <w:r>
        <w:rPr>
          <w:rFonts w:ascii="Times New Roman" w:hAnsi="Times New Roman" w:cs="Times New Roman"/>
        </w:rPr>
        <w:t>3.3.2</w:t>
      </w:r>
      <w:r w:rsidR="00654662" w:rsidRPr="00E73928">
        <w:rPr>
          <w:rFonts w:ascii="Times New Roman" w:hAnsi="Times New Roman" w:cs="Times New Roman"/>
        </w:rPr>
        <w:t>. Результатом административной процедуры является:</w:t>
      </w:r>
    </w:p>
    <w:bookmarkEnd w:id="38"/>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при принятии решения о зачислении в образовательное учреждение - приказ, при принятии решения об отказе в зачислении - уведомление.</w:t>
      </w:r>
    </w:p>
    <w:p w:rsidR="00654662" w:rsidRPr="00E73928" w:rsidRDefault="00B00687">
      <w:pPr>
        <w:ind w:firstLine="720"/>
        <w:jc w:val="both"/>
        <w:rPr>
          <w:rFonts w:ascii="Times New Roman" w:hAnsi="Times New Roman" w:cs="Times New Roman"/>
        </w:rPr>
      </w:pPr>
      <w:bookmarkStart w:id="39" w:name="sub_1044"/>
      <w:r>
        <w:rPr>
          <w:rFonts w:ascii="Times New Roman" w:hAnsi="Times New Roman" w:cs="Times New Roman"/>
        </w:rPr>
        <w:t>3.3.3</w:t>
      </w:r>
      <w:r w:rsidR="00654662" w:rsidRPr="00E73928">
        <w:rPr>
          <w:rFonts w:ascii="Times New Roman" w:hAnsi="Times New Roman" w:cs="Times New Roman"/>
        </w:rPr>
        <w:t>. Образовательное учреждение в течение 10 дней после принятия решения направляет родителю (законному представителю) письменное уведомление о принятии решения.</w:t>
      </w:r>
    </w:p>
    <w:p w:rsidR="00654662" w:rsidRPr="00E73928" w:rsidRDefault="00B00687">
      <w:pPr>
        <w:ind w:firstLine="720"/>
        <w:jc w:val="both"/>
        <w:rPr>
          <w:rFonts w:ascii="Times New Roman" w:hAnsi="Times New Roman" w:cs="Times New Roman"/>
        </w:rPr>
      </w:pPr>
      <w:bookmarkStart w:id="40" w:name="sub_1045"/>
      <w:bookmarkEnd w:id="39"/>
      <w:r>
        <w:rPr>
          <w:rFonts w:ascii="Times New Roman" w:hAnsi="Times New Roman" w:cs="Times New Roman"/>
        </w:rPr>
        <w:t>3.3.4</w:t>
      </w:r>
      <w:r w:rsidR="00654662" w:rsidRPr="00E73928">
        <w:rPr>
          <w:rFonts w:ascii="Times New Roman" w:hAnsi="Times New Roman" w:cs="Times New Roman"/>
        </w:rPr>
        <w:t>. Письменное уведомление выдается родителю (законному представителю) либо лично в руки, либо направляется в виде почтового отправления с уведомлением о вручении и описью вложения и (или) в электронном виде.</w:t>
      </w:r>
    </w:p>
    <w:bookmarkEnd w:id="40"/>
    <w:p w:rsidR="00654662" w:rsidRPr="00E73928" w:rsidRDefault="00654662">
      <w:pPr>
        <w:ind w:firstLine="720"/>
        <w:jc w:val="both"/>
        <w:rPr>
          <w:rFonts w:ascii="Times New Roman" w:hAnsi="Times New Roman" w:cs="Times New Roman"/>
        </w:rPr>
      </w:pPr>
    </w:p>
    <w:p w:rsidR="00654662" w:rsidRPr="00E73928" w:rsidRDefault="00DD3341">
      <w:pPr>
        <w:pStyle w:val="1"/>
        <w:rPr>
          <w:rFonts w:ascii="Times New Roman" w:hAnsi="Times New Roman" w:cs="Times New Roman"/>
          <w:color w:val="auto"/>
        </w:rPr>
      </w:pPr>
      <w:bookmarkStart w:id="41" w:name="sub_4000"/>
      <w:r>
        <w:rPr>
          <w:rFonts w:ascii="Times New Roman" w:hAnsi="Times New Roman" w:cs="Times New Roman"/>
          <w:color w:val="auto"/>
          <w:lang w:val="en-US"/>
        </w:rPr>
        <w:t>IV</w:t>
      </w:r>
      <w:r>
        <w:rPr>
          <w:rFonts w:ascii="Times New Roman" w:hAnsi="Times New Roman" w:cs="Times New Roman"/>
          <w:color w:val="auto"/>
        </w:rPr>
        <w:t>.</w:t>
      </w:r>
      <w:r w:rsidR="00654662" w:rsidRPr="00E73928">
        <w:rPr>
          <w:rFonts w:ascii="Times New Roman" w:hAnsi="Times New Roman" w:cs="Times New Roman"/>
          <w:color w:val="auto"/>
        </w:rPr>
        <w:t xml:space="preserve"> Формы и порядок контроля за предоставлением муниципальной услуги</w:t>
      </w:r>
    </w:p>
    <w:bookmarkEnd w:id="41"/>
    <w:p w:rsidR="00654662" w:rsidRPr="00E73928" w:rsidRDefault="00654662">
      <w:pPr>
        <w:ind w:firstLine="720"/>
        <w:jc w:val="both"/>
        <w:rPr>
          <w:rFonts w:ascii="Times New Roman" w:hAnsi="Times New Roman" w:cs="Times New Roman"/>
        </w:rPr>
      </w:pPr>
    </w:p>
    <w:p w:rsidR="00654662" w:rsidRPr="00E73928" w:rsidRDefault="00B00687">
      <w:pPr>
        <w:ind w:firstLine="720"/>
        <w:jc w:val="both"/>
        <w:rPr>
          <w:rFonts w:ascii="Times New Roman" w:hAnsi="Times New Roman" w:cs="Times New Roman"/>
        </w:rPr>
      </w:pPr>
      <w:bookmarkStart w:id="42" w:name="sub_1046"/>
      <w:r>
        <w:rPr>
          <w:rFonts w:ascii="Times New Roman" w:hAnsi="Times New Roman" w:cs="Times New Roman"/>
        </w:rPr>
        <w:t>4.1</w:t>
      </w:r>
      <w:r w:rsidR="00654662" w:rsidRPr="00E73928">
        <w:rPr>
          <w:rFonts w:ascii="Times New Roman" w:hAnsi="Times New Roman" w:cs="Times New Roman"/>
        </w:rPr>
        <w:t xml:space="preserve">. Контроль за предоставлением муниципальной услуги по обеспечению гражданам </w:t>
      </w:r>
      <w:r w:rsidR="00DD3341">
        <w:rPr>
          <w:rFonts w:ascii="Times New Roman" w:hAnsi="Times New Roman" w:cs="Times New Roman"/>
        </w:rPr>
        <w:t>Ичалковского муниципального района</w:t>
      </w:r>
      <w:r w:rsidR="00654662" w:rsidRPr="00E73928">
        <w:rPr>
          <w:rFonts w:ascii="Times New Roman" w:hAnsi="Times New Roman" w:cs="Times New Roman"/>
        </w:rPr>
        <w:t xml:space="preserve"> общедоступного и бесплатного начального общего, основного общего, среднего (полного) общего</w:t>
      </w:r>
      <w:r w:rsidR="00DD3341">
        <w:rPr>
          <w:rFonts w:ascii="Times New Roman" w:hAnsi="Times New Roman" w:cs="Times New Roman"/>
        </w:rPr>
        <w:t>, дополнительного</w:t>
      </w:r>
      <w:r w:rsidR="00654662" w:rsidRPr="00E73928">
        <w:rPr>
          <w:rFonts w:ascii="Times New Roman" w:hAnsi="Times New Roman" w:cs="Times New Roman"/>
        </w:rPr>
        <w:t xml:space="preserve"> образования осуществляется Начальником Управления образования Администрации </w:t>
      </w:r>
      <w:r w:rsidR="00DD3341">
        <w:rPr>
          <w:rFonts w:ascii="Times New Roman" w:hAnsi="Times New Roman" w:cs="Times New Roman"/>
        </w:rPr>
        <w:t>Ичалковского муниципального района</w:t>
      </w:r>
      <w:r w:rsidR="00654662" w:rsidRPr="00E73928">
        <w:rPr>
          <w:rFonts w:ascii="Times New Roman" w:hAnsi="Times New Roman" w:cs="Times New Roman"/>
        </w:rPr>
        <w:t>. Контроль осуществляется в ходе плановых камеральных проверок и проверок с выходом в муниципальные общеобразовательные учреждения. Помимо планового контроля обязательной проверке подлежат факты, изложенные в устных или письменных обращениях граждан или организаций.</w:t>
      </w:r>
    </w:p>
    <w:p w:rsidR="00654662" w:rsidRPr="00E73928" w:rsidRDefault="00B00687">
      <w:pPr>
        <w:ind w:firstLine="720"/>
        <w:jc w:val="both"/>
        <w:rPr>
          <w:rFonts w:ascii="Times New Roman" w:hAnsi="Times New Roman" w:cs="Times New Roman"/>
        </w:rPr>
      </w:pPr>
      <w:bookmarkStart w:id="43" w:name="sub_1047"/>
      <w:bookmarkEnd w:id="42"/>
      <w:r>
        <w:rPr>
          <w:rFonts w:ascii="Times New Roman" w:hAnsi="Times New Roman" w:cs="Times New Roman"/>
        </w:rPr>
        <w:t>4.2</w:t>
      </w:r>
      <w:r w:rsidR="00654662" w:rsidRPr="00E73928">
        <w:rPr>
          <w:rFonts w:ascii="Times New Roman" w:hAnsi="Times New Roman" w:cs="Times New Roman"/>
        </w:rPr>
        <w:t xml:space="preserve">. Контроль осуществляется непосредственно после распоряжения Начальника Управления образования Администрации </w:t>
      </w:r>
      <w:r w:rsidR="00DD3341">
        <w:rPr>
          <w:rFonts w:ascii="Times New Roman" w:hAnsi="Times New Roman" w:cs="Times New Roman"/>
        </w:rPr>
        <w:t>Ичалковского муниципального района</w:t>
      </w:r>
      <w:r w:rsidR="00654662" w:rsidRPr="00E73928">
        <w:rPr>
          <w:rFonts w:ascii="Times New Roman" w:hAnsi="Times New Roman" w:cs="Times New Roman"/>
        </w:rPr>
        <w:t xml:space="preserve">, которое может быть изложено в устной форме или оформлено приказом по Управлению образования. По итогам проверки оформляется справка. Результаты проверки нарушений в предоставлении муниципальной услуги по обеспечению гражданам общедоступного и бесплатного начального </w:t>
      </w:r>
      <w:r w:rsidR="00654662" w:rsidRPr="00E73928">
        <w:rPr>
          <w:rFonts w:ascii="Times New Roman" w:hAnsi="Times New Roman" w:cs="Times New Roman"/>
        </w:rPr>
        <w:lastRenderedPageBreak/>
        <w:t>общего, основного общего, среднего (полного) общего образования доводятся до граждан в письменной форме или с согласия получателя муниципальной услуги устно в ходе личного приема.</w:t>
      </w:r>
    </w:p>
    <w:p w:rsidR="00654662" w:rsidRPr="00E73928" w:rsidRDefault="00B00687">
      <w:pPr>
        <w:ind w:firstLine="720"/>
        <w:jc w:val="both"/>
        <w:rPr>
          <w:rFonts w:ascii="Times New Roman" w:hAnsi="Times New Roman" w:cs="Times New Roman"/>
        </w:rPr>
      </w:pPr>
      <w:bookmarkStart w:id="44" w:name="sub_1048"/>
      <w:bookmarkEnd w:id="43"/>
      <w:r>
        <w:rPr>
          <w:rFonts w:ascii="Times New Roman" w:hAnsi="Times New Roman" w:cs="Times New Roman"/>
        </w:rPr>
        <w:t>4.3</w:t>
      </w:r>
      <w:r w:rsidR="00654662" w:rsidRPr="00E73928">
        <w:rPr>
          <w:rFonts w:ascii="Times New Roman" w:hAnsi="Times New Roman" w:cs="Times New Roman"/>
        </w:rPr>
        <w:t>. Результаты проверки нарушений в предоставлении муниципальной услуги по обеспечению гражданам общедоступного и бесплатного начального общего, основного общего, среднего (полного) общего образования доводятся до организаций в письменной форме.</w:t>
      </w:r>
    </w:p>
    <w:p w:rsidR="00654662" w:rsidRPr="00E73928" w:rsidRDefault="00B00687">
      <w:pPr>
        <w:ind w:firstLine="720"/>
        <w:jc w:val="both"/>
        <w:rPr>
          <w:rFonts w:ascii="Times New Roman" w:hAnsi="Times New Roman" w:cs="Times New Roman"/>
        </w:rPr>
      </w:pPr>
      <w:bookmarkStart w:id="45" w:name="sub_1049"/>
      <w:bookmarkEnd w:id="44"/>
      <w:r>
        <w:rPr>
          <w:rFonts w:ascii="Times New Roman" w:hAnsi="Times New Roman" w:cs="Times New Roman"/>
        </w:rPr>
        <w:t>4.4</w:t>
      </w:r>
      <w:r w:rsidR="00654662" w:rsidRPr="00E73928">
        <w:rPr>
          <w:rFonts w:ascii="Times New Roman" w:hAnsi="Times New Roman" w:cs="Times New Roman"/>
        </w:rPr>
        <w:t>. Сотрудник Управления образования, а также сотрудник Учреждения уполномоченный принимать документы, несет персональную ответственность за соблюдение сроков и порядка приема документов, предоставляемых заявителем.</w:t>
      </w:r>
    </w:p>
    <w:p w:rsidR="00654662" w:rsidRPr="00E73928" w:rsidRDefault="00B00687">
      <w:pPr>
        <w:ind w:firstLine="720"/>
        <w:jc w:val="both"/>
        <w:rPr>
          <w:rFonts w:ascii="Times New Roman" w:hAnsi="Times New Roman" w:cs="Times New Roman"/>
        </w:rPr>
      </w:pPr>
      <w:bookmarkStart w:id="46" w:name="sub_1050"/>
      <w:bookmarkEnd w:id="45"/>
      <w:r>
        <w:rPr>
          <w:rFonts w:ascii="Times New Roman" w:hAnsi="Times New Roman" w:cs="Times New Roman"/>
        </w:rPr>
        <w:t>4.5</w:t>
      </w:r>
      <w:r w:rsidR="00654662" w:rsidRPr="00E73928">
        <w:rPr>
          <w:rFonts w:ascii="Times New Roman" w:hAnsi="Times New Roman" w:cs="Times New Roman"/>
        </w:rPr>
        <w:t>. Текущий контроль осуществляется путем проведения начальником Управления образования и руководителем Учреждения проверок соблюдения и исполнения сотрудниками Управления Административного регламента, иных нормативных правовых актов Российской Федерации, нормативных правовых актов Республики Мордовия и правовых актов органов местного самоуправления.</w:t>
      </w:r>
    </w:p>
    <w:p w:rsidR="00654662" w:rsidRPr="00E73928" w:rsidRDefault="00B00687">
      <w:pPr>
        <w:ind w:firstLine="720"/>
        <w:jc w:val="both"/>
        <w:rPr>
          <w:rFonts w:ascii="Times New Roman" w:hAnsi="Times New Roman" w:cs="Times New Roman"/>
        </w:rPr>
      </w:pPr>
      <w:bookmarkStart w:id="47" w:name="sub_1051"/>
      <w:bookmarkEnd w:id="46"/>
      <w:r>
        <w:rPr>
          <w:rFonts w:ascii="Times New Roman" w:hAnsi="Times New Roman" w:cs="Times New Roman"/>
        </w:rPr>
        <w:t>4.6</w:t>
      </w:r>
      <w:r w:rsidR="00654662" w:rsidRPr="00E73928">
        <w:rPr>
          <w:rFonts w:ascii="Times New Roman" w:hAnsi="Times New Roman" w:cs="Times New Roman"/>
        </w:rPr>
        <w:t>. Периодичность осуществления текущего контроля устанавливается начальником Управления не реже одного раза в месяц. Проверки могут быть плановыми (осуществляться на основании годовых планов работы Управления)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bookmarkEnd w:id="47"/>
    <w:p w:rsidR="00654662" w:rsidRPr="00E73928" w:rsidRDefault="00654662">
      <w:pPr>
        <w:ind w:firstLine="720"/>
        <w:jc w:val="both"/>
        <w:rPr>
          <w:rFonts w:ascii="Times New Roman" w:hAnsi="Times New Roman" w:cs="Times New Roman"/>
        </w:rPr>
      </w:pPr>
    </w:p>
    <w:p w:rsidR="00DD3341" w:rsidRDefault="00DD3341" w:rsidP="00DD3341">
      <w:pPr>
        <w:pStyle w:val="1"/>
        <w:spacing w:before="0" w:after="0"/>
        <w:ind w:firstLine="709"/>
        <w:rPr>
          <w:rFonts w:ascii="Times New Roman" w:hAnsi="Times New Roman" w:cs="Times New Roman"/>
          <w:color w:val="auto"/>
        </w:rPr>
      </w:pPr>
      <w:r w:rsidRPr="00F734A9">
        <w:rPr>
          <w:rFonts w:ascii="Times New Roman" w:hAnsi="Times New Roman" w:cs="Times New Roman"/>
          <w:color w:val="auto"/>
          <w:lang w:val="en-US"/>
        </w:rPr>
        <w:t>V</w:t>
      </w:r>
      <w:r w:rsidRPr="00F734A9">
        <w:rPr>
          <w:rFonts w:ascii="Times New Roman" w:hAnsi="Times New Roman" w:cs="Times New Roman"/>
          <w:color w:val="auto"/>
        </w:rPr>
        <w:t xml:space="preserve">. Обжалование действий (бездействий) и решений в ходе предоставления </w:t>
      </w:r>
      <w:r>
        <w:rPr>
          <w:rFonts w:ascii="Times New Roman" w:hAnsi="Times New Roman" w:cs="Times New Roman"/>
          <w:color w:val="auto"/>
        </w:rPr>
        <w:t>муниципальной</w:t>
      </w:r>
      <w:r w:rsidRPr="00F734A9">
        <w:rPr>
          <w:rFonts w:ascii="Times New Roman" w:hAnsi="Times New Roman" w:cs="Times New Roman"/>
          <w:color w:val="auto"/>
        </w:rPr>
        <w:t xml:space="preserve"> услуги</w:t>
      </w:r>
    </w:p>
    <w:p w:rsidR="00654662" w:rsidRPr="00E73928" w:rsidRDefault="00654662">
      <w:pPr>
        <w:ind w:firstLine="720"/>
        <w:jc w:val="both"/>
        <w:rPr>
          <w:rFonts w:ascii="Times New Roman" w:hAnsi="Times New Roman" w:cs="Times New Roman"/>
        </w:rPr>
      </w:pPr>
    </w:p>
    <w:p w:rsidR="00654662" w:rsidRPr="00E73928" w:rsidRDefault="00B00687">
      <w:pPr>
        <w:ind w:firstLine="720"/>
        <w:jc w:val="both"/>
        <w:rPr>
          <w:rFonts w:ascii="Times New Roman" w:hAnsi="Times New Roman" w:cs="Times New Roman"/>
        </w:rPr>
      </w:pPr>
      <w:bookmarkStart w:id="48" w:name="sub_1052"/>
      <w:r>
        <w:rPr>
          <w:rFonts w:ascii="Times New Roman" w:hAnsi="Times New Roman" w:cs="Times New Roman"/>
        </w:rPr>
        <w:t>5.1</w:t>
      </w:r>
      <w:r w:rsidR="00654662" w:rsidRPr="00E73928">
        <w:rPr>
          <w:rFonts w:ascii="Times New Roman" w:hAnsi="Times New Roman" w:cs="Times New Roman"/>
        </w:rPr>
        <w:t>. Заявитель имеет право на обжалование решений, принятых в ходе предоставления муниципальной услуги, действий или бездействия в досудебном или в судебном порядке.</w:t>
      </w:r>
    </w:p>
    <w:p w:rsidR="00654662" w:rsidRPr="00E73928" w:rsidRDefault="00B00687">
      <w:pPr>
        <w:ind w:firstLine="720"/>
        <w:jc w:val="both"/>
        <w:rPr>
          <w:rFonts w:ascii="Times New Roman" w:hAnsi="Times New Roman" w:cs="Times New Roman"/>
        </w:rPr>
      </w:pPr>
      <w:bookmarkStart w:id="49" w:name="sub_1053"/>
      <w:bookmarkEnd w:id="48"/>
      <w:r>
        <w:rPr>
          <w:rFonts w:ascii="Times New Roman" w:hAnsi="Times New Roman" w:cs="Times New Roman"/>
        </w:rPr>
        <w:t>5.2</w:t>
      </w:r>
      <w:r w:rsidR="00654662" w:rsidRPr="00E73928">
        <w:rPr>
          <w:rFonts w:ascii="Times New Roman" w:hAnsi="Times New Roman" w:cs="Times New Roman"/>
        </w:rPr>
        <w:t xml:space="preserve">. Заявители вправе обратиться с жалобой лично, через своего законного представителя или направить письменную жалобу на решения или действий (бездействия), осуществляемые в ходе предоставления муниципальной услуги, в Управление образования Администрации </w:t>
      </w:r>
      <w:r w:rsidR="00DD3341">
        <w:rPr>
          <w:rFonts w:ascii="Times New Roman" w:hAnsi="Times New Roman" w:cs="Times New Roman"/>
        </w:rPr>
        <w:t>Ичалковского муниципального района</w:t>
      </w:r>
      <w:r w:rsidR="00654662" w:rsidRPr="00E73928">
        <w:rPr>
          <w:rFonts w:ascii="Times New Roman" w:hAnsi="Times New Roman" w:cs="Times New Roman"/>
        </w:rPr>
        <w:t xml:space="preserve">. Адрес: </w:t>
      </w:r>
      <w:r w:rsidR="00DD3341" w:rsidRPr="002C5644">
        <w:rPr>
          <w:rFonts w:ascii="Times New Roman" w:hAnsi="Times New Roman" w:cs="Times New Roman"/>
        </w:rPr>
        <w:t>431640, Ичалковский район, с. Кемля, ул. Советская, д. 62; тел.</w:t>
      </w:r>
      <w:r w:rsidR="00DB7004">
        <w:rPr>
          <w:rFonts w:ascii="Times New Roman" w:hAnsi="Times New Roman" w:cs="Times New Roman"/>
        </w:rPr>
        <w:t xml:space="preserve"> 2-12-56</w:t>
      </w:r>
      <w:r w:rsidR="00654662" w:rsidRPr="00E73928">
        <w:rPr>
          <w:rFonts w:ascii="Times New Roman" w:hAnsi="Times New Roman" w:cs="Times New Roman"/>
        </w:rPr>
        <w:t>, а также в учреждение.</w:t>
      </w:r>
    </w:p>
    <w:p w:rsidR="00654662" w:rsidRPr="00E73928" w:rsidRDefault="00B00687">
      <w:pPr>
        <w:ind w:firstLine="720"/>
        <w:jc w:val="both"/>
        <w:rPr>
          <w:rFonts w:ascii="Times New Roman" w:hAnsi="Times New Roman" w:cs="Times New Roman"/>
        </w:rPr>
      </w:pPr>
      <w:bookmarkStart w:id="50" w:name="sub_1054"/>
      <w:bookmarkEnd w:id="49"/>
      <w:r>
        <w:rPr>
          <w:rFonts w:ascii="Times New Roman" w:hAnsi="Times New Roman" w:cs="Times New Roman"/>
        </w:rPr>
        <w:t>5.3</w:t>
      </w:r>
      <w:r w:rsidR="00654662" w:rsidRPr="00E73928">
        <w:rPr>
          <w:rFonts w:ascii="Times New Roman" w:hAnsi="Times New Roman" w:cs="Times New Roman"/>
        </w:rPr>
        <w:t>. Заявитель в своей письменной жалобе в обязательном порядке указывает либо наименование органа, в которое направляет письменную жалобу, либо фамилию, имя, отчество должностного лица, а также свои фамилию, имя, отчество, почтовый адрес, по которому должны быть направлены ответ, уведомление о переадресации жалобы;</w:t>
      </w:r>
    </w:p>
    <w:bookmarkEnd w:id="50"/>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излагает суть жалобы;</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ставит личную подпись и дату.</w:t>
      </w:r>
    </w:p>
    <w:p w:rsidR="00654662" w:rsidRPr="00E73928" w:rsidRDefault="00B00687">
      <w:pPr>
        <w:ind w:firstLine="720"/>
        <w:jc w:val="both"/>
        <w:rPr>
          <w:rFonts w:ascii="Times New Roman" w:hAnsi="Times New Roman" w:cs="Times New Roman"/>
        </w:rPr>
      </w:pPr>
      <w:bookmarkStart w:id="51" w:name="sub_1055"/>
      <w:r>
        <w:rPr>
          <w:rFonts w:ascii="Times New Roman" w:hAnsi="Times New Roman" w:cs="Times New Roman"/>
        </w:rPr>
        <w:t>5.4</w:t>
      </w:r>
      <w:r w:rsidR="00654662" w:rsidRPr="00E73928">
        <w:rPr>
          <w:rFonts w:ascii="Times New Roman" w:hAnsi="Times New Roman" w:cs="Times New Roman"/>
        </w:rPr>
        <w:t>. По желанию заявителя жалоба на решение или действий (бездействия) руководителя, должностного лица Учреждения может быть подана:</w:t>
      </w:r>
    </w:p>
    <w:bookmarkEnd w:id="51"/>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Начальнику Управления образования Администрации </w:t>
      </w:r>
      <w:r w:rsidR="003A5CAD">
        <w:rPr>
          <w:rFonts w:ascii="Times New Roman" w:hAnsi="Times New Roman" w:cs="Times New Roman"/>
        </w:rPr>
        <w:t>Ичалковского муниципального района</w:t>
      </w:r>
      <w:r w:rsidRPr="00E73928">
        <w:rPr>
          <w:rFonts w:ascii="Times New Roman" w:hAnsi="Times New Roman" w:cs="Times New Roman"/>
        </w:rPr>
        <w:t>;</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руководителю Учреждения.</w:t>
      </w:r>
    </w:p>
    <w:p w:rsidR="00654662" w:rsidRPr="00E73928" w:rsidRDefault="00B00687">
      <w:pPr>
        <w:ind w:firstLine="720"/>
        <w:jc w:val="both"/>
        <w:rPr>
          <w:rFonts w:ascii="Times New Roman" w:hAnsi="Times New Roman" w:cs="Times New Roman"/>
        </w:rPr>
      </w:pPr>
      <w:bookmarkStart w:id="52" w:name="sub_1056"/>
      <w:r>
        <w:rPr>
          <w:rFonts w:ascii="Times New Roman" w:hAnsi="Times New Roman" w:cs="Times New Roman"/>
        </w:rPr>
        <w:t>5.5</w:t>
      </w:r>
      <w:r w:rsidR="00654662" w:rsidRPr="00E73928">
        <w:rPr>
          <w:rFonts w:ascii="Times New Roman" w:hAnsi="Times New Roman" w:cs="Times New Roman"/>
        </w:rPr>
        <w:t xml:space="preserve">. Руководитель Учреждения, Начальник Управления образования Администрации </w:t>
      </w:r>
      <w:r w:rsidR="003A5CAD">
        <w:rPr>
          <w:rFonts w:ascii="Times New Roman" w:hAnsi="Times New Roman" w:cs="Times New Roman"/>
        </w:rPr>
        <w:t>Ичалковского муниципального района</w:t>
      </w:r>
      <w:r w:rsidR="00654662" w:rsidRPr="00E73928">
        <w:rPr>
          <w:rFonts w:ascii="Times New Roman" w:hAnsi="Times New Roman" w:cs="Times New Roman"/>
        </w:rPr>
        <w:t xml:space="preserve"> имеет право отказать в рассмотрении жалобы по следующим основаниям:</w:t>
      </w:r>
    </w:p>
    <w:bookmarkEnd w:id="52"/>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если в жалобе не указаны: фамилия, имя, отчество заявителя или почтовый адрес, по которому должен быть направлен ответ;</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либо уполномоченное на то лицо, вправе принять решение о безосновательности очередной жалобы и прекращении </w:t>
      </w:r>
      <w:r w:rsidRPr="00E73928">
        <w:rPr>
          <w:rFonts w:ascii="Times New Roman" w:hAnsi="Times New Roman" w:cs="Times New Roman"/>
        </w:rPr>
        <w:lastRenderedPageBreak/>
        <w:t>переписки с заявителем по данному вопросу. О данном решении уведомляется заявитель, направивший жалобу;</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54662" w:rsidRPr="00E73928" w:rsidRDefault="00B00687">
      <w:pPr>
        <w:ind w:firstLine="720"/>
        <w:jc w:val="both"/>
        <w:rPr>
          <w:rFonts w:ascii="Times New Roman" w:hAnsi="Times New Roman" w:cs="Times New Roman"/>
        </w:rPr>
      </w:pPr>
      <w:bookmarkStart w:id="53" w:name="sub_1057"/>
      <w:r>
        <w:rPr>
          <w:rFonts w:ascii="Times New Roman" w:hAnsi="Times New Roman" w:cs="Times New Roman"/>
        </w:rPr>
        <w:t>5.6</w:t>
      </w:r>
      <w:r w:rsidR="00654662" w:rsidRPr="00E73928">
        <w:rPr>
          <w:rFonts w:ascii="Times New Roman" w:hAnsi="Times New Roman" w:cs="Times New Roman"/>
        </w:rPr>
        <w:t>. По результатам рассмотрения жалобы должностное лицо принимает решение об удовлетворении требований заявителя либо об отказе в удовлетворении жалобы.</w:t>
      </w:r>
    </w:p>
    <w:bookmarkEnd w:id="53"/>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Письменная жалоба рассматривается в течение 30 дней со дня регистрации письменной жалобы. Срок регистрации 1 день.</w:t>
      </w:r>
    </w:p>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В исключительных случаях начальник Управления образования либо уполномоченное на то лицо, вправе продлить срок рассмотрения жалобы не более чем на 30 дней, уведомив о продлении срока ее рассмотрения заявителя, направившего жалобу.</w:t>
      </w:r>
    </w:p>
    <w:p w:rsidR="00654662" w:rsidRPr="00E73928" w:rsidRDefault="00B00687">
      <w:pPr>
        <w:ind w:firstLine="720"/>
        <w:jc w:val="both"/>
        <w:rPr>
          <w:rFonts w:ascii="Times New Roman" w:hAnsi="Times New Roman" w:cs="Times New Roman"/>
        </w:rPr>
      </w:pPr>
      <w:bookmarkStart w:id="54" w:name="sub_1059"/>
      <w:r>
        <w:rPr>
          <w:rFonts w:ascii="Times New Roman" w:hAnsi="Times New Roman" w:cs="Times New Roman"/>
        </w:rPr>
        <w:t>5.7</w:t>
      </w:r>
      <w:r w:rsidR="00654662" w:rsidRPr="00E73928">
        <w:rPr>
          <w:rFonts w:ascii="Times New Roman" w:hAnsi="Times New Roman" w:cs="Times New Roman"/>
        </w:rPr>
        <w:t>. Результатом досудебного (внесудебного) обжалования является ответ на жалобу, который подписывается руководителем Учреждения, начальником Управления образования либо уполномоченными на то лицами. Ответ на жалобу направляется по почтовому адресу, указанному в жалобе, либо выдается заявителю на руки. Срок направления и выдачи - 30 дней.</w:t>
      </w:r>
    </w:p>
    <w:p w:rsidR="00654662" w:rsidRPr="00E73928" w:rsidRDefault="00B00687">
      <w:pPr>
        <w:ind w:firstLine="720"/>
        <w:jc w:val="both"/>
        <w:rPr>
          <w:rFonts w:ascii="Times New Roman" w:hAnsi="Times New Roman" w:cs="Times New Roman"/>
        </w:rPr>
      </w:pPr>
      <w:bookmarkStart w:id="55" w:name="sub_1060"/>
      <w:bookmarkEnd w:id="54"/>
      <w:r>
        <w:rPr>
          <w:rFonts w:ascii="Times New Roman" w:hAnsi="Times New Roman" w:cs="Times New Roman"/>
        </w:rPr>
        <w:t>5.8</w:t>
      </w:r>
      <w:r w:rsidR="00654662" w:rsidRPr="00E73928">
        <w:rPr>
          <w:rFonts w:ascii="Times New Roman" w:hAnsi="Times New Roman" w:cs="Times New Roman"/>
        </w:rPr>
        <w:t xml:space="preserve">. Заявитель вправе обжаловать решения, принятые в ходе оказания муниципальной услуги в судебном порядке (в районный суд общей юрисдикции согласно </w:t>
      </w:r>
      <w:hyperlink r:id="rId18" w:history="1">
        <w:r w:rsidR="00654662" w:rsidRPr="003A5CAD">
          <w:rPr>
            <w:rStyle w:val="a4"/>
            <w:rFonts w:ascii="Times New Roman" w:hAnsi="Times New Roman" w:cs="Times New Roman"/>
            <w:b w:val="0"/>
            <w:bCs w:val="0"/>
            <w:color w:val="auto"/>
          </w:rPr>
          <w:t>статье 24</w:t>
        </w:r>
      </w:hyperlink>
      <w:r w:rsidR="00654662" w:rsidRPr="00E73928">
        <w:rPr>
          <w:rFonts w:ascii="Times New Roman" w:hAnsi="Times New Roman" w:cs="Times New Roman"/>
        </w:rPr>
        <w:t xml:space="preserve"> Гражданского процессуального кодекса Российской Федерации).</w:t>
      </w:r>
    </w:p>
    <w:bookmarkEnd w:id="55"/>
    <w:p w:rsidR="00654662" w:rsidRPr="00E73928" w:rsidRDefault="00654662">
      <w:pPr>
        <w:ind w:firstLine="720"/>
        <w:jc w:val="both"/>
        <w:rPr>
          <w:rFonts w:ascii="Times New Roman" w:hAnsi="Times New Roman" w:cs="Times New Roman"/>
        </w:rPr>
      </w:pPr>
      <w:r w:rsidRPr="00E73928">
        <w:rPr>
          <w:rFonts w:ascii="Times New Roman" w:hAnsi="Times New Roman" w:cs="Times New Roman"/>
        </w:rPr>
        <w:t xml:space="preserve">Согласно </w:t>
      </w:r>
      <w:hyperlink r:id="rId19" w:history="1">
        <w:r w:rsidRPr="003A5CAD">
          <w:rPr>
            <w:rStyle w:val="a4"/>
            <w:rFonts w:ascii="Times New Roman" w:hAnsi="Times New Roman" w:cs="Times New Roman"/>
            <w:b w:val="0"/>
            <w:bCs w:val="0"/>
            <w:color w:val="auto"/>
          </w:rPr>
          <w:t>пункту 1 статьи 256</w:t>
        </w:r>
      </w:hyperlink>
      <w:r w:rsidRPr="00E73928">
        <w:rPr>
          <w:rFonts w:ascii="Times New Roman" w:hAnsi="Times New Roman" w:cs="Times New Roman"/>
        </w:rPr>
        <w:t xml:space="preserve"> Гражданского процессуального кодекса Российской Федерации заявитель вправе обратиться в суд с заявлением об оспаривании решений, действий (бездействия) органов государственной власти в течение 3 месяцев со дня, когда ему стало известно о нарушении его прав и свобод.</w:t>
      </w:r>
    </w:p>
    <w:p w:rsidR="00654662" w:rsidRPr="00E73928" w:rsidRDefault="00654662">
      <w:pPr>
        <w:ind w:firstLine="720"/>
        <w:jc w:val="both"/>
        <w:rPr>
          <w:rFonts w:ascii="Times New Roman" w:hAnsi="Times New Roman" w:cs="Times New Roman"/>
        </w:rPr>
      </w:pPr>
    </w:p>
    <w:p w:rsidR="003A5CAD" w:rsidRDefault="003A5CAD">
      <w:pPr>
        <w:ind w:firstLine="698"/>
        <w:jc w:val="right"/>
        <w:rPr>
          <w:rStyle w:val="a3"/>
          <w:rFonts w:ascii="Times New Roman" w:hAnsi="Times New Roman" w:cs="Times New Roman"/>
          <w:color w:val="auto"/>
        </w:rPr>
      </w:pPr>
      <w:bookmarkStart w:id="56" w:name="sub_100"/>
    </w:p>
    <w:p w:rsidR="003A5CAD" w:rsidRDefault="003A5CAD">
      <w:pPr>
        <w:ind w:firstLine="698"/>
        <w:jc w:val="right"/>
        <w:rPr>
          <w:rStyle w:val="a3"/>
          <w:rFonts w:ascii="Times New Roman" w:hAnsi="Times New Roman" w:cs="Times New Roman"/>
          <w:color w:val="auto"/>
        </w:rPr>
      </w:pPr>
    </w:p>
    <w:p w:rsidR="003A5CAD" w:rsidRDefault="003A5CAD">
      <w:pPr>
        <w:ind w:firstLine="698"/>
        <w:jc w:val="right"/>
        <w:rPr>
          <w:rStyle w:val="a3"/>
          <w:rFonts w:ascii="Times New Roman" w:hAnsi="Times New Roman" w:cs="Times New Roman"/>
          <w:color w:val="auto"/>
        </w:rPr>
      </w:pPr>
    </w:p>
    <w:p w:rsidR="003A5CAD" w:rsidRDefault="003A5CAD">
      <w:pPr>
        <w:ind w:firstLine="698"/>
        <w:jc w:val="right"/>
        <w:rPr>
          <w:rStyle w:val="a3"/>
          <w:rFonts w:ascii="Times New Roman" w:hAnsi="Times New Roman" w:cs="Times New Roman"/>
          <w:color w:val="auto"/>
        </w:rPr>
      </w:pPr>
    </w:p>
    <w:p w:rsidR="003A5CAD" w:rsidRDefault="003A5CAD">
      <w:pPr>
        <w:ind w:firstLine="698"/>
        <w:jc w:val="right"/>
        <w:rPr>
          <w:rStyle w:val="a3"/>
          <w:rFonts w:ascii="Times New Roman" w:hAnsi="Times New Roman" w:cs="Times New Roman"/>
          <w:color w:val="auto"/>
        </w:rPr>
      </w:pPr>
    </w:p>
    <w:p w:rsidR="003A5CAD" w:rsidRDefault="003A5CAD">
      <w:pPr>
        <w:ind w:firstLine="698"/>
        <w:jc w:val="right"/>
        <w:rPr>
          <w:rStyle w:val="a3"/>
          <w:rFonts w:ascii="Times New Roman" w:hAnsi="Times New Roman" w:cs="Times New Roman"/>
          <w:color w:val="auto"/>
        </w:rPr>
      </w:pPr>
    </w:p>
    <w:p w:rsidR="003A5CAD" w:rsidRDefault="003A5CAD">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B50D03" w:rsidRDefault="00B50D03">
      <w:pPr>
        <w:ind w:firstLine="698"/>
        <w:jc w:val="right"/>
        <w:rPr>
          <w:rStyle w:val="a3"/>
          <w:rFonts w:ascii="Times New Roman" w:hAnsi="Times New Roman" w:cs="Times New Roman"/>
          <w:color w:val="auto"/>
        </w:rPr>
      </w:pPr>
    </w:p>
    <w:p w:rsidR="00DB7004" w:rsidRPr="001B4805" w:rsidRDefault="00DB7004" w:rsidP="00DB7004">
      <w:pPr>
        <w:ind w:firstLine="698"/>
        <w:jc w:val="right"/>
        <w:rPr>
          <w:rFonts w:ascii="Times New Roman" w:hAnsi="Times New Roman" w:cs="Times New Roman"/>
          <w:sz w:val="28"/>
          <w:szCs w:val="28"/>
        </w:rPr>
      </w:pPr>
      <w:r>
        <w:rPr>
          <w:rStyle w:val="a3"/>
          <w:rFonts w:ascii="Times New Roman" w:hAnsi="Times New Roman" w:cs="Times New Roman"/>
          <w:color w:val="auto"/>
        </w:rPr>
        <w:br w:type="page"/>
      </w:r>
      <w:bookmarkStart w:id="57" w:name="sub_300"/>
      <w:bookmarkEnd w:id="56"/>
      <w:r>
        <w:rPr>
          <w:rStyle w:val="a3"/>
          <w:rFonts w:ascii="Times New Roman" w:hAnsi="Times New Roman" w:cs="Times New Roman"/>
          <w:color w:val="auto"/>
        </w:rPr>
        <w:lastRenderedPageBreak/>
        <w:t>Приложение 1</w:t>
      </w:r>
    </w:p>
    <w:p w:rsidR="00DB7004" w:rsidRPr="00FC1470" w:rsidRDefault="00DB7004" w:rsidP="00DB7004">
      <w:pPr>
        <w:jc w:val="center"/>
        <w:rPr>
          <w:rFonts w:ascii="Times New Roman" w:hAnsi="Times New Roman" w:cs="Times New Roman"/>
          <w:b/>
          <w:bCs/>
          <w:sz w:val="28"/>
          <w:szCs w:val="28"/>
        </w:rPr>
      </w:pPr>
    </w:p>
    <w:p w:rsidR="00DB7004" w:rsidRPr="00FC1470" w:rsidRDefault="00DB7004" w:rsidP="00DB7004">
      <w:pPr>
        <w:tabs>
          <w:tab w:val="left" w:pos="3570"/>
        </w:tabs>
        <w:jc w:val="center"/>
        <w:rPr>
          <w:rFonts w:ascii="Times New Roman" w:hAnsi="Times New Roman" w:cs="Times New Roman"/>
          <w:b/>
          <w:bCs/>
        </w:rPr>
      </w:pPr>
      <w:r>
        <w:rPr>
          <w:rFonts w:ascii="Times New Roman" w:hAnsi="Times New Roman" w:cs="Times New Roman"/>
          <w:b/>
          <w:bCs/>
        </w:rPr>
        <w:t>Информация</w:t>
      </w:r>
    </w:p>
    <w:p w:rsidR="00DB7004" w:rsidRPr="00FC1470" w:rsidRDefault="00DB7004" w:rsidP="00DB7004">
      <w:pPr>
        <w:tabs>
          <w:tab w:val="left" w:pos="3570"/>
        </w:tabs>
        <w:jc w:val="center"/>
        <w:rPr>
          <w:rFonts w:ascii="Times New Roman" w:hAnsi="Times New Roman" w:cs="Times New Roman"/>
          <w:b/>
          <w:bCs/>
        </w:rPr>
      </w:pPr>
      <w:r w:rsidRPr="00FC1470">
        <w:rPr>
          <w:rFonts w:ascii="Times New Roman" w:hAnsi="Times New Roman" w:cs="Times New Roman"/>
          <w:b/>
          <w:bCs/>
        </w:rPr>
        <w:t>о месте нахождения, графике работы, контактных телефонах Управления образования администрации Ичалковского муниципального района</w:t>
      </w:r>
    </w:p>
    <w:p w:rsidR="00DB7004" w:rsidRPr="003F1333" w:rsidRDefault="00DB7004" w:rsidP="00DB7004">
      <w:pPr>
        <w:tabs>
          <w:tab w:val="left" w:pos="3570"/>
        </w:tabs>
        <w:jc w:val="center"/>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2096"/>
        <w:gridCol w:w="2410"/>
        <w:gridCol w:w="1276"/>
        <w:gridCol w:w="3118"/>
      </w:tblGrid>
      <w:tr w:rsidR="00DB7004" w:rsidRPr="003F1333">
        <w:trPr>
          <w:trHeight w:val="544"/>
        </w:trPr>
        <w:tc>
          <w:tcPr>
            <w:tcW w:w="847"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№п/п</w:t>
            </w:r>
          </w:p>
        </w:tc>
        <w:tc>
          <w:tcPr>
            <w:tcW w:w="2096"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Наименование органа</w:t>
            </w:r>
          </w:p>
        </w:tc>
        <w:tc>
          <w:tcPr>
            <w:tcW w:w="2410"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Юридический адрес</w:t>
            </w:r>
          </w:p>
        </w:tc>
        <w:tc>
          <w:tcPr>
            <w:tcW w:w="1276"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График работы</w:t>
            </w:r>
          </w:p>
        </w:tc>
        <w:tc>
          <w:tcPr>
            <w:tcW w:w="3118"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Телефон</w:t>
            </w:r>
          </w:p>
        </w:tc>
      </w:tr>
      <w:tr w:rsidR="00DB7004" w:rsidRPr="003F1333">
        <w:trPr>
          <w:trHeight w:val="1645"/>
        </w:trPr>
        <w:tc>
          <w:tcPr>
            <w:tcW w:w="847"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1.</w:t>
            </w:r>
          </w:p>
        </w:tc>
        <w:tc>
          <w:tcPr>
            <w:tcW w:w="2096" w:type="dxa"/>
          </w:tcPr>
          <w:p w:rsidR="00DB7004" w:rsidRPr="003F1333" w:rsidRDefault="00DB7004" w:rsidP="00F47B0B">
            <w:pPr>
              <w:tabs>
                <w:tab w:val="left" w:pos="3570"/>
              </w:tabs>
              <w:jc w:val="both"/>
              <w:rPr>
                <w:rFonts w:ascii="Times New Roman" w:hAnsi="Times New Roman" w:cs="Times New Roman"/>
              </w:rPr>
            </w:pPr>
            <w:r w:rsidRPr="003F1333">
              <w:rPr>
                <w:rFonts w:ascii="Times New Roman" w:hAnsi="Times New Roman" w:cs="Times New Roman"/>
              </w:rPr>
              <w:t xml:space="preserve">Управление образования администрации Ичалковского муниципального района </w:t>
            </w:r>
          </w:p>
        </w:tc>
        <w:tc>
          <w:tcPr>
            <w:tcW w:w="2410"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431640, Рм,Ичалковский района, с.Кемля, ул.Советская д.№62</w:t>
            </w:r>
          </w:p>
        </w:tc>
        <w:tc>
          <w:tcPr>
            <w:tcW w:w="1276"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 до 17.00</w:t>
            </w:r>
          </w:p>
        </w:tc>
        <w:tc>
          <w:tcPr>
            <w:tcW w:w="3118"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3-01-87- начальник;</w:t>
            </w:r>
          </w:p>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2-12-56- приемная;</w:t>
            </w:r>
          </w:p>
          <w:p w:rsidR="00DB7004" w:rsidRPr="003F1333" w:rsidRDefault="00DB7004" w:rsidP="00F47B0B">
            <w:pPr>
              <w:tabs>
                <w:tab w:val="left" w:pos="1386"/>
                <w:tab w:val="left" w:pos="1677"/>
                <w:tab w:val="left" w:pos="3570"/>
              </w:tabs>
              <w:ind w:left="-127" w:right="-5" w:firstLine="127"/>
              <w:rPr>
                <w:rFonts w:ascii="Times New Roman" w:hAnsi="Times New Roman" w:cs="Times New Roman"/>
              </w:rPr>
            </w:pPr>
            <w:r w:rsidRPr="003F1333">
              <w:rPr>
                <w:rFonts w:ascii="Times New Roman" w:hAnsi="Times New Roman" w:cs="Times New Roman"/>
              </w:rPr>
              <w:t>2-23-26 -специалисты</w:t>
            </w:r>
          </w:p>
        </w:tc>
      </w:tr>
    </w:tbl>
    <w:p w:rsidR="00DB7004" w:rsidRPr="003F1333" w:rsidRDefault="00DB7004" w:rsidP="00DB7004">
      <w:pPr>
        <w:tabs>
          <w:tab w:val="left" w:pos="3570"/>
        </w:tabs>
        <w:rPr>
          <w:rFonts w:ascii="Times New Roman" w:hAnsi="Times New Roman" w:cs="Times New Roman"/>
        </w:rPr>
      </w:pPr>
    </w:p>
    <w:p w:rsidR="00DB7004" w:rsidRDefault="00DB7004" w:rsidP="00DB7004">
      <w:pPr>
        <w:tabs>
          <w:tab w:val="left" w:pos="3570"/>
        </w:tabs>
        <w:jc w:val="right"/>
        <w:rPr>
          <w:rFonts w:ascii="Times New Roman" w:hAnsi="Times New Roman" w:cs="Times New Roman"/>
          <w:b/>
          <w:bCs/>
        </w:rPr>
      </w:pPr>
      <w:r w:rsidRPr="003F1333">
        <w:rPr>
          <w:rFonts w:ascii="Times New Roman" w:hAnsi="Times New Roman" w:cs="Times New Roman"/>
          <w:b/>
          <w:bCs/>
        </w:rPr>
        <w:t>Приложение 2</w:t>
      </w:r>
    </w:p>
    <w:p w:rsidR="00DB7004" w:rsidRPr="003F1333" w:rsidRDefault="00DB7004" w:rsidP="00DB7004">
      <w:pPr>
        <w:tabs>
          <w:tab w:val="left" w:pos="3570"/>
        </w:tabs>
        <w:jc w:val="right"/>
        <w:rPr>
          <w:rFonts w:ascii="Times New Roman" w:hAnsi="Times New Roman" w:cs="Times New Roman"/>
          <w:b/>
          <w:bCs/>
        </w:rPr>
      </w:pPr>
    </w:p>
    <w:p w:rsidR="00DB7004" w:rsidRPr="00FC1470" w:rsidRDefault="00DB7004" w:rsidP="00DB7004">
      <w:pPr>
        <w:tabs>
          <w:tab w:val="left" w:pos="3570"/>
        </w:tabs>
        <w:jc w:val="center"/>
        <w:rPr>
          <w:rFonts w:ascii="Times New Roman" w:hAnsi="Times New Roman" w:cs="Times New Roman"/>
          <w:b/>
          <w:bCs/>
        </w:rPr>
      </w:pPr>
      <w:r>
        <w:rPr>
          <w:rFonts w:ascii="Times New Roman" w:hAnsi="Times New Roman" w:cs="Times New Roman"/>
          <w:b/>
          <w:bCs/>
        </w:rPr>
        <w:t>Информация</w:t>
      </w:r>
    </w:p>
    <w:p w:rsidR="00DB7004" w:rsidRPr="00FC1470" w:rsidRDefault="00DB7004" w:rsidP="00DB7004">
      <w:pPr>
        <w:tabs>
          <w:tab w:val="left" w:pos="3570"/>
        </w:tabs>
        <w:jc w:val="center"/>
        <w:rPr>
          <w:rFonts w:ascii="Times New Roman" w:hAnsi="Times New Roman" w:cs="Times New Roman"/>
          <w:b/>
          <w:bCs/>
        </w:rPr>
      </w:pPr>
      <w:r w:rsidRPr="00FC1470">
        <w:rPr>
          <w:rFonts w:ascii="Times New Roman" w:hAnsi="Times New Roman" w:cs="Times New Roman"/>
          <w:b/>
          <w:bCs/>
        </w:rPr>
        <w:t>о месте нахождения, графике работы, контактных телефонах Учреждений</w:t>
      </w:r>
    </w:p>
    <w:p w:rsidR="00DB7004" w:rsidRPr="003F1333" w:rsidRDefault="00DB7004" w:rsidP="00DB7004">
      <w:pPr>
        <w:tabs>
          <w:tab w:val="left" w:pos="3570"/>
        </w:tabs>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
        <w:gridCol w:w="2422"/>
        <w:gridCol w:w="2156"/>
        <w:gridCol w:w="1445"/>
        <w:gridCol w:w="1642"/>
        <w:gridCol w:w="1198"/>
      </w:tblGrid>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№п/п</w:t>
            </w:r>
          </w:p>
        </w:tc>
        <w:tc>
          <w:tcPr>
            <w:tcW w:w="242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Наименование учреждений</w:t>
            </w:r>
          </w:p>
        </w:tc>
        <w:tc>
          <w:tcPr>
            <w:tcW w:w="2156"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Адрес учреждений</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Режим работы</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Режим приема заявлений</w:t>
            </w:r>
          </w:p>
        </w:tc>
        <w:tc>
          <w:tcPr>
            <w:tcW w:w="1198"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телефон</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1</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«Гуляевская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431641 с.Гуляево, ул.Советская,44</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2-64-23</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2</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«Ичалковская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431655 с.Ичалки, ул.Школьная,32</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3-03-17</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3</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«Кемлянская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431640 с.Кемля, ул.Советская,68</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3-02-08</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4</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«Ладская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431650 с.Лада, ул.Первомайская,8</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2-31-65</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5</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МОУ «Лобасковская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431642 с.Лобаски, ул.Яушева 1</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2-83-35</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6</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«Оброченская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431630 ст.Оброчное, ул.Ленина,106</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2-93-37</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7</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«Парадеевская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431666 с.Парадеево, ул.Архипова,3</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2-92-10</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8</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«Резоватовская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431653 Резоватово, ул.Советская,8</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2-61-21</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9</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«Рождественская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431658 с.Рождествено, ул.Школьная</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2-85-17</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10</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«Тархановская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431663 с.Тарханово, ул.Семашко</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2-96-24</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11</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«Б-Сыресевская СОШ»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431662 Б-Сыреси, ул.Советская,10</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2-53-84</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12</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«Вечкусская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431665 Вечкусы, ул.Ленинская,1</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2-94-41</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lastRenderedPageBreak/>
              <w:t>13</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«Кендянская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431647 Кендя, ул.Ленина,4</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2-64-91</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14</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«Кергудская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431646 Кергуды, ул.Егорова,57</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2-87-36</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15</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«Смольненская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431660 Смольный, ул.Школьная,1а</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2-73-44</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16</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МОУ «Папулевская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431662 Папулево, ул.Красная</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2-53-27</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17</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«Пермеевская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431645 Пермеево, ул.Садовая,5</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2-81-35</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18</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«Октябрьская ООШ»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431650 п.Октябрьский, ул.Школьная</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2-32-02</w:t>
            </w:r>
          </w:p>
        </w:tc>
      </w:tr>
      <w:tr w:rsidR="00DB7004" w:rsidRPr="003F1333">
        <w:tc>
          <w:tcPr>
            <w:tcW w:w="862" w:type="dxa"/>
          </w:tcPr>
          <w:p w:rsidR="00DB7004" w:rsidRPr="003F1333" w:rsidRDefault="00DB7004" w:rsidP="00F47B0B">
            <w:pPr>
              <w:tabs>
                <w:tab w:val="left" w:pos="3570"/>
              </w:tabs>
              <w:rPr>
                <w:rFonts w:ascii="Times New Roman" w:hAnsi="Times New Roman" w:cs="Times New Roman"/>
              </w:rPr>
            </w:pPr>
            <w:r>
              <w:rPr>
                <w:rFonts w:ascii="Times New Roman" w:hAnsi="Times New Roman" w:cs="Times New Roman"/>
              </w:rPr>
              <w:t>19</w:t>
            </w:r>
          </w:p>
        </w:tc>
        <w:tc>
          <w:tcPr>
            <w:tcW w:w="2422"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МОБУ «Р-Баевская НОШ»</w:t>
            </w:r>
          </w:p>
        </w:tc>
        <w:tc>
          <w:tcPr>
            <w:tcW w:w="2156"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431656 с.Баево, ул.1-мая,33</w:t>
            </w:r>
          </w:p>
        </w:tc>
        <w:tc>
          <w:tcPr>
            <w:tcW w:w="1445"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8.00-17.00</w:t>
            </w:r>
          </w:p>
        </w:tc>
        <w:tc>
          <w:tcPr>
            <w:tcW w:w="1642" w:type="dxa"/>
          </w:tcPr>
          <w:p w:rsidR="00DB7004" w:rsidRPr="003F1333" w:rsidRDefault="00DB7004" w:rsidP="00F47B0B">
            <w:pPr>
              <w:tabs>
                <w:tab w:val="left" w:pos="3570"/>
              </w:tabs>
              <w:rPr>
                <w:rFonts w:ascii="Times New Roman" w:hAnsi="Times New Roman" w:cs="Times New Roman"/>
              </w:rPr>
            </w:pPr>
            <w:r w:rsidRPr="003F1333">
              <w:rPr>
                <w:rFonts w:ascii="Times New Roman" w:hAnsi="Times New Roman" w:cs="Times New Roman"/>
              </w:rPr>
              <w:t>С 1 августа</w:t>
            </w:r>
          </w:p>
        </w:tc>
        <w:tc>
          <w:tcPr>
            <w:tcW w:w="1198" w:type="dxa"/>
          </w:tcPr>
          <w:p w:rsidR="00DB7004" w:rsidRPr="003F1333" w:rsidRDefault="00DB7004" w:rsidP="00F47B0B">
            <w:pPr>
              <w:rPr>
                <w:rFonts w:ascii="Times New Roman" w:hAnsi="Times New Roman" w:cs="Times New Roman"/>
              </w:rPr>
            </w:pPr>
            <w:r w:rsidRPr="003F1333">
              <w:rPr>
                <w:rFonts w:ascii="Times New Roman" w:hAnsi="Times New Roman" w:cs="Times New Roman"/>
              </w:rPr>
              <w:t>2-42-82</w:t>
            </w:r>
          </w:p>
        </w:tc>
      </w:tr>
    </w:tbl>
    <w:p w:rsidR="00DB7004" w:rsidRDefault="00DB7004">
      <w:pPr>
        <w:ind w:firstLine="698"/>
        <w:jc w:val="right"/>
        <w:rPr>
          <w:rStyle w:val="a3"/>
          <w:rFonts w:ascii="Times New Roman" w:hAnsi="Times New Roman" w:cs="Times New Roman"/>
          <w:color w:val="auto"/>
        </w:rPr>
      </w:pPr>
    </w:p>
    <w:p w:rsidR="00654662" w:rsidRPr="00E73928" w:rsidRDefault="00654662">
      <w:pPr>
        <w:ind w:firstLine="698"/>
        <w:jc w:val="right"/>
        <w:rPr>
          <w:rFonts w:ascii="Times New Roman" w:hAnsi="Times New Roman" w:cs="Times New Roman"/>
        </w:rPr>
      </w:pPr>
      <w:r w:rsidRPr="00E73928">
        <w:rPr>
          <w:rStyle w:val="a3"/>
          <w:rFonts w:ascii="Times New Roman" w:hAnsi="Times New Roman" w:cs="Times New Roman"/>
          <w:color w:val="auto"/>
        </w:rPr>
        <w:t>Приложение 3</w:t>
      </w:r>
    </w:p>
    <w:bookmarkEnd w:id="57"/>
    <w:p w:rsidR="00654662" w:rsidRPr="00E73928" w:rsidRDefault="00654662">
      <w:pPr>
        <w:ind w:firstLine="720"/>
        <w:jc w:val="both"/>
        <w:rPr>
          <w:rFonts w:ascii="Times New Roman" w:hAnsi="Times New Roman" w:cs="Times New Roman"/>
        </w:rPr>
      </w:pPr>
    </w:p>
    <w:p w:rsidR="00DB7004" w:rsidRPr="00DB7004" w:rsidRDefault="00DB7004" w:rsidP="00DB7004">
      <w:pPr>
        <w:tabs>
          <w:tab w:val="left" w:pos="2940"/>
        </w:tabs>
        <w:jc w:val="center"/>
        <w:rPr>
          <w:rFonts w:ascii="Times New Roman" w:hAnsi="Times New Roman" w:cs="Times New Roman"/>
          <w:b/>
          <w:bCs/>
        </w:rPr>
      </w:pPr>
      <w:r w:rsidRPr="00DB7004">
        <w:rPr>
          <w:rFonts w:ascii="Times New Roman" w:hAnsi="Times New Roman" w:cs="Times New Roman"/>
          <w:b/>
          <w:bCs/>
        </w:rPr>
        <w:t>Информация</w:t>
      </w:r>
    </w:p>
    <w:p w:rsidR="00DB7004" w:rsidRDefault="00DB7004" w:rsidP="00DB7004">
      <w:pPr>
        <w:tabs>
          <w:tab w:val="left" w:pos="2940"/>
        </w:tabs>
        <w:jc w:val="center"/>
        <w:rPr>
          <w:rFonts w:ascii="Times New Roman" w:hAnsi="Times New Roman" w:cs="Times New Roman"/>
          <w:b/>
          <w:bCs/>
        </w:rPr>
      </w:pPr>
      <w:r w:rsidRPr="00DB7004">
        <w:rPr>
          <w:rFonts w:ascii="Times New Roman" w:hAnsi="Times New Roman" w:cs="Times New Roman"/>
          <w:b/>
          <w:bCs/>
        </w:rPr>
        <w:t>о месте нахождения, номерах телефонов для справок муниципальных учреждений дополнительного образования детей</w:t>
      </w:r>
    </w:p>
    <w:p w:rsidR="00DB7004" w:rsidRPr="00DB7004" w:rsidRDefault="00DB7004" w:rsidP="00DB7004">
      <w:pPr>
        <w:tabs>
          <w:tab w:val="left" w:pos="2940"/>
        </w:tabs>
        <w:jc w:val="center"/>
        <w:rPr>
          <w:rFonts w:ascii="Times New Roman"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2722"/>
        <w:gridCol w:w="1669"/>
        <w:gridCol w:w="1595"/>
        <w:gridCol w:w="1595"/>
        <w:gridCol w:w="1596"/>
      </w:tblGrid>
      <w:tr w:rsidR="00DB7004" w:rsidRPr="00DB7004">
        <w:tc>
          <w:tcPr>
            <w:tcW w:w="468"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№п/п</w:t>
            </w:r>
          </w:p>
        </w:tc>
        <w:tc>
          <w:tcPr>
            <w:tcW w:w="2722"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Наименование учреждений</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Юридический адрес</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 xml:space="preserve">Телефон </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Режим работы</w:t>
            </w:r>
          </w:p>
        </w:tc>
        <w:tc>
          <w:tcPr>
            <w:tcW w:w="1596"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Режим приема заявлений в учреждения</w:t>
            </w:r>
          </w:p>
        </w:tc>
      </w:tr>
      <w:tr w:rsidR="00DB7004" w:rsidRPr="00DB7004">
        <w:tc>
          <w:tcPr>
            <w:tcW w:w="468"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1.</w:t>
            </w:r>
          </w:p>
        </w:tc>
        <w:tc>
          <w:tcPr>
            <w:tcW w:w="2722"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Муниципальное бюджетное учреждение  дополнительного  образования детей «Ичалковский дом детского творчества Ичалковского муниципального района Республики Мордовия»</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431640 РМ, Ичалковский район, с Кемля,  ул.Советская д.№27</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2-17-74</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С 8.00 до 17.00</w:t>
            </w:r>
          </w:p>
        </w:tc>
        <w:tc>
          <w:tcPr>
            <w:tcW w:w="1596"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С 1 сентября</w:t>
            </w:r>
          </w:p>
        </w:tc>
      </w:tr>
      <w:tr w:rsidR="00DB7004" w:rsidRPr="00DB7004">
        <w:tc>
          <w:tcPr>
            <w:tcW w:w="468"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2.</w:t>
            </w:r>
          </w:p>
        </w:tc>
        <w:tc>
          <w:tcPr>
            <w:tcW w:w="2722"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Муниципальное бюджетное учреждение дополнительного образования детей «Ичалковская детско-юношеская спортивная школа Ичалковского муниципального района Республики Мордовия»</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431640 РМ, Ичалковский район, с.Кемля ул.Советская д №41</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2-13-94</w:t>
            </w:r>
          </w:p>
        </w:tc>
        <w:tc>
          <w:tcPr>
            <w:tcW w:w="1595"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С 8.00 до 17.00</w:t>
            </w:r>
          </w:p>
        </w:tc>
        <w:tc>
          <w:tcPr>
            <w:tcW w:w="1596" w:type="dxa"/>
          </w:tcPr>
          <w:p w:rsidR="00DB7004" w:rsidRPr="00DB7004" w:rsidRDefault="00DB7004" w:rsidP="00F47B0B">
            <w:pPr>
              <w:tabs>
                <w:tab w:val="left" w:pos="5625"/>
              </w:tabs>
              <w:rPr>
                <w:rFonts w:ascii="Times New Roman" w:hAnsi="Times New Roman" w:cs="Times New Roman"/>
              </w:rPr>
            </w:pPr>
            <w:r w:rsidRPr="00DB7004">
              <w:rPr>
                <w:rFonts w:ascii="Times New Roman" w:hAnsi="Times New Roman" w:cs="Times New Roman"/>
              </w:rPr>
              <w:t>С 1 сентября</w:t>
            </w:r>
          </w:p>
        </w:tc>
      </w:tr>
    </w:tbl>
    <w:p w:rsidR="00DB7004" w:rsidRPr="00AC45AC" w:rsidRDefault="00DB7004" w:rsidP="00DB7004">
      <w:pPr>
        <w:tabs>
          <w:tab w:val="left" w:pos="5625"/>
        </w:tabs>
        <w:rPr>
          <w:rFonts w:ascii="Times New Roman" w:hAnsi="Times New Roman" w:cs="Times New Roman"/>
          <w:sz w:val="28"/>
          <w:szCs w:val="28"/>
        </w:rPr>
      </w:pPr>
    </w:p>
    <w:p w:rsidR="00DB7004" w:rsidRPr="00DB7004" w:rsidRDefault="00DB7004" w:rsidP="00DB7004"/>
    <w:p w:rsidR="00654662" w:rsidRPr="00E73928" w:rsidRDefault="00654662">
      <w:pPr>
        <w:ind w:firstLine="720"/>
        <w:jc w:val="both"/>
        <w:rPr>
          <w:rFonts w:ascii="Times New Roman" w:hAnsi="Times New Roman" w:cs="Times New Roman"/>
        </w:rPr>
      </w:pPr>
    </w:p>
    <w:p w:rsidR="00DB7004" w:rsidRPr="00DB7004" w:rsidRDefault="00DB7004" w:rsidP="00DB7004">
      <w:pPr>
        <w:tabs>
          <w:tab w:val="left" w:pos="6210"/>
        </w:tabs>
        <w:jc w:val="right"/>
        <w:rPr>
          <w:rFonts w:ascii="Times New Roman" w:hAnsi="Times New Roman" w:cs="Times New Roman"/>
          <w:b/>
          <w:bCs/>
        </w:rPr>
      </w:pPr>
      <w:r>
        <w:rPr>
          <w:rStyle w:val="a3"/>
          <w:rFonts w:ascii="Times New Roman" w:hAnsi="Times New Roman" w:cs="Times New Roman"/>
          <w:color w:val="auto"/>
        </w:rPr>
        <w:br w:type="page"/>
      </w:r>
      <w:r w:rsidRPr="00DB7004">
        <w:rPr>
          <w:rFonts w:ascii="Times New Roman" w:hAnsi="Times New Roman" w:cs="Times New Roman"/>
          <w:b/>
          <w:bCs/>
        </w:rPr>
        <w:lastRenderedPageBreak/>
        <w:t>Приложение №4</w:t>
      </w:r>
    </w:p>
    <w:p w:rsidR="00DB7004" w:rsidRDefault="00DB7004" w:rsidP="00DB7004">
      <w:pPr>
        <w:tabs>
          <w:tab w:val="left" w:pos="5730"/>
        </w:tabs>
        <w:jc w:val="right"/>
        <w:rPr>
          <w:rFonts w:ascii="Times New Roman" w:hAnsi="Times New Roman" w:cs="Times New Roman"/>
        </w:rPr>
      </w:pPr>
    </w:p>
    <w:p w:rsidR="00237168" w:rsidRDefault="00237168" w:rsidP="00237168">
      <w:pPr>
        <w:tabs>
          <w:tab w:val="left" w:pos="5730"/>
        </w:tabs>
        <w:jc w:val="center"/>
        <w:rPr>
          <w:rFonts w:ascii="Times New Roman" w:hAnsi="Times New Roman" w:cs="Times New Roman"/>
          <w:b/>
          <w:bCs/>
        </w:rPr>
      </w:pPr>
      <w:r w:rsidRPr="00237168">
        <w:rPr>
          <w:rFonts w:ascii="Times New Roman" w:hAnsi="Times New Roman" w:cs="Times New Roman"/>
          <w:b/>
          <w:bCs/>
        </w:rPr>
        <w:t>Примерная форма заявления на получение муниципальной услуги</w:t>
      </w:r>
    </w:p>
    <w:p w:rsidR="00237168" w:rsidRPr="00237168" w:rsidRDefault="00237168" w:rsidP="00237168">
      <w:pPr>
        <w:tabs>
          <w:tab w:val="left" w:pos="5730"/>
        </w:tabs>
        <w:jc w:val="center"/>
        <w:rPr>
          <w:rFonts w:ascii="Times New Roman" w:hAnsi="Times New Roman" w:cs="Times New Roman"/>
          <w:b/>
          <w:bCs/>
        </w:rPr>
      </w:pPr>
    </w:p>
    <w:p w:rsidR="00237168" w:rsidRDefault="00237168" w:rsidP="00DB7004">
      <w:pPr>
        <w:tabs>
          <w:tab w:val="left" w:pos="5730"/>
        </w:tabs>
        <w:jc w:val="right"/>
        <w:rPr>
          <w:rFonts w:ascii="Times New Roman" w:hAnsi="Times New Roman" w:cs="Times New Roman"/>
        </w:rPr>
      </w:pPr>
      <w:r w:rsidRPr="00237168">
        <w:rPr>
          <w:rFonts w:ascii="Times New Roman" w:hAnsi="Times New Roman" w:cs="Times New Roman"/>
        </w:rPr>
        <w:t xml:space="preserve">Директору </w:t>
      </w:r>
      <w:r w:rsidR="00DB7004" w:rsidRPr="00237168">
        <w:rPr>
          <w:rFonts w:ascii="Times New Roman" w:hAnsi="Times New Roman" w:cs="Times New Roman"/>
        </w:rPr>
        <w:t>МОБУ «______________»</w:t>
      </w:r>
    </w:p>
    <w:p w:rsidR="00DB7004" w:rsidRPr="00237168" w:rsidRDefault="00DB7004" w:rsidP="00DB7004">
      <w:pPr>
        <w:tabs>
          <w:tab w:val="left" w:pos="5730"/>
        </w:tabs>
        <w:jc w:val="right"/>
        <w:rPr>
          <w:rFonts w:ascii="Times New Roman" w:hAnsi="Times New Roman" w:cs="Times New Roman"/>
        </w:rPr>
      </w:pPr>
      <w:r w:rsidRPr="00237168">
        <w:rPr>
          <w:rFonts w:ascii="Times New Roman" w:hAnsi="Times New Roman" w:cs="Times New Roman"/>
        </w:rPr>
        <w:t>ФИО______________________</w:t>
      </w:r>
    </w:p>
    <w:p w:rsidR="00DB7004" w:rsidRPr="00237168" w:rsidRDefault="00DB7004" w:rsidP="00DB7004">
      <w:pPr>
        <w:tabs>
          <w:tab w:val="center" w:pos="4677"/>
        </w:tabs>
        <w:jc w:val="right"/>
        <w:rPr>
          <w:rFonts w:ascii="Times New Roman" w:hAnsi="Times New Roman" w:cs="Times New Roman"/>
        </w:rPr>
      </w:pPr>
      <w:r w:rsidRPr="00237168">
        <w:rPr>
          <w:rFonts w:ascii="Times New Roman" w:hAnsi="Times New Roman" w:cs="Times New Roman"/>
        </w:rPr>
        <w:t>Ивановой М.И., проживающей по адресу:</w:t>
      </w:r>
    </w:p>
    <w:p w:rsidR="00DB7004" w:rsidRPr="00237168" w:rsidRDefault="00DB7004" w:rsidP="00DB7004">
      <w:pPr>
        <w:tabs>
          <w:tab w:val="center" w:pos="4677"/>
        </w:tabs>
        <w:jc w:val="right"/>
        <w:rPr>
          <w:rFonts w:ascii="Times New Roman" w:hAnsi="Times New Roman" w:cs="Times New Roman"/>
        </w:rPr>
      </w:pPr>
      <w:r w:rsidRPr="00237168">
        <w:rPr>
          <w:rFonts w:ascii="Times New Roman" w:hAnsi="Times New Roman" w:cs="Times New Roman"/>
        </w:rPr>
        <w:t>___________________________________</w:t>
      </w:r>
    </w:p>
    <w:p w:rsidR="00DB7004" w:rsidRPr="00237168" w:rsidRDefault="00DB7004" w:rsidP="00DB7004">
      <w:pPr>
        <w:rPr>
          <w:rFonts w:ascii="Times New Roman" w:hAnsi="Times New Roman" w:cs="Times New Roman"/>
        </w:rPr>
      </w:pPr>
    </w:p>
    <w:p w:rsidR="00DB7004" w:rsidRPr="00237168" w:rsidRDefault="00DB7004" w:rsidP="00237168">
      <w:pPr>
        <w:tabs>
          <w:tab w:val="left" w:pos="3240"/>
        </w:tabs>
        <w:jc w:val="center"/>
        <w:rPr>
          <w:rFonts w:ascii="Times New Roman" w:hAnsi="Times New Roman" w:cs="Times New Roman"/>
        </w:rPr>
      </w:pPr>
      <w:r w:rsidRPr="00237168">
        <w:rPr>
          <w:rFonts w:ascii="Times New Roman" w:hAnsi="Times New Roman" w:cs="Times New Roman"/>
        </w:rPr>
        <w:t>Заявление.</w:t>
      </w:r>
    </w:p>
    <w:p w:rsidR="00DB7004" w:rsidRPr="00237168" w:rsidRDefault="00DB7004" w:rsidP="00237168">
      <w:pPr>
        <w:tabs>
          <w:tab w:val="left" w:pos="3240"/>
        </w:tabs>
        <w:ind w:firstLine="709"/>
        <w:jc w:val="both"/>
        <w:rPr>
          <w:rFonts w:ascii="Times New Roman" w:hAnsi="Times New Roman" w:cs="Times New Roman"/>
        </w:rPr>
      </w:pPr>
      <w:r w:rsidRPr="00237168">
        <w:rPr>
          <w:rFonts w:ascii="Times New Roman" w:hAnsi="Times New Roman" w:cs="Times New Roman"/>
        </w:rPr>
        <w:t xml:space="preserve">Прошу Вас зачислить моего сына (дочь) в 1-й класс </w:t>
      </w:r>
      <w:r w:rsidR="00237168">
        <w:rPr>
          <w:rFonts w:ascii="Times New Roman" w:hAnsi="Times New Roman" w:cs="Times New Roman"/>
        </w:rPr>
        <w:t xml:space="preserve">МОБУ «__________» </w:t>
      </w:r>
      <w:r w:rsidRPr="00237168">
        <w:rPr>
          <w:rFonts w:ascii="Times New Roman" w:hAnsi="Times New Roman" w:cs="Times New Roman"/>
        </w:rPr>
        <w:t>с 1</w:t>
      </w:r>
      <w:r w:rsidR="00237168">
        <w:rPr>
          <w:rFonts w:ascii="Times New Roman" w:hAnsi="Times New Roman" w:cs="Times New Roman"/>
        </w:rPr>
        <w:t xml:space="preserve"> сентября </w:t>
      </w:r>
      <w:r w:rsidRPr="00237168">
        <w:rPr>
          <w:rFonts w:ascii="Times New Roman" w:hAnsi="Times New Roman" w:cs="Times New Roman"/>
        </w:rPr>
        <w:t>20__года.</w:t>
      </w:r>
    </w:p>
    <w:p w:rsidR="00DB7004" w:rsidRPr="00237168" w:rsidRDefault="00DB7004" w:rsidP="00DB7004">
      <w:pPr>
        <w:tabs>
          <w:tab w:val="left" w:pos="3240"/>
        </w:tabs>
        <w:jc w:val="both"/>
        <w:rPr>
          <w:rFonts w:ascii="Times New Roman" w:hAnsi="Times New Roman" w:cs="Times New Roman"/>
        </w:rPr>
      </w:pPr>
    </w:p>
    <w:p w:rsidR="00DB7004" w:rsidRPr="00237168" w:rsidRDefault="00DB7004" w:rsidP="00237168">
      <w:pPr>
        <w:tabs>
          <w:tab w:val="left" w:pos="5295"/>
        </w:tabs>
        <w:jc w:val="right"/>
        <w:rPr>
          <w:rFonts w:ascii="Times New Roman" w:hAnsi="Times New Roman" w:cs="Times New Roman"/>
        </w:rPr>
      </w:pPr>
      <w:r w:rsidRPr="00237168">
        <w:rPr>
          <w:rFonts w:ascii="Times New Roman" w:hAnsi="Times New Roman" w:cs="Times New Roman"/>
        </w:rPr>
        <w:t>Дата, подпись родителя (законного представителя)</w:t>
      </w:r>
    </w:p>
    <w:p w:rsidR="00DB7004" w:rsidRPr="00237168" w:rsidRDefault="00DB7004" w:rsidP="00237168">
      <w:pPr>
        <w:tabs>
          <w:tab w:val="left" w:pos="3225"/>
        </w:tabs>
        <w:jc w:val="right"/>
        <w:rPr>
          <w:rFonts w:ascii="Times New Roman" w:hAnsi="Times New Roman" w:cs="Times New Roman"/>
        </w:rPr>
      </w:pPr>
      <w:r w:rsidRPr="00237168">
        <w:rPr>
          <w:rFonts w:ascii="Times New Roman" w:hAnsi="Times New Roman" w:cs="Times New Roman"/>
        </w:rPr>
        <w:tab/>
        <w:t>Сведения о родителях(законных  представителях</w:t>
      </w:r>
    </w:p>
    <w:p w:rsidR="00DB7004" w:rsidRPr="00237168" w:rsidRDefault="00DB7004" w:rsidP="00DB7004">
      <w:pPr>
        <w:tabs>
          <w:tab w:val="left" w:pos="3240"/>
        </w:tabs>
        <w:rPr>
          <w:rFonts w:ascii="Times New Roman" w:hAnsi="Times New Roman" w:cs="Times New Roman"/>
        </w:rPr>
      </w:pPr>
    </w:p>
    <w:p w:rsidR="00DB7004" w:rsidRDefault="00DB7004">
      <w:pPr>
        <w:ind w:firstLine="698"/>
        <w:jc w:val="right"/>
        <w:rPr>
          <w:rStyle w:val="a3"/>
          <w:rFonts w:ascii="Times New Roman" w:hAnsi="Times New Roman" w:cs="Times New Roman"/>
          <w:color w:val="auto"/>
        </w:rPr>
      </w:pPr>
    </w:p>
    <w:p w:rsidR="00654662" w:rsidRDefault="00654662">
      <w:pPr>
        <w:ind w:firstLine="698"/>
        <w:jc w:val="right"/>
        <w:rPr>
          <w:rStyle w:val="a3"/>
          <w:rFonts w:ascii="Times New Roman" w:hAnsi="Times New Roman" w:cs="Times New Roman"/>
          <w:color w:val="auto"/>
        </w:rPr>
      </w:pPr>
      <w:r w:rsidRPr="00E73928">
        <w:rPr>
          <w:rStyle w:val="a3"/>
          <w:rFonts w:ascii="Times New Roman" w:hAnsi="Times New Roman" w:cs="Times New Roman"/>
          <w:color w:val="auto"/>
        </w:rPr>
        <w:t xml:space="preserve">Приложение </w:t>
      </w:r>
      <w:r w:rsidR="00237168">
        <w:rPr>
          <w:rStyle w:val="a3"/>
          <w:rFonts w:ascii="Times New Roman" w:hAnsi="Times New Roman" w:cs="Times New Roman"/>
          <w:color w:val="auto"/>
        </w:rPr>
        <w:t>5</w:t>
      </w:r>
    </w:p>
    <w:p w:rsidR="00237168" w:rsidRPr="00E73928" w:rsidRDefault="00237168">
      <w:pPr>
        <w:ind w:firstLine="698"/>
        <w:jc w:val="right"/>
        <w:rPr>
          <w:rFonts w:ascii="Times New Roman" w:hAnsi="Times New Roman" w:cs="Times New Roman"/>
        </w:rPr>
      </w:pPr>
    </w:p>
    <w:p w:rsidR="00654662" w:rsidRPr="00E73928" w:rsidRDefault="00654662">
      <w:pPr>
        <w:pStyle w:val="1"/>
        <w:rPr>
          <w:rFonts w:ascii="Times New Roman" w:hAnsi="Times New Roman" w:cs="Times New Roman"/>
          <w:color w:val="auto"/>
        </w:rPr>
      </w:pPr>
      <w:r w:rsidRPr="00E73928">
        <w:rPr>
          <w:rFonts w:ascii="Times New Roman" w:hAnsi="Times New Roman" w:cs="Times New Roman"/>
          <w:color w:val="auto"/>
        </w:rPr>
        <w:t>Блок-схема</w:t>
      </w:r>
      <w:r w:rsidRPr="00E73928">
        <w:rPr>
          <w:rFonts w:ascii="Times New Roman" w:hAnsi="Times New Roman" w:cs="Times New Roman"/>
          <w:color w:val="auto"/>
        </w:rPr>
        <w:br/>
        <w:t>последовательности административных действий по предоставлению муниципальной услуги</w:t>
      </w:r>
    </w:p>
    <w:p w:rsidR="00654662" w:rsidRDefault="008127A6">
      <w:pPr>
        <w:ind w:firstLine="720"/>
        <w:jc w:val="both"/>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1350645</wp:posOffset>
                </wp:positionH>
                <wp:positionV relativeFrom="paragraph">
                  <wp:posOffset>31115</wp:posOffset>
                </wp:positionV>
                <wp:extent cx="3484245" cy="49784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497840"/>
                        </a:xfrm>
                        <a:prstGeom prst="rect">
                          <a:avLst/>
                        </a:prstGeom>
                        <a:solidFill>
                          <a:srgbClr val="FFFFFF"/>
                        </a:solidFill>
                        <a:ln w="9525">
                          <a:solidFill>
                            <a:srgbClr val="000000"/>
                          </a:solidFill>
                          <a:miter lim="800000"/>
                          <a:headEnd/>
                          <a:tailEnd/>
                        </a:ln>
                      </wps:spPr>
                      <wps:txbx>
                        <w:txbxContent>
                          <w:p w:rsidR="003A5CAD" w:rsidRPr="003A5CAD" w:rsidRDefault="003A5CAD" w:rsidP="003A5CAD">
                            <w:pPr>
                              <w:pStyle w:val="afd"/>
                              <w:jc w:val="center"/>
                              <w:rPr>
                                <w:rFonts w:ascii="Times New Roman" w:hAnsi="Times New Roman" w:cs="Times New Roman"/>
                              </w:rPr>
                            </w:pPr>
                            <w:r w:rsidRPr="003A5CAD">
                              <w:rPr>
                                <w:rFonts w:ascii="Times New Roman" w:hAnsi="Times New Roman" w:cs="Times New Roman"/>
                              </w:rPr>
                              <w:t>Выбор родителями (законными представителями) образовательного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6.35pt;margin-top:2.45pt;width:274.35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">
                <v:textbox>
                  <w:txbxContent>
                    <w:p w:rsidR="003A5CAD" w:rsidRPr="003A5CAD" w:rsidRDefault="003A5CAD" w:rsidP="003A5CAD">
                      <w:pPr>
                        <w:pStyle w:val="afd"/>
                        <w:jc w:val="center"/>
                        <w:rPr>
                          <w:rFonts w:ascii="Times New Roman" w:hAnsi="Times New Roman" w:cs="Times New Roman"/>
                        </w:rPr>
                      </w:pPr>
                      <w:r w:rsidRPr="003A5CAD">
                        <w:rPr>
                          <w:rFonts w:ascii="Times New Roman" w:hAnsi="Times New Roman" w:cs="Times New Roman"/>
                        </w:rPr>
                        <w:t>Выбор родителями (законными представителями) образовательного учреждения</w:t>
                      </w:r>
                    </w:p>
                  </w:txbxContent>
                </v:textbox>
              </v:rect>
            </w:pict>
          </mc:Fallback>
        </mc:AlternateContent>
      </w:r>
    </w:p>
    <w:p w:rsidR="003A5CAD" w:rsidRDefault="003A5CAD">
      <w:pPr>
        <w:ind w:firstLine="720"/>
        <w:jc w:val="both"/>
        <w:rPr>
          <w:rFonts w:ascii="Times New Roman" w:hAnsi="Times New Roman" w:cs="Times New Roman"/>
        </w:rPr>
      </w:pPr>
    </w:p>
    <w:p w:rsidR="003A5CAD" w:rsidRDefault="008127A6">
      <w:pPr>
        <w:ind w:firstLine="720"/>
        <w:jc w:val="both"/>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2950845</wp:posOffset>
                </wp:positionH>
                <wp:positionV relativeFrom="paragraph">
                  <wp:posOffset>168275</wp:posOffset>
                </wp:positionV>
                <wp:extent cx="0" cy="2286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3.25pt" to="232.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">
                <v:stroke endarrow="block"/>
              </v:line>
            </w:pict>
          </mc:Fallback>
        </mc:AlternateContent>
      </w:r>
    </w:p>
    <w:p w:rsidR="003A5CAD" w:rsidRDefault="003A5CAD">
      <w:pPr>
        <w:ind w:firstLine="720"/>
        <w:jc w:val="both"/>
        <w:rPr>
          <w:rFonts w:ascii="Times New Roman" w:hAnsi="Times New Roman" w:cs="Times New Roman"/>
        </w:rPr>
      </w:pPr>
    </w:p>
    <w:p w:rsidR="003A5CAD" w:rsidRDefault="008127A6">
      <w:pPr>
        <w:ind w:firstLine="720"/>
        <w:jc w:val="both"/>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1350645</wp:posOffset>
                </wp:positionH>
                <wp:positionV relativeFrom="paragraph">
                  <wp:posOffset>46355</wp:posOffset>
                </wp:positionV>
                <wp:extent cx="3429000" cy="4572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rsidR="003A5CAD" w:rsidRPr="003A5CAD" w:rsidRDefault="003A5CAD" w:rsidP="003A5CAD">
                            <w:pPr>
                              <w:pStyle w:val="afd"/>
                              <w:jc w:val="center"/>
                              <w:rPr>
                                <w:rFonts w:ascii="Times New Roman" w:hAnsi="Times New Roman" w:cs="Times New Roman"/>
                              </w:rPr>
                            </w:pPr>
                            <w:r w:rsidRPr="003A5CAD">
                              <w:rPr>
                                <w:rFonts w:ascii="Times New Roman" w:hAnsi="Times New Roman" w:cs="Times New Roman"/>
                              </w:rPr>
                              <w:t>Прием документов от граждан для приема в</w:t>
                            </w:r>
                            <w:r>
                              <w:rPr>
                                <w:rFonts w:ascii="Times New Roman" w:hAnsi="Times New Roman" w:cs="Times New Roman"/>
                              </w:rPr>
                              <w:t xml:space="preserve"> </w:t>
                            </w:r>
                            <w:r w:rsidRPr="003A5CAD">
                              <w:rPr>
                                <w:rFonts w:ascii="Times New Roman" w:hAnsi="Times New Roman" w:cs="Times New Roman"/>
                              </w:rPr>
                              <w:t>общеобразовательное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6.35pt;margin-top:3.65pt;width:27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">
                <v:textbox>
                  <w:txbxContent>
                    <w:p w:rsidR="003A5CAD" w:rsidRPr="003A5CAD" w:rsidRDefault="003A5CAD" w:rsidP="003A5CAD">
                      <w:pPr>
                        <w:pStyle w:val="afd"/>
                        <w:jc w:val="center"/>
                        <w:rPr>
                          <w:rFonts w:ascii="Times New Roman" w:hAnsi="Times New Roman" w:cs="Times New Roman"/>
                        </w:rPr>
                      </w:pPr>
                      <w:r w:rsidRPr="003A5CAD">
                        <w:rPr>
                          <w:rFonts w:ascii="Times New Roman" w:hAnsi="Times New Roman" w:cs="Times New Roman"/>
                        </w:rPr>
                        <w:t>Прием документов от граждан для приема в</w:t>
                      </w:r>
                      <w:r>
                        <w:rPr>
                          <w:rFonts w:ascii="Times New Roman" w:hAnsi="Times New Roman" w:cs="Times New Roman"/>
                        </w:rPr>
                        <w:t xml:space="preserve"> </w:t>
                      </w:r>
                      <w:r w:rsidRPr="003A5CAD">
                        <w:rPr>
                          <w:rFonts w:ascii="Times New Roman" w:hAnsi="Times New Roman" w:cs="Times New Roman"/>
                        </w:rPr>
                        <w:t>общеобразовательное учреждение</w:t>
                      </w:r>
                    </w:p>
                  </w:txbxContent>
                </v:textbox>
              </v:rect>
            </w:pict>
          </mc:Fallback>
        </mc:AlternateContent>
      </w:r>
    </w:p>
    <w:p w:rsidR="003A5CAD" w:rsidRDefault="003A5CAD">
      <w:pPr>
        <w:ind w:firstLine="720"/>
        <w:jc w:val="both"/>
        <w:rPr>
          <w:rFonts w:ascii="Times New Roman" w:hAnsi="Times New Roman" w:cs="Times New Roman"/>
        </w:rPr>
      </w:pPr>
    </w:p>
    <w:p w:rsidR="003A5CAD" w:rsidRPr="00E73928" w:rsidRDefault="008127A6">
      <w:pPr>
        <w:ind w:firstLine="720"/>
        <w:jc w:val="both"/>
        <w:rPr>
          <w:rFonts w:ascii="Times New Roman"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2950845</wp:posOffset>
                </wp:positionH>
                <wp:positionV relativeFrom="paragraph">
                  <wp:posOffset>153035</wp:posOffset>
                </wp:positionV>
                <wp:extent cx="0" cy="22860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2.05pt" to="232.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P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nGCnS&#10;Q4keheJoFpQZjCvBoVY7G3KjZ/VkHjX95pDSdUfUgUeGzxcDYVmISF6FhI0zgL8fPmkGPuTodZTp&#10;3No+QIIA6ByrcblXg589ouMhhdM8X8zT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">
                <v:stroke endarrow="block"/>
              </v:line>
            </w:pict>
          </mc:Fallback>
        </mc:AlternateContent>
      </w:r>
    </w:p>
    <w:p w:rsidR="003A5CAD" w:rsidRDefault="003A5CAD">
      <w:pPr>
        <w:pStyle w:val="afd"/>
        <w:rPr>
          <w:rFonts w:ascii="Times New Roman" w:hAnsi="Times New Roman" w:cs="Times New Roman"/>
        </w:rPr>
      </w:pPr>
    </w:p>
    <w:p w:rsidR="003A5CAD" w:rsidRDefault="008127A6">
      <w:pPr>
        <w:pStyle w:val="afd"/>
        <w:rPr>
          <w:rFonts w:ascii="Times New Roman" w:hAnsi="Times New Roman" w:cs="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1350645</wp:posOffset>
                </wp:positionH>
                <wp:positionV relativeFrom="paragraph">
                  <wp:posOffset>31115</wp:posOffset>
                </wp:positionV>
                <wp:extent cx="3429000" cy="8382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38200"/>
                        </a:xfrm>
                        <a:prstGeom prst="rect">
                          <a:avLst/>
                        </a:prstGeom>
                        <a:solidFill>
                          <a:srgbClr val="FFFFFF"/>
                        </a:solidFill>
                        <a:ln w="9525">
                          <a:solidFill>
                            <a:srgbClr val="000000"/>
                          </a:solidFill>
                          <a:miter lim="800000"/>
                          <a:headEnd/>
                          <a:tailEnd/>
                        </a:ln>
                      </wps:spPr>
                      <wps:txbx>
                        <w:txbxContent>
                          <w:p w:rsidR="003A5CAD" w:rsidRPr="00B50D03" w:rsidRDefault="003A5CAD" w:rsidP="00B50D03">
                            <w:pPr>
                              <w:pStyle w:val="afd"/>
                              <w:jc w:val="center"/>
                              <w:rPr>
                                <w:rFonts w:ascii="Times New Roman" w:hAnsi="Times New Roman" w:cs="Times New Roman"/>
                              </w:rPr>
                            </w:pPr>
                            <w:r w:rsidRPr="00B50D03">
                              <w:rPr>
                                <w:rFonts w:ascii="Times New Roman" w:hAnsi="Times New Roman" w:cs="Times New Roman"/>
                              </w:rPr>
                              <w:t>Рассмотрение принятого заявления и представленных документов</w:t>
                            </w:r>
                          </w:p>
                          <w:p w:rsidR="003A5CAD" w:rsidRPr="00B50D03" w:rsidRDefault="003A5CAD" w:rsidP="00B50D03">
                            <w:pPr>
                              <w:pStyle w:val="afd"/>
                              <w:jc w:val="center"/>
                              <w:rPr>
                                <w:rFonts w:ascii="Times New Roman" w:hAnsi="Times New Roman" w:cs="Times New Roman"/>
                              </w:rPr>
                            </w:pPr>
                            <w:r w:rsidRPr="00B50D03">
                              <w:rPr>
                                <w:rFonts w:ascii="Times New Roman" w:hAnsi="Times New Roman" w:cs="Times New Roman"/>
                              </w:rPr>
                              <w:t>Решение о приеме в данное муниципальное общеобразовательное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6.35pt;margin-top:2.45pt;width:270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">
                <v:textbox>
                  <w:txbxContent>
                    <w:p w:rsidR="003A5CAD" w:rsidRPr="00B50D03" w:rsidRDefault="003A5CAD" w:rsidP="00B50D03">
                      <w:pPr>
                        <w:pStyle w:val="afd"/>
                        <w:jc w:val="center"/>
                        <w:rPr>
                          <w:rFonts w:ascii="Times New Roman" w:hAnsi="Times New Roman" w:cs="Times New Roman"/>
                        </w:rPr>
                      </w:pPr>
                      <w:r w:rsidRPr="00B50D03">
                        <w:rPr>
                          <w:rFonts w:ascii="Times New Roman" w:hAnsi="Times New Roman" w:cs="Times New Roman"/>
                        </w:rPr>
                        <w:t>Рассмотрение принятого заявления и представленных документов</w:t>
                      </w:r>
                    </w:p>
                    <w:p w:rsidR="003A5CAD" w:rsidRPr="00B50D03" w:rsidRDefault="003A5CAD" w:rsidP="00B50D03">
                      <w:pPr>
                        <w:pStyle w:val="afd"/>
                        <w:jc w:val="center"/>
                        <w:rPr>
                          <w:rFonts w:ascii="Times New Roman" w:hAnsi="Times New Roman" w:cs="Times New Roman"/>
                        </w:rPr>
                      </w:pPr>
                      <w:r w:rsidRPr="00B50D03">
                        <w:rPr>
                          <w:rFonts w:ascii="Times New Roman" w:hAnsi="Times New Roman" w:cs="Times New Roman"/>
                        </w:rPr>
                        <w:t>Решение о приеме в данное муниципальное общеобразовательное учреждение</w:t>
                      </w:r>
                    </w:p>
                  </w:txbxContent>
                </v:textbox>
              </v:rect>
            </w:pict>
          </mc:Fallback>
        </mc:AlternateContent>
      </w:r>
    </w:p>
    <w:p w:rsidR="003A5CAD" w:rsidRDefault="003A5CAD">
      <w:pPr>
        <w:pStyle w:val="afd"/>
        <w:rPr>
          <w:rFonts w:ascii="Times New Roman" w:hAnsi="Times New Roman" w:cs="Times New Roman"/>
        </w:rPr>
      </w:pPr>
    </w:p>
    <w:p w:rsidR="003A5CAD" w:rsidRDefault="003A5CAD">
      <w:pPr>
        <w:pStyle w:val="afd"/>
        <w:rPr>
          <w:rFonts w:ascii="Times New Roman" w:hAnsi="Times New Roman" w:cs="Times New Roman"/>
        </w:rPr>
      </w:pPr>
    </w:p>
    <w:p w:rsidR="003A5CAD" w:rsidRDefault="003A5CAD">
      <w:pPr>
        <w:pStyle w:val="afd"/>
        <w:rPr>
          <w:rFonts w:ascii="Times New Roman" w:hAnsi="Times New Roman" w:cs="Times New Roman"/>
        </w:rPr>
      </w:pPr>
    </w:p>
    <w:p w:rsidR="003A5CAD" w:rsidRDefault="008127A6">
      <w:pPr>
        <w:pStyle w:val="afd"/>
        <w:rPr>
          <w:rFonts w:ascii="Times New Roman" w:hAnsi="Times New Roman" w:cs="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2950845</wp:posOffset>
                </wp:positionH>
                <wp:positionV relativeFrom="paragraph">
                  <wp:posOffset>168275</wp:posOffset>
                </wp:positionV>
                <wp:extent cx="0" cy="30480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3.25pt" to="232.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3KA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">
                <v:stroke endarrow="block"/>
              </v:line>
            </w:pict>
          </mc:Fallback>
        </mc:AlternateContent>
      </w:r>
    </w:p>
    <w:p w:rsidR="00B50D03" w:rsidRDefault="00B50D03" w:rsidP="00B50D03"/>
    <w:p w:rsidR="00B50D03" w:rsidRDefault="008127A6" w:rsidP="00B50D03">
      <w:r>
        <w:rPr>
          <w:noProof/>
        </w:rPr>
        <mc:AlternateContent>
          <mc:Choice Requires="wps">
            <w:drawing>
              <wp:anchor distT="0" distB="0" distL="114300" distR="114300" simplePos="0" relativeHeight="251657728" behindDoc="0" locked="0" layoutInCell="1" allowOverlap="1">
                <wp:simplePos x="0" y="0"/>
                <wp:positionH relativeFrom="column">
                  <wp:posOffset>1350645</wp:posOffset>
                </wp:positionH>
                <wp:positionV relativeFrom="paragraph">
                  <wp:posOffset>122555</wp:posOffset>
                </wp:positionV>
                <wp:extent cx="3429000" cy="4572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rsidR="00B50D03" w:rsidRPr="00B50D03" w:rsidRDefault="00B50D03" w:rsidP="00B50D03">
                            <w:pPr>
                              <w:pStyle w:val="afd"/>
                              <w:jc w:val="center"/>
                              <w:rPr>
                                <w:rFonts w:ascii="Times New Roman" w:hAnsi="Times New Roman" w:cs="Times New Roman"/>
                              </w:rPr>
                            </w:pPr>
                            <w:r w:rsidRPr="00B50D03">
                              <w:rPr>
                                <w:rFonts w:ascii="Times New Roman" w:hAnsi="Times New Roman" w:cs="Times New Roman"/>
                              </w:rPr>
                              <w:t>Организация образовательного процесса в образовательном учреждении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06.35pt;margin-top:9.65pt;width:27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">
                <v:textbox>
                  <w:txbxContent>
                    <w:p w:rsidR="00B50D03" w:rsidRPr="00B50D03" w:rsidRDefault="00B50D03" w:rsidP="00B50D03">
                      <w:pPr>
                        <w:pStyle w:val="afd"/>
                        <w:jc w:val="center"/>
                        <w:rPr>
                          <w:rFonts w:ascii="Times New Roman" w:hAnsi="Times New Roman" w:cs="Times New Roman"/>
                        </w:rPr>
                      </w:pPr>
                      <w:r w:rsidRPr="00B50D03">
                        <w:rPr>
                          <w:rFonts w:ascii="Times New Roman" w:hAnsi="Times New Roman" w:cs="Times New Roman"/>
                        </w:rPr>
                        <w:t>Организация образовательного процесса в образовательном учреждении</w:t>
                      </w:r>
                    </w:p>
                  </w:txbxContent>
                </v:textbox>
              </v:rect>
            </w:pict>
          </mc:Fallback>
        </mc:AlternateContent>
      </w:r>
    </w:p>
    <w:p w:rsidR="00654662" w:rsidRDefault="00654662">
      <w:pPr>
        <w:pStyle w:val="afd"/>
        <w:rPr>
          <w:rFonts w:ascii="Times New Roman" w:hAnsi="Times New Roman" w:cs="Times New Roman"/>
        </w:rPr>
      </w:pPr>
    </w:p>
    <w:sectPr w:rsidR="00654662" w:rsidSect="00237168">
      <w:pgSz w:w="11906" w:h="16838"/>
      <w:pgMar w:top="993" w:right="85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28"/>
    <w:rsid w:val="00087EA5"/>
    <w:rsid w:val="000C3E75"/>
    <w:rsid w:val="0010642F"/>
    <w:rsid w:val="001B4805"/>
    <w:rsid w:val="00237168"/>
    <w:rsid w:val="002635C1"/>
    <w:rsid w:val="002C5644"/>
    <w:rsid w:val="003A5CAD"/>
    <w:rsid w:val="003F1333"/>
    <w:rsid w:val="00404493"/>
    <w:rsid w:val="00654662"/>
    <w:rsid w:val="008127A6"/>
    <w:rsid w:val="00861DD6"/>
    <w:rsid w:val="009173CC"/>
    <w:rsid w:val="00920AAC"/>
    <w:rsid w:val="00960006"/>
    <w:rsid w:val="00A21333"/>
    <w:rsid w:val="00AC45AC"/>
    <w:rsid w:val="00B00687"/>
    <w:rsid w:val="00B50D03"/>
    <w:rsid w:val="00B85DBE"/>
    <w:rsid w:val="00C6388A"/>
    <w:rsid w:val="00CC79B0"/>
    <w:rsid w:val="00D2342C"/>
    <w:rsid w:val="00DB7004"/>
    <w:rsid w:val="00DC2CCA"/>
    <w:rsid w:val="00DD3341"/>
    <w:rsid w:val="00E73928"/>
    <w:rsid w:val="00EE39A7"/>
    <w:rsid w:val="00F26928"/>
    <w:rsid w:val="00F47B0B"/>
    <w:rsid w:val="00F734A9"/>
    <w:rsid w:val="00FC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654662"/>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10642F"/>
    <w:pPr>
      <w:spacing w:after="0" w:line="240" w:lineRule="auto"/>
    </w:pPr>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654662"/>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10642F"/>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0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146.0" TargetMode="External"/><Relationship Id="rId13" Type="http://schemas.openxmlformats.org/officeDocument/2006/relationships/hyperlink" Target="garantF1://1466500.0" TargetMode="External"/><Relationship Id="rId18" Type="http://schemas.openxmlformats.org/officeDocument/2006/relationships/hyperlink" Target="garantF1://12028809.2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0064235.0" TargetMode="External"/><Relationship Id="rId12" Type="http://schemas.openxmlformats.org/officeDocument/2006/relationships/hyperlink" Target="garantF1://83100.0" TargetMode="External"/><Relationship Id="rId17" Type="http://schemas.openxmlformats.org/officeDocument/2006/relationships/hyperlink" Target="garantF1://8804478.0" TargetMode="External"/><Relationship Id="rId2" Type="http://schemas.microsoft.com/office/2007/relationships/stylesWithEffects" Target="stylesWithEffects.xml"/><Relationship Id="rId16" Type="http://schemas.openxmlformats.org/officeDocument/2006/relationships/hyperlink" Target="garantF1://880361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4078779.0" TargetMode="External"/><Relationship Id="rId5" Type="http://schemas.openxmlformats.org/officeDocument/2006/relationships/image" Target="media/image1.png"/><Relationship Id="rId15" Type="http://schemas.openxmlformats.org/officeDocument/2006/relationships/hyperlink" Target="garantF1://65843.0" TargetMode="External"/><Relationship Id="rId10" Type="http://schemas.openxmlformats.org/officeDocument/2006/relationships/hyperlink" Target="garantF1://12016087.0" TargetMode="External"/><Relationship Id="rId19" Type="http://schemas.openxmlformats.org/officeDocument/2006/relationships/hyperlink" Target="garantF1://12028809.2561"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938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2011-08-09T07:31:00Z</cp:lastPrinted>
  <dcterms:created xsi:type="dcterms:W3CDTF">2023-05-16T08:28:00Z</dcterms:created>
  <dcterms:modified xsi:type="dcterms:W3CDTF">2023-05-16T08:28:00Z</dcterms:modified>
</cp:coreProperties>
</file>