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3EB" w:rsidRDefault="003043EB">
      <w:r>
        <w:fldChar w:fldCharType="begin"/>
      </w:r>
      <w:r>
        <w:instrText xml:space="preserve"> LINK Excel.Sheet.12 "E:\\Documents\\Муниципальные программы 2019\\Энергосбережение\\Мероприятия энергосбережение 2025.xlsx" "Лист1 (2)!R1C1:R29C10" \a \f 5 \h  \* MERGEFORMAT </w:instrText>
      </w:r>
      <w:r>
        <w:fldChar w:fldCharType="separate"/>
      </w:r>
    </w:p>
    <w:tbl>
      <w:tblPr>
        <w:tblStyle w:val="a3"/>
        <w:tblW w:w="13961" w:type="dxa"/>
        <w:tblLook w:val="04A0" w:firstRow="1" w:lastRow="0" w:firstColumn="1" w:lastColumn="0" w:noHBand="0" w:noVBand="1"/>
      </w:tblPr>
      <w:tblGrid>
        <w:gridCol w:w="503"/>
        <w:gridCol w:w="3497"/>
        <w:gridCol w:w="1596"/>
        <w:gridCol w:w="1342"/>
        <w:gridCol w:w="1104"/>
        <w:gridCol w:w="927"/>
        <w:gridCol w:w="1060"/>
        <w:gridCol w:w="1190"/>
        <w:gridCol w:w="1777"/>
        <w:gridCol w:w="1564"/>
      </w:tblGrid>
      <w:tr w:rsidR="003043EB" w:rsidRPr="003043EB" w:rsidTr="003043EB">
        <w:trPr>
          <w:trHeight w:val="870"/>
        </w:trPr>
        <w:tc>
          <w:tcPr>
            <w:tcW w:w="440" w:type="dxa"/>
            <w:noWrap/>
            <w:hideMark/>
          </w:tcPr>
          <w:p w:rsidR="003043EB" w:rsidRPr="003043EB" w:rsidRDefault="003043EB"/>
        </w:tc>
        <w:tc>
          <w:tcPr>
            <w:tcW w:w="4000" w:type="dxa"/>
            <w:noWrap/>
            <w:hideMark/>
          </w:tcPr>
          <w:p w:rsidR="003043EB" w:rsidRPr="003043EB" w:rsidRDefault="003043EB"/>
        </w:tc>
        <w:tc>
          <w:tcPr>
            <w:tcW w:w="1478" w:type="dxa"/>
            <w:noWrap/>
            <w:hideMark/>
          </w:tcPr>
          <w:p w:rsidR="003043EB" w:rsidRPr="003043EB" w:rsidRDefault="003043EB"/>
        </w:tc>
        <w:tc>
          <w:tcPr>
            <w:tcW w:w="1211" w:type="dxa"/>
            <w:noWrap/>
            <w:hideMark/>
          </w:tcPr>
          <w:p w:rsidR="003043EB" w:rsidRPr="003043EB" w:rsidRDefault="003043EB"/>
        </w:tc>
        <w:tc>
          <w:tcPr>
            <w:tcW w:w="1240" w:type="dxa"/>
            <w:noWrap/>
            <w:hideMark/>
          </w:tcPr>
          <w:p w:rsidR="003043EB" w:rsidRPr="003043EB" w:rsidRDefault="003043EB"/>
        </w:tc>
        <w:tc>
          <w:tcPr>
            <w:tcW w:w="900" w:type="dxa"/>
            <w:noWrap/>
            <w:hideMark/>
          </w:tcPr>
          <w:p w:rsidR="003043EB" w:rsidRPr="003043EB" w:rsidRDefault="003043EB"/>
        </w:tc>
        <w:tc>
          <w:tcPr>
            <w:tcW w:w="916" w:type="dxa"/>
            <w:noWrap/>
            <w:hideMark/>
          </w:tcPr>
          <w:p w:rsidR="003043EB" w:rsidRPr="003043EB" w:rsidRDefault="003043EB"/>
        </w:tc>
        <w:tc>
          <w:tcPr>
            <w:tcW w:w="3776" w:type="dxa"/>
            <w:gridSpan w:val="3"/>
            <w:hideMark/>
          </w:tcPr>
          <w:p w:rsidR="003043EB" w:rsidRPr="003043EB" w:rsidRDefault="003043EB" w:rsidP="003043EB">
            <w:r w:rsidRPr="003043EB">
              <w:t>Приложение №1</w:t>
            </w:r>
            <w:r w:rsidRPr="003043EB">
              <w:br/>
              <w:t xml:space="preserve">к  Муниципальной </w:t>
            </w:r>
            <w:proofErr w:type="spellStart"/>
            <w:r w:rsidRPr="003043EB">
              <w:t>программе«Энергосбережение</w:t>
            </w:r>
            <w:proofErr w:type="spellEnd"/>
            <w:r w:rsidRPr="003043EB">
              <w:t xml:space="preserve">" в Ичалковском муниципальном районе </w:t>
            </w:r>
          </w:p>
        </w:tc>
      </w:tr>
      <w:tr w:rsidR="003043EB" w:rsidRPr="003043EB" w:rsidTr="003043EB">
        <w:trPr>
          <w:trHeight w:val="465"/>
        </w:trPr>
        <w:tc>
          <w:tcPr>
            <w:tcW w:w="13961" w:type="dxa"/>
            <w:gridSpan w:val="10"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 xml:space="preserve">Перечень основных мероприятий Муниципальной  Программы "Энергосбережение" в Ичалковском муниципальном районе   </w:t>
            </w:r>
          </w:p>
        </w:tc>
      </w:tr>
      <w:tr w:rsidR="003043EB" w:rsidRPr="003043EB" w:rsidTr="003043EB">
        <w:trPr>
          <w:trHeight w:val="255"/>
        </w:trPr>
        <w:tc>
          <w:tcPr>
            <w:tcW w:w="440" w:type="dxa"/>
            <w:vMerge w:val="restart"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№</w:t>
            </w:r>
            <w:r w:rsidRPr="003043EB">
              <w:rPr>
                <w:b/>
                <w:bCs/>
              </w:rPr>
              <w:br/>
              <w:t>п/п</w:t>
            </w:r>
          </w:p>
        </w:tc>
        <w:tc>
          <w:tcPr>
            <w:tcW w:w="4000" w:type="dxa"/>
            <w:vMerge w:val="restart"/>
            <w:hideMark/>
          </w:tcPr>
          <w:p w:rsidR="003043EB" w:rsidRPr="003043EB" w:rsidRDefault="003043EB" w:rsidP="003043EB">
            <w:r w:rsidRPr="003043EB">
              <w:t>Перечень мероприятий (объектов), планируемых к реализации с характеристикой основных параметров (площадь, мощность, количество мест, посещений в смену и др.)</w:t>
            </w:r>
          </w:p>
        </w:tc>
        <w:tc>
          <w:tcPr>
            <w:tcW w:w="1478" w:type="dxa"/>
            <w:vMerge w:val="restart"/>
            <w:hideMark/>
          </w:tcPr>
          <w:p w:rsidR="003043EB" w:rsidRPr="003043EB" w:rsidRDefault="003043EB" w:rsidP="003043EB">
            <w:r w:rsidRPr="003043EB">
              <w:t>Объем финансирования</w:t>
            </w:r>
            <w:r w:rsidRPr="003043EB">
              <w:br/>
              <w:t>всего, тыс. руб.</w:t>
            </w:r>
          </w:p>
        </w:tc>
        <w:tc>
          <w:tcPr>
            <w:tcW w:w="4267" w:type="dxa"/>
            <w:gridSpan w:val="4"/>
            <w:hideMark/>
          </w:tcPr>
          <w:p w:rsidR="003043EB" w:rsidRPr="003043EB" w:rsidRDefault="003043EB" w:rsidP="003043EB">
            <w:r w:rsidRPr="003043EB">
              <w:t>в т. ч. по источникам финансирования</w:t>
            </w:r>
          </w:p>
        </w:tc>
        <w:tc>
          <w:tcPr>
            <w:tcW w:w="1051" w:type="dxa"/>
            <w:vMerge w:val="restart"/>
            <w:hideMark/>
          </w:tcPr>
          <w:p w:rsidR="003043EB" w:rsidRPr="003043EB" w:rsidRDefault="003043EB" w:rsidP="003043EB">
            <w:r w:rsidRPr="003043EB">
              <w:t>Срок исполнения</w:t>
            </w:r>
          </w:p>
        </w:tc>
        <w:tc>
          <w:tcPr>
            <w:tcW w:w="1423" w:type="dxa"/>
            <w:vMerge w:val="restart"/>
            <w:hideMark/>
          </w:tcPr>
          <w:p w:rsidR="003043EB" w:rsidRPr="003043EB" w:rsidRDefault="003043EB" w:rsidP="003043EB">
            <w:r w:rsidRPr="003043EB">
              <w:t>Ответственный исполнитель (соисполнитель, участник)</w:t>
            </w:r>
          </w:p>
        </w:tc>
        <w:tc>
          <w:tcPr>
            <w:tcW w:w="1302" w:type="dxa"/>
            <w:vMerge w:val="restart"/>
            <w:hideMark/>
          </w:tcPr>
          <w:p w:rsidR="003043EB" w:rsidRPr="003043EB" w:rsidRDefault="003043EB" w:rsidP="003043EB">
            <w:r w:rsidRPr="003043EB">
              <w:t xml:space="preserve">Примечание (наличие ПСД, обоснованность включения мероприятия в программу, указать орган исполнительной власти согласовавший объект, </w:t>
            </w:r>
          </w:p>
        </w:tc>
      </w:tr>
      <w:tr w:rsidR="003043EB" w:rsidRPr="003043EB" w:rsidTr="003043EB">
        <w:trPr>
          <w:trHeight w:val="1275"/>
        </w:trPr>
        <w:tc>
          <w:tcPr>
            <w:tcW w:w="440" w:type="dxa"/>
            <w:vMerge/>
            <w:hideMark/>
          </w:tcPr>
          <w:p w:rsidR="003043EB" w:rsidRPr="003043EB" w:rsidRDefault="003043EB">
            <w:pPr>
              <w:rPr>
                <w:b/>
                <w:bCs/>
              </w:rPr>
            </w:pPr>
          </w:p>
        </w:tc>
        <w:tc>
          <w:tcPr>
            <w:tcW w:w="4000" w:type="dxa"/>
            <w:vMerge/>
            <w:hideMark/>
          </w:tcPr>
          <w:p w:rsidR="003043EB" w:rsidRPr="003043EB" w:rsidRDefault="003043EB"/>
        </w:tc>
        <w:tc>
          <w:tcPr>
            <w:tcW w:w="1478" w:type="dxa"/>
            <w:vMerge/>
            <w:hideMark/>
          </w:tcPr>
          <w:p w:rsidR="003043EB" w:rsidRPr="003043EB" w:rsidRDefault="003043EB"/>
        </w:tc>
        <w:tc>
          <w:tcPr>
            <w:tcW w:w="1211" w:type="dxa"/>
            <w:hideMark/>
          </w:tcPr>
          <w:p w:rsidR="003043EB" w:rsidRPr="003043EB" w:rsidRDefault="003043EB" w:rsidP="003043EB">
            <w:r w:rsidRPr="003043EB">
              <w:t>федеральный бюджет</w:t>
            </w:r>
          </w:p>
        </w:tc>
        <w:tc>
          <w:tcPr>
            <w:tcW w:w="1240" w:type="dxa"/>
            <w:hideMark/>
          </w:tcPr>
          <w:p w:rsidR="003043EB" w:rsidRPr="003043EB" w:rsidRDefault="003043EB" w:rsidP="003043EB">
            <w:proofErr w:type="spellStart"/>
            <w:r w:rsidRPr="003043EB">
              <w:t>респуб-ликанский</w:t>
            </w:r>
            <w:proofErr w:type="spellEnd"/>
            <w:r w:rsidRPr="003043EB">
              <w:t xml:space="preserve"> бюджет</w:t>
            </w:r>
          </w:p>
        </w:tc>
        <w:tc>
          <w:tcPr>
            <w:tcW w:w="900" w:type="dxa"/>
            <w:hideMark/>
          </w:tcPr>
          <w:p w:rsidR="003043EB" w:rsidRPr="003043EB" w:rsidRDefault="003043EB" w:rsidP="003043EB">
            <w:r w:rsidRPr="003043EB">
              <w:t>местный бюджет</w:t>
            </w:r>
          </w:p>
        </w:tc>
        <w:tc>
          <w:tcPr>
            <w:tcW w:w="916" w:type="dxa"/>
            <w:hideMark/>
          </w:tcPr>
          <w:p w:rsidR="003043EB" w:rsidRPr="003043EB" w:rsidRDefault="003043EB" w:rsidP="003043EB">
            <w:r w:rsidRPr="003043EB">
              <w:t>прочие источники</w:t>
            </w:r>
          </w:p>
        </w:tc>
        <w:tc>
          <w:tcPr>
            <w:tcW w:w="1051" w:type="dxa"/>
            <w:vMerge/>
            <w:hideMark/>
          </w:tcPr>
          <w:p w:rsidR="003043EB" w:rsidRPr="003043EB" w:rsidRDefault="003043EB"/>
        </w:tc>
        <w:tc>
          <w:tcPr>
            <w:tcW w:w="1423" w:type="dxa"/>
            <w:vMerge/>
            <w:hideMark/>
          </w:tcPr>
          <w:p w:rsidR="003043EB" w:rsidRPr="003043EB" w:rsidRDefault="003043EB"/>
        </w:tc>
        <w:tc>
          <w:tcPr>
            <w:tcW w:w="1302" w:type="dxa"/>
            <w:vMerge/>
            <w:hideMark/>
          </w:tcPr>
          <w:p w:rsidR="003043EB" w:rsidRPr="003043EB" w:rsidRDefault="003043EB"/>
        </w:tc>
      </w:tr>
      <w:tr w:rsidR="003043EB" w:rsidRPr="003043EB" w:rsidTr="003043EB">
        <w:trPr>
          <w:trHeight w:val="30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3521" w:type="dxa"/>
            <w:gridSpan w:val="9"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2019 год</w:t>
            </w:r>
          </w:p>
        </w:tc>
      </w:tr>
      <w:tr w:rsidR="003043EB" w:rsidRPr="003043EB" w:rsidTr="003043EB">
        <w:trPr>
          <w:trHeight w:val="1755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4000" w:type="dxa"/>
            <w:hideMark/>
          </w:tcPr>
          <w:p w:rsidR="003043EB" w:rsidRPr="003043EB" w:rsidRDefault="003043EB">
            <w:r w:rsidRPr="003043EB">
              <w:t>Замена ламп накаливания на энергосберегающие</w:t>
            </w:r>
          </w:p>
        </w:tc>
        <w:tc>
          <w:tcPr>
            <w:tcW w:w="1478" w:type="dxa"/>
            <w:hideMark/>
          </w:tcPr>
          <w:p w:rsidR="003043EB" w:rsidRPr="003043EB" w:rsidRDefault="003043EB" w:rsidP="003043EB">
            <w:r w:rsidRPr="003043EB">
              <w:t>75</w:t>
            </w:r>
          </w:p>
        </w:tc>
        <w:tc>
          <w:tcPr>
            <w:tcW w:w="1211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240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900" w:type="dxa"/>
            <w:hideMark/>
          </w:tcPr>
          <w:p w:rsidR="003043EB" w:rsidRPr="003043EB" w:rsidRDefault="003043EB" w:rsidP="003043EB">
            <w:r w:rsidRPr="003043EB">
              <w:t>75</w:t>
            </w:r>
          </w:p>
        </w:tc>
        <w:tc>
          <w:tcPr>
            <w:tcW w:w="916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051" w:type="dxa"/>
            <w:hideMark/>
          </w:tcPr>
          <w:p w:rsidR="003043EB" w:rsidRPr="003043EB" w:rsidRDefault="003043EB" w:rsidP="003043EB">
            <w:r w:rsidRPr="003043EB">
              <w:t>2019 год</w:t>
            </w:r>
          </w:p>
        </w:tc>
        <w:tc>
          <w:tcPr>
            <w:tcW w:w="1423" w:type="dxa"/>
            <w:hideMark/>
          </w:tcPr>
          <w:p w:rsidR="003043EB" w:rsidRPr="003043EB" w:rsidRDefault="003043EB" w:rsidP="003043EB">
            <w:r w:rsidRPr="003043EB">
              <w:t xml:space="preserve">МКУ "Управление по эксплуатации административных зданий муниципальной собственности  Ичалковского муниципального района" </w:t>
            </w:r>
          </w:p>
        </w:tc>
        <w:tc>
          <w:tcPr>
            <w:tcW w:w="1302" w:type="dxa"/>
            <w:hideMark/>
          </w:tcPr>
          <w:p w:rsidR="003043EB" w:rsidRPr="003043EB" w:rsidRDefault="003043EB" w:rsidP="003043EB">
            <w:r w:rsidRPr="003043EB">
              <w:t xml:space="preserve">повышение эффективности использования энергоресурсов </w:t>
            </w:r>
          </w:p>
        </w:tc>
      </w:tr>
      <w:tr w:rsidR="003043EB" w:rsidRPr="003043EB" w:rsidTr="003043EB">
        <w:trPr>
          <w:trHeight w:val="168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lastRenderedPageBreak/>
              <w:t> </w:t>
            </w:r>
          </w:p>
        </w:tc>
        <w:tc>
          <w:tcPr>
            <w:tcW w:w="4000" w:type="dxa"/>
            <w:hideMark/>
          </w:tcPr>
          <w:p w:rsidR="003043EB" w:rsidRPr="003043EB" w:rsidRDefault="003043EB">
            <w:r w:rsidRPr="003043EB">
              <w:t>Замена дверей</w:t>
            </w:r>
          </w:p>
        </w:tc>
        <w:tc>
          <w:tcPr>
            <w:tcW w:w="1478" w:type="dxa"/>
            <w:hideMark/>
          </w:tcPr>
          <w:p w:rsidR="003043EB" w:rsidRPr="003043EB" w:rsidRDefault="003043EB" w:rsidP="003043EB">
            <w:r w:rsidRPr="003043EB">
              <w:t>25,000</w:t>
            </w:r>
          </w:p>
        </w:tc>
        <w:tc>
          <w:tcPr>
            <w:tcW w:w="1211" w:type="dxa"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240" w:type="dxa"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900" w:type="dxa"/>
            <w:hideMark/>
          </w:tcPr>
          <w:p w:rsidR="003043EB" w:rsidRPr="003043EB" w:rsidRDefault="003043EB" w:rsidP="003043EB">
            <w:r w:rsidRPr="003043EB">
              <w:t>25,000</w:t>
            </w:r>
          </w:p>
        </w:tc>
        <w:tc>
          <w:tcPr>
            <w:tcW w:w="916" w:type="dxa"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r w:rsidRPr="003043EB">
              <w:t>2019 год</w:t>
            </w:r>
          </w:p>
        </w:tc>
        <w:tc>
          <w:tcPr>
            <w:tcW w:w="1423" w:type="dxa"/>
            <w:hideMark/>
          </w:tcPr>
          <w:p w:rsidR="003043EB" w:rsidRPr="003043EB" w:rsidRDefault="003043EB" w:rsidP="003043EB">
            <w:r w:rsidRPr="003043EB">
              <w:t xml:space="preserve">МКУ "Управление по эксплуатации административных зданий муниципальной собственности  Ичалковского муниципального района" </w:t>
            </w:r>
          </w:p>
        </w:tc>
        <w:tc>
          <w:tcPr>
            <w:tcW w:w="1302" w:type="dxa"/>
            <w:hideMark/>
          </w:tcPr>
          <w:p w:rsidR="003043EB" w:rsidRPr="003043EB" w:rsidRDefault="003043EB" w:rsidP="003043EB">
            <w:r w:rsidRPr="003043EB">
              <w:t xml:space="preserve">повышение эффективности использования энергоресурсов </w:t>
            </w:r>
          </w:p>
        </w:tc>
      </w:tr>
      <w:tr w:rsidR="003043EB" w:rsidRPr="003043EB" w:rsidTr="003043EB">
        <w:trPr>
          <w:trHeight w:val="48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4000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Итого за 2019 г. (тыс. рублей)</w:t>
            </w:r>
          </w:p>
        </w:tc>
        <w:tc>
          <w:tcPr>
            <w:tcW w:w="1478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100,000</w:t>
            </w:r>
          </w:p>
        </w:tc>
        <w:tc>
          <w:tcPr>
            <w:tcW w:w="121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0,000</w:t>
            </w:r>
          </w:p>
        </w:tc>
        <w:tc>
          <w:tcPr>
            <w:tcW w:w="124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0,000</w:t>
            </w:r>
          </w:p>
        </w:tc>
        <w:tc>
          <w:tcPr>
            <w:tcW w:w="90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100,000</w:t>
            </w:r>
          </w:p>
        </w:tc>
        <w:tc>
          <w:tcPr>
            <w:tcW w:w="916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0,000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х</w:t>
            </w:r>
          </w:p>
        </w:tc>
        <w:tc>
          <w:tcPr>
            <w:tcW w:w="1423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х</w:t>
            </w:r>
          </w:p>
        </w:tc>
        <w:tc>
          <w:tcPr>
            <w:tcW w:w="1302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х</w:t>
            </w:r>
          </w:p>
        </w:tc>
      </w:tr>
      <w:tr w:rsidR="003043EB" w:rsidRPr="003043EB" w:rsidTr="003043EB">
        <w:trPr>
          <w:trHeight w:val="48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3521" w:type="dxa"/>
            <w:gridSpan w:val="9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2020 г.</w:t>
            </w:r>
          </w:p>
        </w:tc>
      </w:tr>
      <w:tr w:rsidR="003043EB" w:rsidRPr="003043EB" w:rsidTr="003043EB">
        <w:trPr>
          <w:trHeight w:val="1980"/>
        </w:trPr>
        <w:tc>
          <w:tcPr>
            <w:tcW w:w="440" w:type="dxa"/>
            <w:noWrap/>
            <w:hideMark/>
          </w:tcPr>
          <w:p w:rsidR="003043EB" w:rsidRPr="003043EB" w:rsidRDefault="003043EB" w:rsidP="003043EB">
            <w:r w:rsidRPr="003043EB">
              <w:t>2</w:t>
            </w:r>
          </w:p>
        </w:tc>
        <w:tc>
          <w:tcPr>
            <w:tcW w:w="4000" w:type="dxa"/>
            <w:hideMark/>
          </w:tcPr>
          <w:p w:rsidR="003043EB" w:rsidRPr="003043EB" w:rsidRDefault="003043EB">
            <w:r w:rsidRPr="003043EB">
              <w:t>Замена окон</w:t>
            </w:r>
          </w:p>
        </w:tc>
        <w:tc>
          <w:tcPr>
            <w:tcW w:w="1478" w:type="dxa"/>
            <w:noWrap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1211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240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900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916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r w:rsidRPr="003043EB">
              <w:t>2020</w:t>
            </w:r>
          </w:p>
        </w:tc>
        <w:tc>
          <w:tcPr>
            <w:tcW w:w="1423" w:type="dxa"/>
            <w:hideMark/>
          </w:tcPr>
          <w:p w:rsidR="003043EB" w:rsidRPr="003043EB" w:rsidRDefault="003043EB" w:rsidP="003043EB">
            <w:r w:rsidRPr="003043EB">
              <w:t xml:space="preserve">МКУ "Управление по эксплуатации административных зданий муниципальной собственности  Ичалковского муниципального района" </w:t>
            </w:r>
          </w:p>
        </w:tc>
        <w:tc>
          <w:tcPr>
            <w:tcW w:w="1302" w:type="dxa"/>
            <w:hideMark/>
          </w:tcPr>
          <w:p w:rsidR="003043EB" w:rsidRPr="003043EB" w:rsidRDefault="003043EB" w:rsidP="003043EB">
            <w:r w:rsidRPr="003043EB">
              <w:t xml:space="preserve">повышение эффективности использования энергоресурсов </w:t>
            </w:r>
          </w:p>
        </w:tc>
      </w:tr>
      <w:tr w:rsidR="003043EB" w:rsidRPr="003043EB" w:rsidTr="003043EB">
        <w:trPr>
          <w:trHeight w:val="48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4000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Итого за 2020 г. (тыс. рублей)</w:t>
            </w:r>
          </w:p>
        </w:tc>
        <w:tc>
          <w:tcPr>
            <w:tcW w:w="1478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121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916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х</w:t>
            </w:r>
          </w:p>
        </w:tc>
        <w:tc>
          <w:tcPr>
            <w:tcW w:w="1423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х</w:t>
            </w:r>
          </w:p>
        </w:tc>
        <w:tc>
          <w:tcPr>
            <w:tcW w:w="1302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х</w:t>
            </w:r>
          </w:p>
        </w:tc>
      </w:tr>
      <w:tr w:rsidR="003043EB" w:rsidRPr="003043EB" w:rsidTr="003043EB">
        <w:trPr>
          <w:trHeight w:val="48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3521" w:type="dxa"/>
            <w:gridSpan w:val="9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2021 г.</w:t>
            </w:r>
          </w:p>
        </w:tc>
      </w:tr>
      <w:tr w:rsidR="003043EB" w:rsidRPr="003043EB" w:rsidTr="003043EB">
        <w:trPr>
          <w:trHeight w:val="1575"/>
        </w:trPr>
        <w:tc>
          <w:tcPr>
            <w:tcW w:w="440" w:type="dxa"/>
            <w:noWrap/>
            <w:hideMark/>
          </w:tcPr>
          <w:p w:rsidR="003043EB" w:rsidRPr="003043EB" w:rsidRDefault="003043EB" w:rsidP="003043EB">
            <w:r w:rsidRPr="003043EB">
              <w:t>1</w:t>
            </w:r>
          </w:p>
        </w:tc>
        <w:tc>
          <w:tcPr>
            <w:tcW w:w="4000" w:type="dxa"/>
            <w:hideMark/>
          </w:tcPr>
          <w:p w:rsidR="003043EB" w:rsidRPr="003043EB" w:rsidRDefault="003043EB">
            <w:r w:rsidRPr="003043EB">
              <w:t>Замена окон</w:t>
            </w:r>
          </w:p>
        </w:tc>
        <w:tc>
          <w:tcPr>
            <w:tcW w:w="1478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1211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240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900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916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r w:rsidRPr="003043EB">
              <w:t>2021</w:t>
            </w:r>
          </w:p>
        </w:tc>
        <w:tc>
          <w:tcPr>
            <w:tcW w:w="1423" w:type="dxa"/>
            <w:hideMark/>
          </w:tcPr>
          <w:p w:rsidR="003043EB" w:rsidRPr="003043EB" w:rsidRDefault="003043EB" w:rsidP="003043EB">
            <w:r w:rsidRPr="003043EB">
              <w:t xml:space="preserve">МКУ "Управление по эксплуатации административных зданий муниципальной собственности  </w:t>
            </w:r>
            <w:r w:rsidRPr="003043EB">
              <w:lastRenderedPageBreak/>
              <w:t xml:space="preserve">Ичалковского муниципального района" </w:t>
            </w:r>
          </w:p>
        </w:tc>
        <w:tc>
          <w:tcPr>
            <w:tcW w:w="1302" w:type="dxa"/>
            <w:hideMark/>
          </w:tcPr>
          <w:p w:rsidR="003043EB" w:rsidRPr="003043EB" w:rsidRDefault="003043EB" w:rsidP="003043EB">
            <w:r w:rsidRPr="003043EB">
              <w:lastRenderedPageBreak/>
              <w:t xml:space="preserve">повышение эффективности использования энергоресурсов </w:t>
            </w:r>
          </w:p>
        </w:tc>
      </w:tr>
      <w:tr w:rsidR="003043EB" w:rsidRPr="003043EB" w:rsidTr="003043EB">
        <w:trPr>
          <w:trHeight w:val="48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lastRenderedPageBreak/>
              <w:t> </w:t>
            </w:r>
          </w:p>
        </w:tc>
        <w:tc>
          <w:tcPr>
            <w:tcW w:w="4000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Итого за 2021 г. (тыс. рублей)</w:t>
            </w:r>
          </w:p>
        </w:tc>
        <w:tc>
          <w:tcPr>
            <w:tcW w:w="1478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121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916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х</w:t>
            </w:r>
          </w:p>
        </w:tc>
        <w:tc>
          <w:tcPr>
            <w:tcW w:w="1423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х</w:t>
            </w:r>
          </w:p>
        </w:tc>
        <w:tc>
          <w:tcPr>
            <w:tcW w:w="1302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х</w:t>
            </w:r>
          </w:p>
        </w:tc>
      </w:tr>
      <w:tr w:rsidR="003043EB" w:rsidRPr="003043EB" w:rsidTr="003043EB">
        <w:trPr>
          <w:trHeight w:val="48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3521" w:type="dxa"/>
            <w:gridSpan w:val="9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2022год</w:t>
            </w:r>
          </w:p>
        </w:tc>
      </w:tr>
      <w:tr w:rsidR="003043EB" w:rsidRPr="003043EB" w:rsidTr="003043EB">
        <w:trPr>
          <w:trHeight w:val="1635"/>
        </w:trPr>
        <w:tc>
          <w:tcPr>
            <w:tcW w:w="440" w:type="dxa"/>
            <w:noWrap/>
            <w:hideMark/>
          </w:tcPr>
          <w:p w:rsidR="003043EB" w:rsidRPr="003043EB" w:rsidRDefault="003043EB" w:rsidP="003043EB">
            <w:r w:rsidRPr="003043EB">
              <w:t>1</w:t>
            </w:r>
          </w:p>
        </w:tc>
        <w:tc>
          <w:tcPr>
            <w:tcW w:w="4000" w:type="dxa"/>
            <w:hideMark/>
          </w:tcPr>
          <w:p w:rsidR="003043EB" w:rsidRPr="003043EB" w:rsidRDefault="003043EB">
            <w:r w:rsidRPr="003043EB">
              <w:t>Замена окон</w:t>
            </w:r>
          </w:p>
        </w:tc>
        <w:tc>
          <w:tcPr>
            <w:tcW w:w="1478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1211" w:type="dxa"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240" w:type="dxa"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900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916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r w:rsidRPr="003043EB">
              <w:t>2022</w:t>
            </w:r>
          </w:p>
        </w:tc>
        <w:tc>
          <w:tcPr>
            <w:tcW w:w="1423" w:type="dxa"/>
            <w:hideMark/>
          </w:tcPr>
          <w:p w:rsidR="003043EB" w:rsidRPr="003043EB" w:rsidRDefault="003043EB" w:rsidP="003043EB">
            <w:r w:rsidRPr="003043EB">
              <w:t xml:space="preserve">МКУ "Управление по эксплуатации административных зданий муниципальной собственности  Ичалковского муниципального района" </w:t>
            </w:r>
          </w:p>
        </w:tc>
        <w:tc>
          <w:tcPr>
            <w:tcW w:w="1302" w:type="dxa"/>
            <w:hideMark/>
          </w:tcPr>
          <w:p w:rsidR="003043EB" w:rsidRPr="003043EB" w:rsidRDefault="003043EB" w:rsidP="003043EB">
            <w:r w:rsidRPr="003043EB">
              <w:t xml:space="preserve">повышение эффективности использования энергоресурсов </w:t>
            </w:r>
          </w:p>
        </w:tc>
      </w:tr>
      <w:tr w:rsidR="003043EB" w:rsidRPr="003043EB" w:rsidTr="003043EB">
        <w:trPr>
          <w:trHeight w:val="30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4000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Итого за 2022 г. (тыс. рублей)</w:t>
            </w:r>
          </w:p>
        </w:tc>
        <w:tc>
          <w:tcPr>
            <w:tcW w:w="1478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121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916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423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302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</w:tr>
      <w:tr w:rsidR="003043EB" w:rsidRPr="003043EB" w:rsidTr="003043EB">
        <w:trPr>
          <w:trHeight w:val="30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3521" w:type="dxa"/>
            <w:gridSpan w:val="9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2023</w:t>
            </w:r>
          </w:p>
        </w:tc>
      </w:tr>
      <w:tr w:rsidR="003043EB" w:rsidRPr="003043EB" w:rsidTr="003043EB">
        <w:trPr>
          <w:trHeight w:val="180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4000" w:type="dxa"/>
            <w:hideMark/>
          </w:tcPr>
          <w:p w:rsidR="003043EB" w:rsidRPr="003043EB" w:rsidRDefault="003043EB">
            <w:r w:rsidRPr="003043EB">
              <w:t>Замена окон</w:t>
            </w:r>
          </w:p>
        </w:tc>
        <w:tc>
          <w:tcPr>
            <w:tcW w:w="1478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1211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240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900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916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r w:rsidRPr="003043EB">
              <w:t>2023</w:t>
            </w:r>
          </w:p>
        </w:tc>
        <w:tc>
          <w:tcPr>
            <w:tcW w:w="1423" w:type="dxa"/>
            <w:hideMark/>
          </w:tcPr>
          <w:p w:rsidR="003043EB" w:rsidRPr="003043EB" w:rsidRDefault="003043EB" w:rsidP="003043EB">
            <w:r w:rsidRPr="003043EB">
              <w:t xml:space="preserve">МКУ "Управление по эксплуатации административных зданий муниципальной собственности  Ичалковского муниципального района" </w:t>
            </w:r>
          </w:p>
        </w:tc>
        <w:tc>
          <w:tcPr>
            <w:tcW w:w="1302" w:type="dxa"/>
            <w:hideMark/>
          </w:tcPr>
          <w:p w:rsidR="003043EB" w:rsidRPr="003043EB" w:rsidRDefault="003043EB" w:rsidP="003043EB">
            <w:r w:rsidRPr="003043EB">
              <w:t xml:space="preserve">повышение эффективности использования энергоресурсов </w:t>
            </w:r>
          </w:p>
        </w:tc>
      </w:tr>
      <w:tr w:rsidR="003043EB" w:rsidRPr="003043EB" w:rsidTr="003043EB">
        <w:trPr>
          <w:trHeight w:val="30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4000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Итого за 2023 г. (тыс. рублей)</w:t>
            </w:r>
          </w:p>
        </w:tc>
        <w:tc>
          <w:tcPr>
            <w:tcW w:w="1478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121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916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423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302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</w:tr>
      <w:tr w:rsidR="003043EB" w:rsidRPr="003043EB" w:rsidTr="003043EB">
        <w:trPr>
          <w:trHeight w:val="30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3521" w:type="dxa"/>
            <w:gridSpan w:val="9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2024</w:t>
            </w:r>
          </w:p>
        </w:tc>
      </w:tr>
      <w:tr w:rsidR="003043EB" w:rsidRPr="003043EB" w:rsidTr="003043EB">
        <w:trPr>
          <w:trHeight w:val="1725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lastRenderedPageBreak/>
              <w:t> </w:t>
            </w:r>
          </w:p>
        </w:tc>
        <w:tc>
          <w:tcPr>
            <w:tcW w:w="4000" w:type="dxa"/>
            <w:hideMark/>
          </w:tcPr>
          <w:p w:rsidR="003043EB" w:rsidRPr="003043EB" w:rsidRDefault="003043EB">
            <w:r w:rsidRPr="003043EB">
              <w:t>Замена окон</w:t>
            </w:r>
          </w:p>
        </w:tc>
        <w:tc>
          <w:tcPr>
            <w:tcW w:w="1478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1211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240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900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916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r w:rsidRPr="003043EB">
              <w:t>2024</w:t>
            </w:r>
          </w:p>
        </w:tc>
        <w:tc>
          <w:tcPr>
            <w:tcW w:w="1423" w:type="dxa"/>
            <w:hideMark/>
          </w:tcPr>
          <w:p w:rsidR="003043EB" w:rsidRPr="003043EB" w:rsidRDefault="003043EB" w:rsidP="003043EB">
            <w:r w:rsidRPr="003043EB">
              <w:t xml:space="preserve">МКУ "Управление по эксплуатации административных зданий муниципальной собственности  Ичалковского муниципального района" </w:t>
            </w:r>
          </w:p>
        </w:tc>
        <w:tc>
          <w:tcPr>
            <w:tcW w:w="1302" w:type="dxa"/>
            <w:hideMark/>
          </w:tcPr>
          <w:p w:rsidR="003043EB" w:rsidRPr="003043EB" w:rsidRDefault="003043EB" w:rsidP="003043EB">
            <w:r w:rsidRPr="003043EB">
              <w:t xml:space="preserve">повышение эффективности использования энергоресурсов </w:t>
            </w:r>
          </w:p>
        </w:tc>
      </w:tr>
      <w:tr w:rsidR="003043EB" w:rsidRPr="003043EB" w:rsidTr="003043EB">
        <w:trPr>
          <w:trHeight w:val="30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4000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478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211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240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900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916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423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302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</w:tr>
      <w:tr w:rsidR="003043EB" w:rsidRPr="003043EB" w:rsidTr="003043EB">
        <w:trPr>
          <w:trHeight w:val="30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4000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Итого за 2024 г. (тыс. рублей)</w:t>
            </w:r>
          </w:p>
        </w:tc>
        <w:tc>
          <w:tcPr>
            <w:tcW w:w="1478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121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916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423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302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</w:tr>
      <w:tr w:rsidR="003043EB" w:rsidRPr="003043EB" w:rsidTr="003043EB">
        <w:trPr>
          <w:trHeight w:val="30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3521" w:type="dxa"/>
            <w:gridSpan w:val="9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2025 год</w:t>
            </w:r>
          </w:p>
        </w:tc>
      </w:tr>
      <w:tr w:rsidR="003043EB" w:rsidRPr="003043EB" w:rsidTr="003043EB">
        <w:trPr>
          <w:trHeight w:val="168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4000" w:type="dxa"/>
            <w:hideMark/>
          </w:tcPr>
          <w:p w:rsidR="003043EB" w:rsidRPr="003043EB" w:rsidRDefault="003043EB">
            <w:r w:rsidRPr="003043EB">
              <w:t>Замена окон</w:t>
            </w:r>
          </w:p>
        </w:tc>
        <w:tc>
          <w:tcPr>
            <w:tcW w:w="1478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1211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240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900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916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r w:rsidRPr="003043EB">
              <w:t>2025</w:t>
            </w:r>
          </w:p>
        </w:tc>
        <w:tc>
          <w:tcPr>
            <w:tcW w:w="1423" w:type="dxa"/>
            <w:hideMark/>
          </w:tcPr>
          <w:p w:rsidR="003043EB" w:rsidRPr="003043EB" w:rsidRDefault="003043EB" w:rsidP="003043EB">
            <w:r w:rsidRPr="003043EB">
              <w:t xml:space="preserve">МКУ "Управление по эксплуатации административных зданий муниципальной собственности  Ичалковского муниципального района" </w:t>
            </w:r>
          </w:p>
        </w:tc>
        <w:tc>
          <w:tcPr>
            <w:tcW w:w="1302" w:type="dxa"/>
            <w:hideMark/>
          </w:tcPr>
          <w:p w:rsidR="003043EB" w:rsidRPr="003043EB" w:rsidRDefault="003043EB" w:rsidP="003043EB">
            <w:r w:rsidRPr="003043EB">
              <w:t xml:space="preserve">повышение эффективности использования энергоресурсов </w:t>
            </w:r>
          </w:p>
        </w:tc>
      </w:tr>
      <w:tr w:rsidR="003043EB" w:rsidRPr="003043EB" w:rsidTr="003043EB">
        <w:trPr>
          <w:trHeight w:val="30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4000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478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21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916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423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302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</w:tr>
      <w:tr w:rsidR="003043EB" w:rsidRPr="003043EB" w:rsidTr="003043EB">
        <w:trPr>
          <w:trHeight w:val="30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4000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Итого за 2025 г. (тыс. рублей)</w:t>
            </w:r>
          </w:p>
        </w:tc>
        <w:tc>
          <w:tcPr>
            <w:tcW w:w="1478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121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916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423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302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</w:tr>
      <w:tr w:rsidR="003043EB" w:rsidRPr="003043EB" w:rsidTr="003043EB">
        <w:trPr>
          <w:trHeight w:val="300"/>
        </w:trPr>
        <w:tc>
          <w:tcPr>
            <w:tcW w:w="440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4000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Итого за 2019 -2025 гг.</w:t>
            </w:r>
          </w:p>
        </w:tc>
        <w:tc>
          <w:tcPr>
            <w:tcW w:w="1478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700,00</w:t>
            </w:r>
          </w:p>
        </w:tc>
        <w:tc>
          <w:tcPr>
            <w:tcW w:w="121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0,00</w:t>
            </w:r>
          </w:p>
        </w:tc>
        <w:tc>
          <w:tcPr>
            <w:tcW w:w="124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0,00</w:t>
            </w:r>
          </w:p>
        </w:tc>
        <w:tc>
          <w:tcPr>
            <w:tcW w:w="900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700,00</w:t>
            </w:r>
          </w:p>
        </w:tc>
        <w:tc>
          <w:tcPr>
            <w:tcW w:w="916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05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х</w:t>
            </w:r>
          </w:p>
        </w:tc>
        <w:tc>
          <w:tcPr>
            <w:tcW w:w="1423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х</w:t>
            </w:r>
          </w:p>
        </w:tc>
        <w:tc>
          <w:tcPr>
            <w:tcW w:w="1302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х</w:t>
            </w:r>
          </w:p>
        </w:tc>
      </w:tr>
    </w:tbl>
    <w:p w:rsidR="00372943" w:rsidRDefault="003043EB">
      <w:r>
        <w:fldChar w:fldCharType="end"/>
      </w:r>
    </w:p>
    <w:p w:rsidR="003043EB" w:rsidRDefault="003043EB"/>
    <w:p w:rsidR="003043EB" w:rsidRDefault="003043EB">
      <w:r>
        <w:fldChar w:fldCharType="begin"/>
      </w:r>
      <w:r>
        <w:instrText xml:space="preserve"> LINK Excel.Sheet.12 "E:\\Documents\\Муниципальные программы 2019\\Энергосбережение\\Мероприятия энергосбережение 2025.xlsx" "Лист1 (3)!R1C1:R27C10" \a \f 5 \h  \* MERGEFORMAT </w:instrText>
      </w:r>
      <w:r>
        <w:fldChar w:fldCharType="separate"/>
      </w:r>
    </w:p>
    <w:tbl>
      <w:tblPr>
        <w:tblStyle w:val="a3"/>
        <w:tblW w:w="14570" w:type="dxa"/>
        <w:tblLook w:val="04A0" w:firstRow="1" w:lastRow="0" w:firstColumn="1" w:lastColumn="0" w:noHBand="0" w:noVBand="1"/>
      </w:tblPr>
      <w:tblGrid>
        <w:gridCol w:w="546"/>
        <w:gridCol w:w="2644"/>
        <w:gridCol w:w="4409"/>
        <w:gridCol w:w="1926"/>
        <w:gridCol w:w="1808"/>
        <w:gridCol w:w="1515"/>
        <w:gridCol w:w="1206"/>
        <w:gridCol w:w="1036"/>
        <w:gridCol w:w="1190"/>
        <w:gridCol w:w="1339"/>
      </w:tblGrid>
      <w:tr w:rsidR="003043EB" w:rsidRPr="003043EB" w:rsidTr="003043EB">
        <w:trPr>
          <w:trHeight w:val="1020"/>
        </w:trPr>
        <w:tc>
          <w:tcPr>
            <w:tcW w:w="415" w:type="dxa"/>
            <w:noWrap/>
            <w:hideMark/>
          </w:tcPr>
          <w:p w:rsidR="003043EB" w:rsidRPr="003043EB" w:rsidRDefault="003043EB"/>
        </w:tc>
        <w:tc>
          <w:tcPr>
            <w:tcW w:w="2099" w:type="dxa"/>
            <w:noWrap/>
            <w:hideMark/>
          </w:tcPr>
          <w:p w:rsidR="003043EB" w:rsidRPr="003043EB" w:rsidRDefault="003043EB"/>
        </w:tc>
        <w:tc>
          <w:tcPr>
            <w:tcW w:w="4409" w:type="dxa"/>
            <w:noWrap/>
            <w:hideMark/>
          </w:tcPr>
          <w:p w:rsidR="003043EB" w:rsidRPr="003043EB" w:rsidRDefault="003043EB"/>
        </w:tc>
        <w:tc>
          <w:tcPr>
            <w:tcW w:w="1671" w:type="dxa"/>
            <w:noWrap/>
            <w:hideMark/>
          </w:tcPr>
          <w:p w:rsidR="003043EB" w:rsidRPr="003043EB" w:rsidRDefault="003043EB"/>
        </w:tc>
        <w:tc>
          <w:tcPr>
            <w:tcW w:w="1388" w:type="dxa"/>
            <w:noWrap/>
            <w:hideMark/>
          </w:tcPr>
          <w:p w:rsidR="003043EB" w:rsidRPr="003043EB" w:rsidRDefault="003043EB"/>
        </w:tc>
        <w:tc>
          <w:tcPr>
            <w:tcW w:w="3601" w:type="dxa"/>
            <w:gridSpan w:val="4"/>
            <w:hideMark/>
          </w:tcPr>
          <w:p w:rsidR="003043EB" w:rsidRPr="003043EB" w:rsidRDefault="003043EB" w:rsidP="003043EB">
            <w:r w:rsidRPr="003043EB">
              <w:t>Приложение № 2</w:t>
            </w:r>
            <w:r w:rsidRPr="003043EB">
              <w:br/>
              <w:t xml:space="preserve">к  Муниципальной </w:t>
            </w:r>
            <w:proofErr w:type="spellStart"/>
            <w:r w:rsidRPr="003043EB">
              <w:t>программе«Энергосбережение</w:t>
            </w:r>
            <w:proofErr w:type="spellEnd"/>
            <w:r w:rsidRPr="003043EB">
              <w:t xml:space="preserve">" в Ичалковском муниципальном районе </w:t>
            </w:r>
          </w:p>
        </w:tc>
        <w:tc>
          <w:tcPr>
            <w:tcW w:w="987" w:type="dxa"/>
            <w:noWrap/>
            <w:hideMark/>
          </w:tcPr>
          <w:p w:rsidR="003043EB" w:rsidRPr="003043EB" w:rsidRDefault="003043EB" w:rsidP="003043EB"/>
        </w:tc>
      </w:tr>
      <w:tr w:rsidR="003043EB" w:rsidRPr="003043EB" w:rsidTr="003043EB">
        <w:trPr>
          <w:trHeight w:val="585"/>
        </w:trPr>
        <w:tc>
          <w:tcPr>
            <w:tcW w:w="14570" w:type="dxa"/>
            <w:gridSpan w:val="10"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Ресурсное обеспечение  основных мероприятий Муниципальной  Программы "Энергосбережение" в Ичалковском</w:t>
            </w:r>
            <w:r w:rsidRPr="003043EB">
              <w:rPr>
                <w:b/>
                <w:bCs/>
              </w:rPr>
              <w:br/>
              <w:t xml:space="preserve"> муниципальном районе</w:t>
            </w:r>
          </w:p>
        </w:tc>
      </w:tr>
      <w:tr w:rsidR="003043EB" w:rsidRPr="003043EB" w:rsidTr="003043EB">
        <w:trPr>
          <w:trHeight w:val="255"/>
        </w:trPr>
        <w:tc>
          <w:tcPr>
            <w:tcW w:w="415" w:type="dxa"/>
            <w:vMerge w:val="restart"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№</w:t>
            </w:r>
            <w:r w:rsidRPr="003043EB">
              <w:rPr>
                <w:b/>
                <w:bCs/>
              </w:rPr>
              <w:br/>
              <w:t>п/п</w:t>
            </w:r>
          </w:p>
        </w:tc>
        <w:tc>
          <w:tcPr>
            <w:tcW w:w="2099" w:type="dxa"/>
            <w:vMerge w:val="restart"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Статус</w:t>
            </w:r>
          </w:p>
        </w:tc>
        <w:tc>
          <w:tcPr>
            <w:tcW w:w="4409" w:type="dxa"/>
            <w:vMerge w:val="restart"/>
            <w:hideMark/>
          </w:tcPr>
          <w:p w:rsidR="003043EB" w:rsidRPr="003043EB" w:rsidRDefault="003043EB" w:rsidP="003043EB">
            <w:r w:rsidRPr="003043EB">
              <w:t>Перечень мероприятий (объектов), планируемых к реализации с характеристикой основных параметров (площадь, мощность, количество мест, посещений в смену и др.)</w:t>
            </w:r>
          </w:p>
        </w:tc>
        <w:tc>
          <w:tcPr>
            <w:tcW w:w="1671" w:type="dxa"/>
            <w:vMerge w:val="restart"/>
            <w:hideMark/>
          </w:tcPr>
          <w:p w:rsidR="003043EB" w:rsidRPr="003043EB" w:rsidRDefault="003043EB" w:rsidP="003043EB">
            <w:r w:rsidRPr="003043EB">
              <w:t>Ответственный исполнитель (соисполнитель, участник)</w:t>
            </w:r>
          </w:p>
        </w:tc>
        <w:tc>
          <w:tcPr>
            <w:tcW w:w="1388" w:type="dxa"/>
            <w:vMerge w:val="restart"/>
            <w:hideMark/>
          </w:tcPr>
          <w:p w:rsidR="003043EB" w:rsidRPr="003043EB" w:rsidRDefault="003043EB" w:rsidP="003043EB">
            <w:r w:rsidRPr="003043EB">
              <w:t>Объем финансирования</w:t>
            </w:r>
            <w:r w:rsidRPr="003043EB">
              <w:br/>
              <w:t>всего, тыс. руб.</w:t>
            </w:r>
          </w:p>
        </w:tc>
        <w:tc>
          <w:tcPr>
            <w:tcW w:w="3601" w:type="dxa"/>
            <w:gridSpan w:val="4"/>
            <w:hideMark/>
          </w:tcPr>
          <w:p w:rsidR="003043EB" w:rsidRPr="003043EB" w:rsidRDefault="003043EB" w:rsidP="003043EB">
            <w:r w:rsidRPr="003043EB">
              <w:t>в т. ч. по источникам финансирования</w:t>
            </w:r>
          </w:p>
        </w:tc>
        <w:tc>
          <w:tcPr>
            <w:tcW w:w="987" w:type="dxa"/>
            <w:vMerge w:val="restart"/>
            <w:hideMark/>
          </w:tcPr>
          <w:p w:rsidR="003043EB" w:rsidRPr="003043EB" w:rsidRDefault="003043EB" w:rsidP="003043EB">
            <w:r w:rsidRPr="003043EB">
              <w:t>Срок исполнения</w:t>
            </w:r>
          </w:p>
        </w:tc>
      </w:tr>
      <w:tr w:rsidR="003043EB" w:rsidRPr="003043EB" w:rsidTr="003043EB">
        <w:trPr>
          <w:trHeight w:val="1530"/>
        </w:trPr>
        <w:tc>
          <w:tcPr>
            <w:tcW w:w="415" w:type="dxa"/>
            <w:vMerge/>
            <w:hideMark/>
          </w:tcPr>
          <w:p w:rsidR="003043EB" w:rsidRPr="003043EB" w:rsidRDefault="003043EB">
            <w:pPr>
              <w:rPr>
                <w:b/>
                <w:bCs/>
              </w:rPr>
            </w:pPr>
          </w:p>
        </w:tc>
        <w:tc>
          <w:tcPr>
            <w:tcW w:w="2099" w:type="dxa"/>
            <w:vMerge/>
            <w:hideMark/>
          </w:tcPr>
          <w:p w:rsidR="003043EB" w:rsidRPr="003043EB" w:rsidRDefault="003043EB">
            <w:pPr>
              <w:rPr>
                <w:b/>
                <w:bCs/>
              </w:rPr>
            </w:pPr>
          </w:p>
        </w:tc>
        <w:tc>
          <w:tcPr>
            <w:tcW w:w="4409" w:type="dxa"/>
            <w:vMerge/>
            <w:hideMark/>
          </w:tcPr>
          <w:p w:rsidR="003043EB" w:rsidRPr="003043EB" w:rsidRDefault="003043EB"/>
        </w:tc>
        <w:tc>
          <w:tcPr>
            <w:tcW w:w="1671" w:type="dxa"/>
            <w:vMerge/>
            <w:hideMark/>
          </w:tcPr>
          <w:p w:rsidR="003043EB" w:rsidRPr="003043EB" w:rsidRDefault="003043EB"/>
        </w:tc>
        <w:tc>
          <w:tcPr>
            <w:tcW w:w="1388" w:type="dxa"/>
            <w:vMerge/>
            <w:hideMark/>
          </w:tcPr>
          <w:p w:rsidR="003043EB" w:rsidRPr="003043EB" w:rsidRDefault="003043EB"/>
        </w:tc>
        <w:tc>
          <w:tcPr>
            <w:tcW w:w="1137" w:type="dxa"/>
            <w:hideMark/>
          </w:tcPr>
          <w:p w:rsidR="003043EB" w:rsidRPr="003043EB" w:rsidRDefault="003043EB" w:rsidP="003043EB">
            <w:r w:rsidRPr="003043EB">
              <w:t>федеральный бюджет</w:t>
            </w:r>
          </w:p>
        </w:tc>
        <w:tc>
          <w:tcPr>
            <w:tcW w:w="874" w:type="dxa"/>
            <w:hideMark/>
          </w:tcPr>
          <w:p w:rsidR="003043EB" w:rsidRPr="003043EB" w:rsidRDefault="003043EB" w:rsidP="003043EB">
            <w:proofErr w:type="spellStart"/>
            <w:r w:rsidRPr="003043EB">
              <w:t>респуб-ликанский</w:t>
            </w:r>
            <w:proofErr w:type="spellEnd"/>
            <w:r w:rsidRPr="003043EB">
              <w:t xml:space="preserve"> бюджет</w:t>
            </w:r>
          </w:p>
        </w:tc>
        <w:tc>
          <w:tcPr>
            <w:tcW w:w="729" w:type="dxa"/>
            <w:hideMark/>
          </w:tcPr>
          <w:p w:rsidR="003043EB" w:rsidRPr="003043EB" w:rsidRDefault="003043EB" w:rsidP="003043EB">
            <w:r w:rsidRPr="003043EB">
              <w:t>местный бюджет</w:t>
            </w:r>
          </w:p>
        </w:tc>
        <w:tc>
          <w:tcPr>
            <w:tcW w:w="861" w:type="dxa"/>
            <w:hideMark/>
          </w:tcPr>
          <w:p w:rsidR="003043EB" w:rsidRPr="003043EB" w:rsidRDefault="003043EB" w:rsidP="003043EB">
            <w:r w:rsidRPr="003043EB">
              <w:t>прочие источники</w:t>
            </w:r>
          </w:p>
        </w:tc>
        <w:tc>
          <w:tcPr>
            <w:tcW w:w="987" w:type="dxa"/>
            <w:vMerge/>
            <w:hideMark/>
          </w:tcPr>
          <w:p w:rsidR="003043EB" w:rsidRPr="003043EB" w:rsidRDefault="003043EB"/>
        </w:tc>
      </w:tr>
      <w:tr w:rsidR="003043EB" w:rsidRPr="003043EB" w:rsidTr="003043EB">
        <w:trPr>
          <w:trHeight w:val="300"/>
        </w:trPr>
        <w:tc>
          <w:tcPr>
            <w:tcW w:w="415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2099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2056" w:type="dxa"/>
            <w:gridSpan w:val="8"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2019</w:t>
            </w:r>
          </w:p>
        </w:tc>
      </w:tr>
      <w:tr w:rsidR="003043EB" w:rsidRPr="003043EB" w:rsidTr="003043EB">
        <w:trPr>
          <w:trHeight w:val="1365"/>
        </w:trPr>
        <w:tc>
          <w:tcPr>
            <w:tcW w:w="415" w:type="dxa"/>
            <w:vMerge w:val="restart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2099" w:type="dxa"/>
            <w:vMerge w:val="restart"/>
            <w:hideMark/>
          </w:tcPr>
          <w:p w:rsidR="003043EB" w:rsidRPr="003043EB" w:rsidRDefault="003043EB" w:rsidP="003043EB">
            <w:r w:rsidRPr="003043EB">
              <w:t xml:space="preserve">Основное </w:t>
            </w:r>
            <w:proofErr w:type="spellStart"/>
            <w:r w:rsidRPr="003043EB">
              <w:t>мероприятие"Поддержка</w:t>
            </w:r>
            <w:proofErr w:type="spellEnd"/>
            <w:r w:rsidRPr="003043EB">
              <w:t xml:space="preserve"> мероприятий  в области энергосбережения и повышения энергетической эффективности» </w:t>
            </w:r>
          </w:p>
        </w:tc>
        <w:tc>
          <w:tcPr>
            <w:tcW w:w="4409" w:type="dxa"/>
            <w:hideMark/>
          </w:tcPr>
          <w:p w:rsidR="003043EB" w:rsidRPr="003043EB" w:rsidRDefault="003043EB">
            <w:r w:rsidRPr="003043EB">
              <w:t>Замена ламп накаливания на энергосберегающие</w:t>
            </w:r>
          </w:p>
        </w:tc>
        <w:tc>
          <w:tcPr>
            <w:tcW w:w="1671" w:type="dxa"/>
            <w:hideMark/>
          </w:tcPr>
          <w:p w:rsidR="003043EB" w:rsidRPr="003043EB" w:rsidRDefault="003043EB" w:rsidP="003043EB">
            <w:r w:rsidRPr="003043EB">
              <w:t xml:space="preserve">Первый </w:t>
            </w:r>
            <w:proofErr w:type="spellStart"/>
            <w:r w:rsidRPr="003043EB">
              <w:t>заместительглавы</w:t>
            </w:r>
            <w:proofErr w:type="spellEnd"/>
            <w:r w:rsidRPr="003043EB">
              <w:t xml:space="preserve"> администрации Ичалковского муниципального района </w:t>
            </w:r>
            <w:proofErr w:type="spellStart"/>
            <w:r w:rsidRPr="003043EB">
              <w:t>А.А.Сусенков</w:t>
            </w:r>
            <w:proofErr w:type="spellEnd"/>
          </w:p>
        </w:tc>
        <w:tc>
          <w:tcPr>
            <w:tcW w:w="1388" w:type="dxa"/>
            <w:hideMark/>
          </w:tcPr>
          <w:p w:rsidR="003043EB" w:rsidRPr="003043EB" w:rsidRDefault="003043EB" w:rsidP="003043EB">
            <w:r w:rsidRPr="003043EB">
              <w:t>75,000</w:t>
            </w:r>
          </w:p>
        </w:tc>
        <w:tc>
          <w:tcPr>
            <w:tcW w:w="1137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874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729" w:type="dxa"/>
            <w:hideMark/>
          </w:tcPr>
          <w:p w:rsidR="003043EB" w:rsidRPr="003043EB" w:rsidRDefault="003043EB" w:rsidP="003043EB">
            <w:r w:rsidRPr="003043EB">
              <w:t>75,000</w:t>
            </w:r>
          </w:p>
        </w:tc>
        <w:tc>
          <w:tcPr>
            <w:tcW w:w="861" w:type="dxa"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987" w:type="dxa"/>
            <w:hideMark/>
          </w:tcPr>
          <w:p w:rsidR="003043EB" w:rsidRPr="003043EB" w:rsidRDefault="003043EB" w:rsidP="003043EB">
            <w:r w:rsidRPr="003043EB">
              <w:t>2019</w:t>
            </w:r>
          </w:p>
        </w:tc>
      </w:tr>
      <w:tr w:rsidR="003043EB" w:rsidRPr="003043EB" w:rsidTr="003043EB">
        <w:trPr>
          <w:trHeight w:val="420"/>
        </w:trPr>
        <w:tc>
          <w:tcPr>
            <w:tcW w:w="415" w:type="dxa"/>
            <w:vMerge/>
            <w:hideMark/>
          </w:tcPr>
          <w:p w:rsidR="003043EB" w:rsidRPr="003043EB" w:rsidRDefault="003043EB"/>
        </w:tc>
        <w:tc>
          <w:tcPr>
            <w:tcW w:w="2099" w:type="dxa"/>
            <w:vMerge/>
            <w:hideMark/>
          </w:tcPr>
          <w:p w:rsidR="003043EB" w:rsidRPr="003043EB" w:rsidRDefault="003043EB"/>
        </w:tc>
        <w:tc>
          <w:tcPr>
            <w:tcW w:w="4409" w:type="dxa"/>
            <w:hideMark/>
          </w:tcPr>
          <w:p w:rsidR="003043EB" w:rsidRPr="003043EB" w:rsidRDefault="003043EB">
            <w:r w:rsidRPr="003043EB">
              <w:t>Замена дверей</w:t>
            </w:r>
          </w:p>
        </w:tc>
        <w:tc>
          <w:tcPr>
            <w:tcW w:w="1671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388" w:type="dxa"/>
            <w:hideMark/>
          </w:tcPr>
          <w:p w:rsidR="003043EB" w:rsidRPr="003043EB" w:rsidRDefault="003043EB" w:rsidP="003043EB">
            <w:r w:rsidRPr="003043EB">
              <w:t>25,000</w:t>
            </w:r>
          </w:p>
        </w:tc>
        <w:tc>
          <w:tcPr>
            <w:tcW w:w="1137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874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729" w:type="dxa"/>
            <w:hideMark/>
          </w:tcPr>
          <w:p w:rsidR="003043EB" w:rsidRPr="003043EB" w:rsidRDefault="003043EB" w:rsidP="003043EB">
            <w:r w:rsidRPr="003043EB">
              <w:t>25,000</w:t>
            </w:r>
          </w:p>
        </w:tc>
        <w:tc>
          <w:tcPr>
            <w:tcW w:w="861" w:type="dxa"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987" w:type="dxa"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</w:tr>
      <w:tr w:rsidR="003043EB" w:rsidRPr="003043EB" w:rsidTr="003043EB">
        <w:trPr>
          <w:trHeight w:val="375"/>
        </w:trPr>
        <w:tc>
          <w:tcPr>
            <w:tcW w:w="415" w:type="dxa"/>
            <w:vMerge/>
            <w:hideMark/>
          </w:tcPr>
          <w:p w:rsidR="003043EB" w:rsidRPr="003043EB" w:rsidRDefault="003043EB"/>
        </w:tc>
        <w:tc>
          <w:tcPr>
            <w:tcW w:w="2099" w:type="dxa"/>
            <w:vMerge/>
            <w:hideMark/>
          </w:tcPr>
          <w:p w:rsidR="003043EB" w:rsidRPr="003043EB" w:rsidRDefault="003043EB"/>
        </w:tc>
        <w:tc>
          <w:tcPr>
            <w:tcW w:w="4409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Итого за 2019 г. (тыс. рублей)</w:t>
            </w:r>
          </w:p>
        </w:tc>
        <w:tc>
          <w:tcPr>
            <w:tcW w:w="1671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388" w:type="dxa"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100,000</w:t>
            </w:r>
          </w:p>
        </w:tc>
        <w:tc>
          <w:tcPr>
            <w:tcW w:w="1137" w:type="dxa"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874" w:type="dxa"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729" w:type="dxa"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100,000</w:t>
            </w:r>
          </w:p>
        </w:tc>
        <w:tc>
          <w:tcPr>
            <w:tcW w:w="861" w:type="dxa"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987" w:type="dxa"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</w:tr>
      <w:tr w:rsidR="003043EB" w:rsidRPr="003043EB" w:rsidTr="003043EB">
        <w:trPr>
          <w:trHeight w:val="300"/>
        </w:trPr>
        <w:tc>
          <w:tcPr>
            <w:tcW w:w="415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2099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2056" w:type="dxa"/>
            <w:gridSpan w:val="8"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2020 год</w:t>
            </w:r>
          </w:p>
        </w:tc>
      </w:tr>
      <w:tr w:rsidR="003043EB" w:rsidRPr="003043EB" w:rsidTr="003043EB">
        <w:trPr>
          <w:trHeight w:val="1725"/>
        </w:trPr>
        <w:tc>
          <w:tcPr>
            <w:tcW w:w="415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2099" w:type="dxa"/>
            <w:vMerge w:val="restart"/>
            <w:hideMark/>
          </w:tcPr>
          <w:p w:rsidR="003043EB" w:rsidRPr="003043EB" w:rsidRDefault="003043EB" w:rsidP="003043EB">
            <w:r w:rsidRPr="003043EB">
              <w:t xml:space="preserve">Основное </w:t>
            </w:r>
            <w:proofErr w:type="spellStart"/>
            <w:r w:rsidRPr="003043EB">
              <w:t>мероприятие"Поддержка</w:t>
            </w:r>
            <w:proofErr w:type="spellEnd"/>
            <w:r w:rsidRPr="003043EB">
              <w:t xml:space="preserve"> мероприятий  в области энергосбережения и повышения энергетической эффективности» </w:t>
            </w:r>
          </w:p>
        </w:tc>
        <w:tc>
          <w:tcPr>
            <w:tcW w:w="4409" w:type="dxa"/>
            <w:hideMark/>
          </w:tcPr>
          <w:p w:rsidR="003043EB" w:rsidRPr="003043EB" w:rsidRDefault="003043EB">
            <w:r w:rsidRPr="003043EB">
              <w:t>Замена окон</w:t>
            </w:r>
          </w:p>
        </w:tc>
        <w:tc>
          <w:tcPr>
            <w:tcW w:w="1671" w:type="dxa"/>
            <w:hideMark/>
          </w:tcPr>
          <w:p w:rsidR="003043EB" w:rsidRPr="003043EB" w:rsidRDefault="003043EB" w:rsidP="003043EB">
            <w:r w:rsidRPr="003043EB">
              <w:t xml:space="preserve">Первый </w:t>
            </w:r>
            <w:proofErr w:type="spellStart"/>
            <w:r w:rsidRPr="003043EB">
              <w:t>заместительглавы</w:t>
            </w:r>
            <w:proofErr w:type="spellEnd"/>
            <w:r w:rsidRPr="003043EB">
              <w:t xml:space="preserve"> администрации Ичалковского муниципального района </w:t>
            </w:r>
            <w:proofErr w:type="spellStart"/>
            <w:r w:rsidRPr="003043EB">
              <w:t>А.А.Сусенков</w:t>
            </w:r>
            <w:proofErr w:type="spellEnd"/>
          </w:p>
        </w:tc>
        <w:tc>
          <w:tcPr>
            <w:tcW w:w="1388" w:type="dxa"/>
            <w:hideMark/>
          </w:tcPr>
          <w:p w:rsidR="003043EB" w:rsidRPr="003043EB" w:rsidRDefault="003043EB" w:rsidP="003043EB">
            <w:r w:rsidRPr="003043EB">
              <w:t>100,000</w:t>
            </w:r>
          </w:p>
        </w:tc>
        <w:tc>
          <w:tcPr>
            <w:tcW w:w="1137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874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729" w:type="dxa"/>
            <w:hideMark/>
          </w:tcPr>
          <w:p w:rsidR="003043EB" w:rsidRPr="003043EB" w:rsidRDefault="003043EB" w:rsidP="003043EB">
            <w:r w:rsidRPr="003043EB">
              <w:t>100,000</w:t>
            </w:r>
          </w:p>
        </w:tc>
        <w:tc>
          <w:tcPr>
            <w:tcW w:w="861" w:type="dxa"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987" w:type="dxa"/>
            <w:noWrap/>
            <w:hideMark/>
          </w:tcPr>
          <w:p w:rsidR="003043EB" w:rsidRPr="003043EB" w:rsidRDefault="003043EB" w:rsidP="003043EB">
            <w:r w:rsidRPr="003043EB">
              <w:t>2020</w:t>
            </w:r>
          </w:p>
        </w:tc>
      </w:tr>
      <w:tr w:rsidR="003043EB" w:rsidRPr="003043EB" w:rsidTr="003043EB">
        <w:trPr>
          <w:trHeight w:val="360"/>
        </w:trPr>
        <w:tc>
          <w:tcPr>
            <w:tcW w:w="415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2099" w:type="dxa"/>
            <w:vMerge/>
            <w:hideMark/>
          </w:tcPr>
          <w:p w:rsidR="003043EB" w:rsidRPr="003043EB" w:rsidRDefault="003043EB"/>
        </w:tc>
        <w:tc>
          <w:tcPr>
            <w:tcW w:w="4409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Итого за 2020 г. (тыс. рублей)</w:t>
            </w:r>
          </w:p>
        </w:tc>
        <w:tc>
          <w:tcPr>
            <w:tcW w:w="1671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388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100,000</w:t>
            </w:r>
          </w:p>
        </w:tc>
        <w:tc>
          <w:tcPr>
            <w:tcW w:w="1137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874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100,000</w:t>
            </w:r>
          </w:p>
        </w:tc>
        <w:tc>
          <w:tcPr>
            <w:tcW w:w="861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987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х</w:t>
            </w:r>
          </w:p>
        </w:tc>
      </w:tr>
      <w:tr w:rsidR="003043EB" w:rsidRPr="003043EB" w:rsidTr="003043EB">
        <w:trPr>
          <w:trHeight w:val="330"/>
        </w:trPr>
        <w:tc>
          <w:tcPr>
            <w:tcW w:w="415" w:type="dxa"/>
            <w:noWrap/>
            <w:hideMark/>
          </w:tcPr>
          <w:p w:rsidR="003043EB" w:rsidRPr="003043EB" w:rsidRDefault="003043EB">
            <w:r w:rsidRPr="003043EB">
              <w:lastRenderedPageBreak/>
              <w:t> </w:t>
            </w:r>
          </w:p>
        </w:tc>
        <w:tc>
          <w:tcPr>
            <w:tcW w:w="2099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2056" w:type="dxa"/>
            <w:gridSpan w:val="8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2021 г.</w:t>
            </w:r>
          </w:p>
        </w:tc>
      </w:tr>
      <w:tr w:rsidR="003043EB" w:rsidRPr="003043EB" w:rsidTr="003043EB">
        <w:trPr>
          <w:trHeight w:val="1740"/>
        </w:trPr>
        <w:tc>
          <w:tcPr>
            <w:tcW w:w="415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2099" w:type="dxa"/>
            <w:vMerge w:val="restart"/>
            <w:hideMark/>
          </w:tcPr>
          <w:p w:rsidR="003043EB" w:rsidRPr="003043EB" w:rsidRDefault="003043EB" w:rsidP="003043EB">
            <w:r w:rsidRPr="003043EB">
              <w:t xml:space="preserve">Основное </w:t>
            </w:r>
            <w:proofErr w:type="spellStart"/>
            <w:r w:rsidRPr="003043EB">
              <w:t>мероприятие"Поддержка</w:t>
            </w:r>
            <w:proofErr w:type="spellEnd"/>
            <w:r w:rsidRPr="003043EB">
              <w:t xml:space="preserve"> мероприятий  в области энергосбережения и повышения энергетической эффективности» </w:t>
            </w:r>
          </w:p>
        </w:tc>
        <w:tc>
          <w:tcPr>
            <w:tcW w:w="4409" w:type="dxa"/>
            <w:hideMark/>
          </w:tcPr>
          <w:p w:rsidR="003043EB" w:rsidRPr="003043EB" w:rsidRDefault="003043EB">
            <w:r w:rsidRPr="003043EB">
              <w:t>Замена окон</w:t>
            </w:r>
          </w:p>
        </w:tc>
        <w:tc>
          <w:tcPr>
            <w:tcW w:w="1671" w:type="dxa"/>
            <w:hideMark/>
          </w:tcPr>
          <w:p w:rsidR="003043EB" w:rsidRPr="003043EB" w:rsidRDefault="003043EB" w:rsidP="003043EB">
            <w:r w:rsidRPr="003043EB">
              <w:t xml:space="preserve">Первый </w:t>
            </w:r>
            <w:proofErr w:type="spellStart"/>
            <w:r w:rsidRPr="003043EB">
              <w:t>заместительглавы</w:t>
            </w:r>
            <w:proofErr w:type="spellEnd"/>
            <w:r w:rsidRPr="003043EB">
              <w:t xml:space="preserve"> администрации Ичалковского муниципального района </w:t>
            </w:r>
            <w:proofErr w:type="spellStart"/>
            <w:r w:rsidRPr="003043EB">
              <w:t>А.А.Сусенков</w:t>
            </w:r>
            <w:proofErr w:type="spellEnd"/>
          </w:p>
        </w:tc>
        <w:tc>
          <w:tcPr>
            <w:tcW w:w="1388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1137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874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729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861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987" w:type="dxa"/>
            <w:noWrap/>
            <w:hideMark/>
          </w:tcPr>
          <w:p w:rsidR="003043EB" w:rsidRPr="003043EB" w:rsidRDefault="003043EB" w:rsidP="003043EB">
            <w:r w:rsidRPr="003043EB">
              <w:t>2021</w:t>
            </w:r>
          </w:p>
        </w:tc>
      </w:tr>
      <w:tr w:rsidR="003043EB" w:rsidRPr="003043EB" w:rsidTr="003043EB">
        <w:trPr>
          <w:trHeight w:val="435"/>
        </w:trPr>
        <w:tc>
          <w:tcPr>
            <w:tcW w:w="415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2099" w:type="dxa"/>
            <w:vMerge/>
            <w:hideMark/>
          </w:tcPr>
          <w:p w:rsidR="003043EB" w:rsidRPr="003043EB" w:rsidRDefault="003043EB"/>
        </w:tc>
        <w:tc>
          <w:tcPr>
            <w:tcW w:w="4409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Итого за 2021 г. (тыс. рублей)</w:t>
            </w:r>
          </w:p>
        </w:tc>
        <w:tc>
          <w:tcPr>
            <w:tcW w:w="1671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388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1137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874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861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987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х</w:t>
            </w:r>
          </w:p>
        </w:tc>
      </w:tr>
      <w:tr w:rsidR="003043EB" w:rsidRPr="003043EB" w:rsidTr="003043EB">
        <w:trPr>
          <w:trHeight w:val="345"/>
        </w:trPr>
        <w:tc>
          <w:tcPr>
            <w:tcW w:w="415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2099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2056" w:type="dxa"/>
            <w:gridSpan w:val="8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2022 г.</w:t>
            </w:r>
          </w:p>
        </w:tc>
      </w:tr>
      <w:tr w:rsidR="003043EB" w:rsidRPr="003043EB" w:rsidTr="003043EB">
        <w:trPr>
          <w:trHeight w:val="1830"/>
        </w:trPr>
        <w:tc>
          <w:tcPr>
            <w:tcW w:w="415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2099" w:type="dxa"/>
            <w:vMerge w:val="restart"/>
            <w:hideMark/>
          </w:tcPr>
          <w:p w:rsidR="003043EB" w:rsidRPr="003043EB" w:rsidRDefault="003043EB" w:rsidP="003043EB">
            <w:r w:rsidRPr="003043EB">
              <w:t xml:space="preserve">Основное </w:t>
            </w:r>
            <w:proofErr w:type="spellStart"/>
            <w:r w:rsidRPr="003043EB">
              <w:t>мероприятие"Поддержка</w:t>
            </w:r>
            <w:proofErr w:type="spellEnd"/>
            <w:r w:rsidRPr="003043EB">
              <w:t xml:space="preserve"> мероприятий  в области энергосбережения и повышения энергетической эффективности» </w:t>
            </w:r>
          </w:p>
        </w:tc>
        <w:tc>
          <w:tcPr>
            <w:tcW w:w="4409" w:type="dxa"/>
            <w:hideMark/>
          </w:tcPr>
          <w:p w:rsidR="003043EB" w:rsidRPr="003043EB" w:rsidRDefault="003043EB">
            <w:r w:rsidRPr="003043EB">
              <w:t>Замена окон</w:t>
            </w:r>
          </w:p>
        </w:tc>
        <w:tc>
          <w:tcPr>
            <w:tcW w:w="1671" w:type="dxa"/>
            <w:hideMark/>
          </w:tcPr>
          <w:p w:rsidR="003043EB" w:rsidRPr="003043EB" w:rsidRDefault="003043EB" w:rsidP="003043EB">
            <w:r w:rsidRPr="003043EB">
              <w:t xml:space="preserve">Первый </w:t>
            </w:r>
            <w:proofErr w:type="spellStart"/>
            <w:r w:rsidRPr="003043EB">
              <w:t>заместительглавы</w:t>
            </w:r>
            <w:proofErr w:type="spellEnd"/>
            <w:r w:rsidRPr="003043EB">
              <w:t xml:space="preserve"> администрации Ичалковского муниципального района </w:t>
            </w:r>
            <w:proofErr w:type="spellStart"/>
            <w:r w:rsidRPr="003043EB">
              <w:t>А.А.Сусенков</w:t>
            </w:r>
            <w:proofErr w:type="spellEnd"/>
          </w:p>
        </w:tc>
        <w:tc>
          <w:tcPr>
            <w:tcW w:w="1388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1137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874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729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861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987" w:type="dxa"/>
            <w:noWrap/>
            <w:hideMark/>
          </w:tcPr>
          <w:p w:rsidR="003043EB" w:rsidRPr="003043EB" w:rsidRDefault="003043EB" w:rsidP="003043EB">
            <w:r w:rsidRPr="003043EB">
              <w:t>2022</w:t>
            </w:r>
          </w:p>
        </w:tc>
      </w:tr>
      <w:tr w:rsidR="003043EB" w:rsidRPr="003043EB" w:rsidTr="003043EB">
        <w:trPr>
          <w:trHeight w:val="345"/>
        </w:trPr>
        <w:tc>
          <w:tcPr>
            <w:tcW w:w="415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2099" w:type="dxa"/>
            <w:vMerge/>
            <w:hideMark/>
          </w:tcPr>
          <w:p w:rsidR="003043EB" w:rsidRPr="003043EB" w:rsidRDefault="003043EB"/>
        </w:tc>
        <w:tc>
          <w:tcPr>
            <w:tcW w:w="4409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Итого за 2022 г. (тыс. рублей)</w:t>
            </w:r>
          </w:p>
        </w:tc>
        <w:tc>
          <w:tcPr>
            <w:tcW w:w="1671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388" w:type="dxa"/>
            <w:noWrap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1137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874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729" w:type="dxa"/>
            <w:noWrap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861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987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х</w:t>
            </w:r>
          </w:p>
        </w:tc>
      </w:tr>
      <w:tr w:rsidR="003043EB" w:rsidRPr="003043EB" w:rsidTr="003043EB">
        <w:trPr>
          <w:trHeight w:val="285"/>
        </w:trPr>
        <w:tc>
          <w:tcPr>
            <w:tcW w:w="415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2099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2056" w:type="dxa"/>
            <w:gridSpan w:val="8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2023год</w:t>
            </w:r>
          </w:p>
        </w:tc>
      </w:tr>
      <w:tr w:rsidR="003043EB" w:rsidRPr="003043EB" w:rsidTr="003043EB">
        <w:trPr>
          <w:trHeight w:val="1845"/>
        </w:trPr>
        <w:tc>
          <w:tcPr>
            <w:tcW w:w="415" w:type="dxa"/>
            <w:vMerge w:val="restart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2099" w:type="dxa"/>
            <w:vMerge w:val="restart"/>
            <w:hideMark/>
          </w:tcPr>
          <w:p w:rsidR="003043EB" w:rsidRPr="003043EB" w:rsidRDefault="003043EB" w:rsidP="003043EB">
            <w:r w:rsidRPr="003043EB">
              <w:t xml:space="preserve">Основное </w:t>
            </w:r>
            <w:proofErr w:type="spellStart"/>
            <w:r w:rsidRPr="003043EB">
              <w:t>мероприятие"Поддержка</w:t>
            </w:r>
            <w:proofErr w:type="spellEnd"/>
            <w:r w:rsidRPr="003043EB">
              <w:t xml:space="preserve"> мероприятий  в области энергосбережения и повышения энергетической эффективности» </w:t>
            </w:r>
          </w:p>
        </w:tc>
        <w:tc>
          <w:tcPr>
            <w:tcW w:w="4409" w:type="dxa"/>
            <w:hideMark/>
          </w:tcPr>
          <w:p w:rsidR="003043EB" w:rsidRPr="003043EB" w:rsidRDefault="003043EB">
            <w:r w:rsidRPr="003043EB">
              <w:t>Замена окон</w:t>
            </w:r>
          </w:p>
        </w:tc>
        <w:tc>
          <w:tcPr>
            <w:tcW w:w="1671" w:type="dxa"/>
            <w:hideMark/>
          </w:tcPr>
          <w:p w:rsidR="003043EB" w:rsidRPr="003043EB" w:rsidRDefault="003043EB" w:rsidP="003043EB">
            <w:r w:rsidRPr="003043EB">
              <w:t xml:space="preserve">Первый </w:t>
            </w:r>
            <w:proofErr w:type="spellStart"/>
            <w:r w:rsidRPr="003043EB">
              <w:t>заместительглавы</w:t>
            </w:r>
            <w:proofErr w:type="spellEnd"/>
            <w:r w:rsidRPr="003043EB">
              <w:t xml:space="preserve"> администрации Ичалковского муниципального района </w:t>
            </w:r>
            <w:proofErr w:type="spellStart"/>
            <w:r w:rsidRPr="003043EB">
              <w:t>А.А.Сусенков</w:t>
            </w:r>
            <w:proofErr w:type="spellEnd"/>
          </w:p>
        </w:tc>
        <w:tc>
          <w:tcPr>
            <w:tcW w:w="1388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1137" w:type="dxa"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874" w:type="dxa"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729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86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987" w:type="dxa"/>
            <w:noWrap/>
            <w:hideMark/>
          </w:tcPr>
          <w:p w:rsidR="003043EB" w:rsidRPr="003043EB" w:rsidRDefault="003043EB" w:rsidP="003043EB">
            <w:r w:rsidRPr="003043EB">
              <w:t>2023</w:t>
            </w:r>
          </w:p>
        </w:tc>
      </w:tr>
      <w:tr w:rsidR="003043EB" w:rsidRPr="003043EB" w:rsidTr="003043EB">
        <w:trPr>
          <w:trHeight w:val="300"/>
        </w:trPr>
        <w:tc>
          <w:tcPr>
            <w:tcW w:w="415" w:type="dxa"/>
            <w:vMerge/>
            <w:hideMark/>
          </w:tcPr>
          <w:p w:rsidR="003043EB" w:rsidRPr="003043EB" w:rsidRDefault="003043EB"/>
        </w:tc>
        <w:tc>
          <w:tcPr>
            <w:tcW w:w="2099" w:type="dxa"/>
            <w:vMerge/>
            <w:hideMark/>
          </w:tcPr>
          <w:p w:rsidR="003043EB" w:rsidRPr="003043EB" w:rsidRDefault="003043EB"/>
        </w:tc>
        <w:tc>
          <w:tcPr>
            <w:tcW w:w="4409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Итого за 2023г. (тыс. рублей)</w:t>
            </w:r>
          </w:p>
        </w:tc>
        <w:tc>
          <w:tcPr>
            <w:tcW w:w="1671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388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1137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874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861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987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</w:tr>
      <w:tr w:rsidR="003043EB" w:rsidRPr="003043EB" w:rsidTr="003043EB">
        <w:trPr>
          <w:trHeight w:val="300"/>
        </w:trPr>
        <w:tc>
          <w:tcPr>
            <w:tcW w:w="415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2099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2056" w:type="dxa"/>
            <w:gridSpan w:val="8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2024 год</w:t>
            </w:r>
          </w:p>
        </w:tc>
      </w:tr>
      <w:tr w:rsidR="003043EB" w:rsidRPr="003043EB" w:rsidTr="003043EB">
        <w:trPr>
          <w:trHeight w:val="1875"/>
        </w:trPr>
        <w:tc>
          <w:tcPr>
            <w:tcW w:w="415" w:type="dxa"/>
            <w:vMerge w:val="restart"/>
            <w:noWrap/>
            <w:hideMark/>
          </w:tcPr>
          <w:p w:rsidR="003043EB" w:rsidRPr="003043EB" w:rsidRDefault="003043EB" w:rsidP="003043EB">
            <w:r w:rsidRPr="003043EB">
              <w:lastRenderedPageBreak/>
              <w:t> </w:t>
            </w:r>
          </w:p>
        </w:tc>
        <w:tc>
          <w:tcPr>
            <w:tcW w:w="2099" w:type="dxa"/>
            <w:vMerge w:val="restart"/>
            <w:hideMark/>
          </w:tcPr>
          <w:p w:rsidR="003043EB" w:rsidRPr="003043EB" w:rsidRDefault="003043EB" w:rsidP="003043EB">
            <w:r w:rsidRPr="003043EB">
              <w:t xml:space="preserve">Основное </w:t>
            </w:r>
            <w:proofErr w:type="spellStart"/>
            <w:r w:rsidRPr="003043EB">
              <w:t>мероприятие"Поддержка</w:t>
            </w:r>
            <w:proofErr w:type="spellEnd"/>
            <w:r w:rsidRPr="003043EB">
              <w:t xml:space="preserve"> мероприятий  в области энергосбережения и повышения энергетической эффективности» </w:t>
            </w:r>
          </w:p>
        </w:tc>
        <w:tc>
          <w:tcPr>
            <w:tcW w:w="4409" w:type="dxa"/>
            <w:hideMark/>
          </w:tcPr>
          <w:p w:rsidR="003043EB" w:rsidRPr="003043EB" w:rsidRDefault="003043EB">
            <w:r w:rsidRPr="003043EB">
              <w:t>Замена окон</w:t>
            </w:r>
          </w:p>
        </w:tc>
        <w:tc>
          <w:tcPr>
            <w:tcW w:w="1671" w:type="dxa"/>
            <w:hideMark/>
          </w:tcPr>
          <w:p w:rsidR="003043EB" w:rsidRPr="003043EB" w:rsidRDefault="003043EB" w:rsidP="003043EB">
            <w:r w:rsidRPr="003043EB">
              <w:t xml:space="preserve">Первый </w:t>
            </w:r>
            <w:proofErr w:type="spellStart"/>
            <w:r w:rsidRPr="003043EB">
              <w:t>заместительглавы</w:t>
            </w:r>
            <w:proofErr w:type="spellEnd"/>
            <w:r w:rsidRPr="003043EB">
              <w:t xml:space="preserve"> администрации Ичалковского муниципального района </w:t>
            </w:r>
            <w:proofErr w:type="spellStart"/>
            <w:r w:rsidRPr="003043EB">
              <w:t>А.А.Сусенков</w:t>
            </w:r>
            <w:proofErr w:type="spellEnd"/>
          </w:p>
        </w:tc>
        <w:tc>
          <w:tcPr>
            <w:tcW w:w="1388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1137" w:type="dxa"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874" w:type="dxa"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729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86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987" w:type="dxa"/>
            <w:noWrap/>
            <w:hideMark/>
          </w:tcPr>
          <w:p w:rsidR="003043EB" w:rsidRPr="003043EB" w:rsidRDefault="003043EB" w:rsidP="003043EB">
            <w:r w:rsidRPr="003043EB">
              <w:t>2024</w:t>
            </w:r>
          </w:p>
        </w:tc>
      </w:tr>
      <w:tr w:rsidR="003043EB" w:rsidRPr="003043EB" w:rsidTr="003043EB">
        <w:trPr>
          <w:trHeight w:val="390"/>
        </w:trPr>
        <w:tc>
          <w:tcPr>
            <w:tcW w:w="415" w:type="dxa"/>
            <w:vMerge/>
            <w:hideMark/>
          </w:tcPr>
          <w:p w:rsidR="003043EB" w:rsidRPr="003043EB" w:rsidRDefault="003043EB"/>
        </w:tc>
        <w:tc>
          <w:tcPr>
            <w:tcW w:w="2099" w:type="dxa"/>
            <w:vMerge/>
            <w:hideMark/>
          </w:tcPr>
          <w:p w:rsidR="003043EB" w:rsidRPr="003043EB" w:rsidRDefault="003043EB"/>
        </w:tc>
        <w:tc>
          <w:tcPr>
            <w:tcW w:w="4409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Итого за 2024г. (тыс. рублей)</w:t>
            </w:r>
          </w:p>
        </w:tc>
        <w:tc>
          <w:tcPr>
            <w:tcW w:w="1671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388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1137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874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861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987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</w:tr>
      <w:tr w:rsidR="003043EB" w:rsidRPr="003043EB" w:rsidTr="003043EB">
        <w:trPr>
          <w:trHeight w:val="300"/>
        </w:trPr>
        <w:tc>
          <w:tcPr>
            <w:tcW w:w="415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2099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12056" w:type="dxa"/>
            <w:gridSpan w:val="8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2025 год</w:t>
            </w:r>
          </w:p>
        </w:tc>
      </w:tr>
      <w:tr w:rsidR="003043EB" w:rsidRPr="003043EB" w:rsidTr="003043EB">
        <w:trPr>
          <w:trHeight w:val="1860"/>
        </w:trPr>
        <w:tc>
          <w:tcPr>
            <w:tcW w:w="415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2099" w:type="dxa"/>
            <w:vMerge w:val="restart"/>
            <w:hideMark/>
          </w:tcPr>
          <w:p w:rsidR="003043EB" w:rsidRPr="003043EB" w:rsidRDefault="003043EB" w:rsidP="003043EB">
            <w:r w:rsidRPr="003043EB">
              <w:t xml:space="preserve">Основное </w:t>
            </w:r>
            <w:proofErr w:type="spellStart"/>
            <w:r w:rsidRPr="003043EB">
              <w:t>мероприятие"Поддержка</w:t>
            </w:r>
            <w:proofErr w:type="spellEnd"/>
            <w:r w:rsidRPr="003043EB">
              <w:t xml:space="preserve"> мероприятий  в области энергосбережения и повышения энергетической эффективности» </w:t>
            </w:r>
          </w:p>
        </w:tc>
        <w:tc>
          <w:tcPr>
            <w:tcW w:w="4409" w:type="dxa"/>
            <w:hideMark/>
          </w:tcPr>
          <w:p w:rsidR="003043EB" w:rsidRPr="003043EB" w:rsidRDefault="003043EB">
            <w:r w:rsidRPr="003043EB">
              <w:t>Замена окон</w:t>
            </w:r>
          </w:p>
        </w:tc>
        <w:tc>
          <w:tcPr>
            <w:tcW w:w="1671" w:type="dxa"/>
            <w:hideMark/>
          </w:tcPr>
          <w:p w:rsidR="003043EB" w:rsidRPr="003043EB" w:rsidRDefault="003043EB" w:rsidP="003043EB">
            <w:r w:rsidRPr="003043EB">
              <w:t xml:space="preserve">Первый </w:t>
            </w:r>
            <w:proofErr w:type="spellStart"/>
            <w:r w:rsidRPr="003043EB">
              <w:t>заместительглавы</w:t>
            </w:r>
            <w:proofErr w:type="spellEnd"/>
            <w:r w:rsidRPr="003043EB">
              <w:t xml:space="preserve"> администрации Ичалковского муниципального района </w:t>
            </w:r>
            <w:proofErr w:type="spellStart"/>
            <w:r w:rsidRPr="003043EB">
              <w:t>А.А.Сусенков</w:t>
            </w:r>
            <w:proofErr w:type="spellEnd"/>
          </w:p>
        </w:tc>
        <w:tc>
          <w:tcPr>
            <w:tcW w:w="1388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1137" w:type="dxa"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874" w:type="dxa"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729" w:type="dxa"/>
            <w:hideMark/>
          </w:tcPr>
          <w:p w:rsidR="003043EB" w:rsidRPr="003043EB" w:rsidRDefault="003043EB" w:rsidP="003043EB">
            <w:r w:rsidRPr="003043EB">
              <w:t>100,00</w:t>
            </w:r>
          </w:p>
        </w:tc>
        <w:tc>
          <w:tcPr>
            <w:tcW w:w="86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987" w:type="dxa"/>
            <w:noWrap/>
            <w:hideMark/>
          </w:tcPr>
          <w:p w:rsidR="003043EB" w:rsidRPr="003043EB" w:rsidRDefault="003043EB" w:rsidP="003043EB">
            <w:r w:rsidRPr="003043EB">
              <w:t>2025</w:t>
            </w:r>
          </w:p>
        </w:tc>
      </w:tr>
      <w:tr w:rsidR="003043EB" w:rsidRPr="003043EB" w:rsidTr="003043EB">
        <w:trPr>
          <w:trHeight w:val="300"/>
        </w:trPr>
        <w:tc>
          <w:tcPr>
            <w:tcW w:w="415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2099" w:type="dxa"/>
            <w:vMerge/>
            <w:hideMark/>
          </w:tcPr>
          <w:p w:rsidR="003043EB" w:rsidRPr="003043EB" w:rsidRDefault="003043EB"/>
        </w:tc>
        <w:tc>
          <w:tcPr>
            <w:tcW w:w="4409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Итого за 2025г. (тыс. рублей)</w:t>
            </w:r>
          </w:p>
        </w:tc>
        <w:tc>
          <w:tcPr>
            <w:tcW w:w="1671" w:type="dxa"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1388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1137" w:type="dxa"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874" w:type="dxa"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100,00</w:t>
            </w:r>
          </w:p>
        </w:tc>
        <w:tc>
          <w:tcPr>
            <w:tcW w:w="861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987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</w:tr>
      <w:tr w:rsidR="003043EB" w:rsidRPr="003043EB" w:rsidTr="003043EB">
        <w:trPr>
          <w:trHeight w:val="300"/>
        </w:trPr>
        <w:tc>
          <w:tcPr>
            <w:tcW w:w="415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2099" w:type="dxa"/>
            <w:noWrap/>
            <w:hideMark/>
          </w:tcPr>
          <w:p w:rsidR="003043EB" w:rsidRPr="003043EB" w:rsidRDefault="003043EB">
            <w:r w:rsidRPr="003043EB">
              <w:t> </w:t>
            </w:r>
          </w:p>
        </w:tc>
        <w:tc>
          <w:tcPr>
            <w:tcW w:w="4409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Итого за 2019 -2025 гг.</w:t>
            </w:r>
          </w:p>
        </w:tc>
        <w:tc>
          <w:tcPr>
            <w:tcW w:w="1671" w:type="dxa"/>
            <w:noWrap/>
            <w:hideMark/>
          </w:tcPr>
          <w:p w:rsidR="003043EB" w:rsidRPr="003043EB" w:rsidRDefault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 </w:t>
            </w:r>
          </w:p>
        </w:tc>
        <w:tc>
          <w:tcPr>
            <w:tcW w:w="1388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700,00</w:t>
            </w:r>
          </w:p>
        </w:tc>
        <w:tc>
          <w:tcPr>
            <w:tcW w:w="1137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0,00</w:t>
            </w:r>
          </w:p>
        </w:tc>
        <w:tc>
          <w:tcPr>
            <w:tcW w:w="874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0,00</w:t>
            </w:r>
          </w:p>
        </w:tc>
        <w:tc>
          <w:tcPr>
            <w:tcW w:w="729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700,00</w:t>
            </w:r>
          </w:p>
        </w:tc>
        <w:tc>
          <w:tcPr>
            <w:tcW w:w="861" w:type="dxa"/>
            <w:noWrap/>
            <w:hideMark/>
          </w:tcPr>
          <w:p w:rsidR="003043EB" w:rsidRPr="003043EB" w:rsidRDefault="003043EB" w:rsidP="003043EB">
            <w:r w:rsidRPr="003043EB">
              <w:t> </w:t>
            </w:r>
          </w:p>
        </w:tc>
        <w:tc>
          <w:tcPr>
            <w:tcW w:w="987" w:type="dxa"/>
            <w:noWrap/>
            <w:hideMark/>
          </w:tcPr>
          <w:p w:rsidR="003043EB" w:rsidRPr="003043EB" w:rsidRDefault="003043EB" w:rsidP="003043EB">
            <w:pPr>
              <w:rPr>
                <w:b/>
                <w:bCs/>
              </w:rPr>
            </w:pPr>
            <w:r w:rsidRPr="003043EB">
              <w:rPr>
                <w:b/>
                <w:bCs/>
              </w:rPr>
              <w:t>х</w:t>
            </w:r>
          </w:p>
        </w:tc>
      </w:tr>
    </w:tbl>
    <w:p w:rsidR="00AD5261" w:rsidRDefault="003043EB">
      <w:r>
        <w:fldChar w:fldCharType="end"/>
      </w:r>
    </w:p>
    <w:p w:rsidR="00AD5261" w:rsidRDefault="00AD5261" w:rsidP="00AD5261">
      <w:r>
        <w:fldChar w:fldCharType="begin"/>
      </w:r>
      <w:r>
        <w:instrText xml:space="preserve"> LINK Excel.Sheet.8 "E:\\Documents\\Муниципальные программы 2019\\Энергосбережение\\Целевые индикаторы2025.xls" "Целевые индикаторы 16-20!Область_печати" \a \f 5 \h  \* MERGEFORMAT </w:instrText>
      </w:r>
      <w:r>
        <w:fldChar w:fldCharType="separate"/>
      </w:r>
      <w:bookmarkStart w:id="0" w:name="RANGE!A1:K30"/>
      <w:bookmarkEnd w:id="0"/>
    </w:p>
    <w:tbl>
      <w:tblPr>
        <w:tblStyle w:val="a3"/>
        <w:tblW w:w="13620" w:type="dxa"/>
        <w:tblLook w:val="04A0" w:firstRow="1" w:lastRow="0" w:firstColumn="1" w:lastColumn="0" w:noHBand="0" w:noVBand="1"/>
      </w:tblPr>
      <w:tblGrid>
        <w:gridCol w:w="530"/>
        <w:gridCol w:w="4540"/>
        <w:gridCol w:w="1175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AD5261" w:rsidRPr="00AD5261" w:rsidTr="00AD5261">
        <w:trPr>
          <w:trHeight w:val="255"/>
        </w:trPr>
        <w:tc>
          <w:tcPr>
            <w:tcW w:w="440" w:type="dxa"/>
            <w:noWrap/>
            <w:hideMark/>
          </w:tcPr>
          <w:p w:rsidR="00AD5261" w:rsidRPr="00AD5261" w:rsidRDefault="00AD5261"/>
        </w:tc>
        <w:tc>
          <w:tcPr>
            <w:tcW w:w="454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1920" w:type="dxa"/>
            <w:gridSpan w:val="2"/>
            <w:noWrap/>
            <w:hideMark/>
          </w:tcPr>
          <w:p w:rsidR="00AD5261" w:rsidRPr="00AD5261" w:rsidRDefault="00AD5261">
            <w:r w:rsidRPr="00AD5261">
              <w:t>Приложение №3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</w:tr>
      <w:tr w:rsidR="00AD5261" w:rsidRPr="00AD5261" w:rsidTr="00AD5261">
        <w:trPr>
          <w:trHeight w:val="255"/>
        </w:trPr>
        <w:tc>
          <w:tcPr>
            <w:tcW w:w="440" w:type="dxa"/>
            <w:noWrap/>
            <w:hideMark/>
          </w:tcPr>
          <w:p w:rsidR="00AD5261" w:rsidRPr="00AD5261" w:rsidRDefault="00AD5261"/>
        </w:tc>
        <w:tc>
          <w:tcPr>
            <w:tcW w:w="454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4800" w:type="dxa"/>
            <w:gridSpan w:val="5"/>
            <w:noWrap/>
            <w:hideMark/>
          </w:tcPr>
          <w:p w:rsidR="00AD5261" w:rsidRPr="00AD5261" w:rsidRDefault="00AD5261">
            <w:r w:rsidRPr="00AD5261">
              <w:t xml:space="preserve">к Муниципальной программе "Энергосбережение" 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</w:tr>
      <w:tr w:rsidR="00AD5261" w:rsidRPr="00AD5261" w:rsidTr="00AD5261">
        <w:trPr>
          <w:trHeight w:val="255"/>
        </w:trPr>
        <w:tc>
          <w:tcPr>
            <w:tcW w:w="440" w:type="dxa"/>
            <w:noWrap/>
            <w:hideMark/>
          </w:tcPr>
          <w:p w:rsidR="00AD5261" w:rsidRPr="00AD5261" w:rsidRDefault="00AD5261"/>
        </w:tc>
        <w:tc>
          <w:tcPr>
            <w:tcW w:w="454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3840" w:type="dxa"/>
            <w:gridSpan w:val="4"/>
            <w:noWrap/>
            <w:hideMark/>
          </w:tcPr>
          <w:p w:rsidR="00AD5261" w:rsidRPr="00AD5261" w:rsidRDefault="00AD5261">
            <w:r w:rsidRPr="00AD5261">
              <w:t xml:space="preserve">в Ичалковском муниципальном районе 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</w:tr>
      <w:tr w:rsidR="00AD5261" w:rsidRPr="00AD5261" w:rsidTr="00AD5261">
        <w:trPr>
          <w:trHeight w:val="375"/>
        </w:trPr>
        <w:tc>
          <w:tcPr>
            <w:tcW w:w="440" w:type="dxa"/>
            <w:noWrap/>
            <w:hideMark/>
          </w:tcPr>
          <w:p w:rsidR="00AD5261" w:rsidRPr="00AD5261" w:rsidRDefault="00AD5261"/>
        </w:tc>
        <w:tc>
          <w:tcPr>
            <w:tcW w:w="454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 w:rsidP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</w:tr>
      <w:tr w:rsidR="00AD5261" w:rsidRPr="00AD5261" w:rsidTr="00AD5261">
        <w:trPr>
          <w:trHeight w:val="735"/>
        </w:trPr>
        <w:tc>
          <w:tcPr>
            <w:tcW w:w="8820" w:type="dxa"/>
            <w:gridSpan w:val="6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 xml:space="preserve">                              Общие сведения для расчета целевых показателей для</w:t>
            </w:r>
            <w:r w:rsidRPr="00AD5261">
              <w:rPr>
                <w:b/>
                <w:bCs/>
              </w:rPr>
              <w:br/>
              <w:t xml:space="preserve">  программы "Энергосбережение" в Ичалковском муниципальном районе 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</w:tr>
      <w:tr w:rsidR="00AD5261" w:rsidRPr="00AD5261" w:rsidTr="00AD5261">
        <w:trPr>
          <w:trHeight w:val="255"/>
        </w:trPr>
        <w:tc>
          <w:tcPr>
            <w:tcW w:w="440" w:type="dxa"/>
            <w:vMerge w:val="restart"/>
            <w:hideMark/>
          </w:tcPr>
          <w:p w:rsidR="00AD5261" w:rsidRPr="00AD5261" w:rsidRDefault="00AD5261" w:rsidP="00AD5261">
            <w:r w:rsidRPr="00AD5261">
              <w:t>№ п/п</w:t>
            </w:r>
          </w:p>
        </w:tc>
        <w:tc>
          <w:tcPr>
            <w:tcW w:w="4540" w:type="dxa"/>
            <w:vMerge w:val="restart"/>
            <w:hideMark/>
          </w:tcPr>
          <w:p w:rsidR="00AD5261" w:rsidRPr="00AD5261" w:rsidRDefault="00AD5261" w:rsidP="00AD5261">
            <w:r w:rsidRPr="00AD5261">
              <w:t>Общие сведения</w:t>
            </w:r>
          </w:p>
        </w:tc>
        <w:tc>
          <w:tcPr>
            <w:tcW w:w="960" w:type="dxa"/>
            <w:vMerge w:val="restart"/>
            <w:hideMark/>
          </w:tcPr>
          <w:p w:rsidR="00AD5261" w:rsidRPr="00AD5261" w:rsidRDefault="00AD5261" w:rsidP="00AD5261">
            <w:proofErr w:type="spellStart"/>
            <w:r w:rsidRPr="00AD5261">
              <w:t>Ед.изм</w:t>
            </w:r>
            <w:proofErr w:type="spellEnd"/>
            <w:r w:rsidRPr="00AD5261">
              <w:t>.</w:t>
            </w:r>
          </w:p>
        </w:tc>
        <w:tc>
          <w:tcPr>
            <w:tcW w:w="5760" w:type="dxa"/>
            <w:gridSpan w:val="6"/>
            <w:noWrap/>
            <w:hideMark/>
          </w:tcPr>
          <w:p w:rsidR="00AD5261" w:rsidRPr="00AD5261" w:rsidRDefault="00AD5261" w:rsidP="00AD5261">
            <w:r w:rsidRPr="00AD5261">
              <w:t>Разбивка по годам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</w:tr>
      <w:tr w:rsidR="00AD5261" w:rsidRPr="00AD5261" w:rsidTr="00AD5261">
        <w:trPr>
          <w:trHeight w:val="270"/>
        </w:trPr>
        <w:tc>
          <w:tcPr>
            <w:tcW w:w="440" w:type="dxa"/>
            <w:vMerge/>
            <w:hideMark/>
          </w:tcPr>
          <w:p w:rsidR="00AD5261" w:rsidRPr="00AD5261" w:rsidRDefault="00AD5261"/>
        </w:tc>
        <w:tc>
          <w:tcPr>
            <w:tcW w:w="4540" w:type="dxa"/>
            <w:vMerge/>
            <w:hideMark/>
          </w:tcPr>
          <w:p w:rsidR="00AD5261" w:rsidRPr="00AD5261" w:rsidRDefault="00AD5261"/>
        </w:tc>
        <w:tc>
          <w:tcPr>
            <w:tcW w:w="960" w:type="dxa"/>
            <w:vMerge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2018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2019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2020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2021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2022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2023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2024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2025</w:t>
            </w:r>
          </w:p>
        </w:tc>
      </w:tr>
      <w:tr w:rsidR="00AD5261" w:rsidRPr="00AD5261" w:rsidTr="00AD5261">
        <w:trPr>
          <w:trHeight w:val="27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lastRenderedPageBreak/>
              <w:t>1</w:t>
            </w:r>
          </w:p>
        </w:tc>
        <w:tc>
          <w:tcPr>
            <w:tcW w:w="4540" w:type="dxa"/>
            <w:hideMark/>
          </w:tcPr>
          <w:p w:rsidR="00AD5261" w:rsidRPr="00AD5261" w:rsidRDefault="00AD5261" w:rsidP="00AD5261">
            <w:r w:rsidRPr="00AD5261">
              <w:t>2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3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4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5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6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>
            <w:r w:rsidRPr="00AD5261">
              <w:t> 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>
            <w:r w:rsidRPr="00AD5261">
              <w:t> 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>
            <w:r w:rsidRPr="00AD5261">
              <w:t> 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>
            <w:r w:rsidRPr="00AD5261">
              <w:t> 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>
            <w:r w:rsidRPr="00AD5261">
              <w:t> </w:t>
            </w:r>
          </w:p>
        </w:tc>
      </w:tr>
      <w:tr w:rsidR="00AD5261" w:rsidRPr="00AD5261" w:rsidTr="00AD5261">
        <w:trPr>
          <w:trHeight w:val="36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Муниципальный продукт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proofErr w:type="spellStart"/>
            <w:r w:rsidRPr="00AD5261">
              <w:t>млн.руб</w:t>
            </w:r>
            <w:proofErr w:type="spellEnd"/>
            <w:r w:rsidRPr="00AD5261">
              <w:t>.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 </w:t>
            </w:r>
          </w:p>
        </w:tc>
      </w:tr>
      <w:tr w:rsidR="00AD5261" w:rsidRPr="00AD5261" w:rsidTr="00AD5261">
        <w:trPr>
          <w:trHeight w:val="36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3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Объем потребления ЭЭ МО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r w:rsidRPr="00AD5261">
              <w:t xml:space="preserve">тыс. </w:t>
            </w:r>
            <w:proofErr w:type="spellStart"/>
            <w:r w:rsidRPr="00AD5261">
              <w:t>кВтч</w:t>
            </w:r>
            <w:proofErr w:type="spellEnd"/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750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749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748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746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745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740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738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735</w:t>
            </w:r>
          </w:p>
        </w:tc>
      </w:tr>
      <w:tr w:rsidR="00AD5261" w:rsidRPr="00AD5261" w:rsidTr="00AD5261">
        <w:trPr>
          <w:trHeight w:val="36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4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Объем потребления ТЭ МО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r w:rsidRPr="00AD5261">
              <w:t xml:space="preserve"> Гкал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3590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3585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3580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3575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3570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3565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3560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3555</w:t>
            </w:r>
          </w:p>
        </w:tc>
      </w:tr>
      <w:tr w:rsidR="00AD5261" w:rsidRPr="00AD5261" w:rsidTr="00AD5261">
        <w:trPr>
          <w:trHeight w:val="36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5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Объем потребления воды МО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r w:rsidRPr="00AD5261">
              <w:t xml:space="preserve">тыс. </w:t>
            </w:r>
            <w:proofErr w:type="spellStart"/>
            <w:r w:rsidRPr="00AD5261">
              <w:t>куб.м</w:t>
            </w:r>
            <w:proofErr w:type="spellEnd"/>
            <w:r w:rsidRPr="00AD5261">
              <w:t>.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13,37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13,27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13,17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13,07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12,97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12,87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12,87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12,87</w:t>
            </w:r>
          </w:p>
        </w:tc>
      </w:tr>
      <w:tr w:rsidR="00AD5261" w:rsidRPr="00AD5261" w:rsidTr="00AD5261">
        <w:trPr>
          <w:trHeight w:val="36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6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Объем потребления природного газа МО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r w:rsidRPr="00AD5261">
              <w:t xml:space="preserve">тыс. </w:t>
            </w:r>
            <w:proofErr w:type="spellStart"/>
            <w:r w:rsidRPr="00AD5261">
              <w:t>куб.м</w:t>
            </w:r>
            <w:proofErr w:type="spellEnd"/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902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901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900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899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898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897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896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895</w:t>
            </w:r>
          </w:p>
        </w:tc>
      </w:tr>
      <w:tr w:rsidR="00AD5261" w:rsidRPr="00AD5261" w:rsidTr="00AD5261">
        <w:trPr>
          <w:trHeight w:val="525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7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Объем потребления ЭЭ, расчеты за которую осуществляются с использованием приборов учета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proofErr w:type="spellStart"/>
            <w:r w:rsidRPr="00AD5261">
              <w:t>тыс.кВтч</w:t>
            </w:r>
            <w:proofErr w:type="spellEnd"/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750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749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748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746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745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740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738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735</w:t>
            </w:r>
          </w:p>
        </w:tc>
      </w:tr>
      <w:tr w:rsidR="00AD5261" w:rsidRPr="00AD5261" w:rsidTr="00AD5261">
        <w:trPr>
          <w:trHeight w:val="645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8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Объем потребления ТЭ, расчеты за которую осуществляются с использованием приборов учета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proofErr w:type="spellStart"/>
            <w:r w:rsidRPr="00AD5261">
              <w:t>тыс.Гкал</w:t>
            </w:r>
            <w:proofErr w:type="spellEnd"/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</w:tr>
      <w:tr w:rsidR="00AD5261" w:rsidRPr="00AD5261" w:rsidTr="00AD5261">
        <w:trPr>
          <w:trHeight w:val="645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9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Объем потребления воды, расчеты за которую осуществляются с использованием приборов учета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r w:rsidRPr="00AD5261">
              <w:t xml:space="preserve">тыс. </w:t>
            </w:r>
            <w:proofErr w:type="spellStart"/>
            <w:r w:rsidRPr="00AD5261">
              <w:t>куб.м</w:t>
            </w:r>
            <w:proofErr w:type="spellEnd"/>
            <w:r w:rsidRPr="00AD5261">
              <w:t>.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13,37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13,27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13,17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13,07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12,97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12,87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12,87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12,87</w:t>
            </w:r>
          </w:p>
        </w:tc>
      </w:tr>
      <w:tr w:rsidR="00AD5261" w:rsidRPr="00AD5261" w:rsidTr="00AD5261">
        <w:trPr>
          <w:trHeight w:val="54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10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Объем потребления природного газа, расчеты за который осуществляются с использованием приборов учета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r w:rsidRPr="00AD5261">
              <w:t xml:space="preserve">тыс. </w:t>
            </w:r>
            <w:proofErr w:type="spellStart"/>
            <w:r w:rsidRPr="00AD5261">
              <w:t>куб.м</w:t>
            </w:r>
            <w:proofErr w:type="spellEnd"/>
            <w:r w:rsidRPr="00AD5261">
              <w:t>.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902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901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900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899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898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897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896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895</w:t>
            </w:r>
          </w:p>
        </w:tc>
      </w:tr>
      <w:tr w:rsidR="00AD5261" w:rsidRPr="00AD5261" w:rsidTr="00AD5261">
        <w:trPr>
          <w:trHeight w:val="36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10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Тариф на ЭЭ по МО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r w:rsidRPr="00AD5261">
              <w:t xml:space="preserve">руб./ </w:t>
            </w:r>
            <w:proofErr w:type="spellStart"/>
            <w:r w:rsidRPr="00AD5261">
              <w:t>кВтч</w:t>
            </w:r>
            <w:proofErr w:type="spellEnd"/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7,9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7,9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7,9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8,00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8,00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8,00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8,1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8,1</w:t>
            </w:r>
          </w:p>
        </w:tc>
      </w:tr>
      <w:tr w:rsidR="00AD5261" w:rsidRPr="00AD5261" w:rsidTr="00AD5261">
        <w:trPr>
          <w:trHeight w:val="36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12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Тариф на ТЭ по МО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r w:rsidRPr="00AD5261">
              <w:t>руб./ Гкал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3147,05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3272,93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3272,93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3403,85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3403,85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3540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3540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3540</w:t>
            </w:r>
          </w:p>
        </w:tc>
      </w:tr>
      <w:tr w:rsidR="00AD5261" w:rsidRPr="00AD5261" w:rsidTr="00AD5261">
        <w:trPr>
          <w:trHeight w:val="36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13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Тариф на воду по МО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r w:rsidRPr="00AD5261">
              <w:t>руб. /</w:t>
            </w:r>
            <w:proofErr w:type="spellStart"/>
            <w:r w:rsidRPr="00AD5261">
              <w:t>куб.м</w:t>
            </w:r>
            <w:proofErr w:type="spellEnd"/>
            <w:r w:rsidRPr="00AD5261">
              <w:t>.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33,08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33,08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33,5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34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34,5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35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35,5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36</w:t>
            </w:r>
          </w:p>
        </w:tc>
      </w:tr>
      <w:tr w:rsidR="00AD5261" w:rsidRPr="00AD5261" w:rsidTr="00AD5261">
        <w:trPr>
          <w:trHeight w:val="48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14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Тариф на природный газ по МО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r w:rsidRPr="00AD5261">
              <w:t xml:space="preserve">руб./ </w:t>
            </w:r>
            <w:proofErr w:type="spellStart"/>
            <w:r w:rsidRPr="00AD5261">
              <w:t>тыс.куб.м</w:t>
            </w:r>
            <w:proofErr w:type="spellEnd"/>
            <w:r w:rsidRPr="00AD5261">
              <w:t>.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6,8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6,8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6,9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6,9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7,1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7,1</w:t>
            </w:r>
          </w:p>
        </w:tc>
      </w:tr>
      <w:tr w:rsidR="00AD5261" w:rsidRPr="00AD5261" w:rsidTr="00AD5261">
        <w:trPr>
          <w:trHeight w:val="87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17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Общий объем финансирования мероприятий по энергосбережению и повышению энергетической эффективности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proofErr w:type="spellStart"/>
            <w:r w:rsidRPr="00AD5261">
              <w:t>тыс.руб</w:t>
            </w:r>
            <w:proofErr w:type="spellEnd"/>
            <w:r w:rsidRPr="00AD5261">
              <w:t>.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100</w:t>
            </w:r>
          </w:p>
        </w:tc>
      </w:tr>
      <w:tr w:rsidR="00AD5261" w:rsidRPr="00AD5261" w:rsidTr="00AD5261">
        <w:trPr>
          <w:trHeight w:val="48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28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 xml:space="preserve">Площадь БУ, в котором расчеты за ЭЭ осуществляют с использованием приборов учета 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proofErr w:type="spellStart"/>
            <w:r w:rsidRPr="00AD5261">
              <w:t>кв.м</w:t>
            </w:r>
            <w:proofErr w:type="spellEnd"/>
            <w:r w:rsidRPr="00AD5261">
              <w:t>.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50931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50931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50931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50931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50931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50931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50931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50931</w:t>
            </w:r>
          </w:p>
        </w:tc>
      </w:tr>
      <w:tr w:rsidR="00AD5261" w:rsidRPr="00AD5261" w:rsidTr="00AD5261">
        <w:trPr>
          <w:trHeight w:val="33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lastRenderedPageBreak/>
              <w:t>33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 xml:space="preserve">Бюджет МО 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proofErr w:type="spellStart"/>
            <w:r w:rsidRPr="00AD5261">
              <w:t>тыс.руб</w:t>
            </w:r>
            <w:proofErr w:type="spellEnd"/>
            <w:r w:rsidRPr="00AD5261">
              <w:t>.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307226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334332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331289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346408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346408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346408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346408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346408</w:t>
            </w:r>
          </w:p>
        </w:tc>
      </w:tr>
      <w:tr w:rsidR="00AD5261" w:rsidRPr="00AD5261" w:rsidTr="00AD5261">
        <w:trPr>
          <w:trHeight w:val="48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34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Расходы бюджета МО на обеспечение энергетическими ресурсами БУ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proofErr w:type="spellStart"/>
            <w:r w:rsidRPr="00AD5261">
              <w:t>тыс.руб</w:t>
            </w:r>
            <w:proofErr w:type="spellEnd"/>
            <w:r w:rsidRPr="00AD5261">
              <w:t>.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25300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25200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25100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25000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24900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24800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24700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24600</w:t>
            </w:r>
          </w:p>
        </w:tc>
      </w:tr>
      <w:tr w:rsidR="00AD5261" w:rsidRPr="00AD5261" w:rsidTr="00AD5261">
        <w:trPr>
          <w:trHeight w:val="33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36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Общее количество БУ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r w:rsidRPr="00AD5261">
              <w:t>шт.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41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40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39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36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35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34</w:t>
            </w:r>
          </w:p>
        </w:tc>
      </w:tr>
      <w:tr w:rsidR="00AD5261" w:rsidRPr="00AD5261" w:rsidTr="00AD5261">
        <w:trPr>
          <w:trHeight w:val="48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37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Количество БУ, в отношении которых проведено обязательное энергетическое обследование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r w:rsidRPr="00AD5261">
              <w:t>шт.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41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40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39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36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35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34</w:t>
            </w:r>
          </w:p>
        </w:tc>
      </w:tr>
      <w:tr w:rsidR="00AD5261" w:rsidRPr="00AD5261" w:rsidTr="00AD5261">
        <w:trPr>
          <w:trHeight w:val="48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38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 xml:space="preserve">Число </w:t>
            </w:r>
            <w:proofErr w:type="spellStart"/>
            <w:r w:rsidRPr="00AD5261">
              <w:t>энергосервисных</w:t>
            </w:r>
            <w:proofErr w:type="spellEnd"/>
            <w:r w:rsidRPr="00AD5261">
              <w:t xml:space="preserve"> договоров (контрактов), заключенных муниципальными заказчиками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r w:rsidRPr="00AD5261">
              <w:t>шт.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</w:tr>
      <w:tr w:rsidR="00AD5261" w:rsidRPr="00AD5261" w:rsidTr="00AD5261">
        <w:trPr>
          <w:trHeight w:val="330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39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>Общее количество муниципальных заказчиков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r w:rsidRPr="00AD5261">
              <w:t>шт.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41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40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39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37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36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35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34</w:t>
            </w:r>
          </w:p>
        </w:tc>
      </w:tr>
      <w:tr w:rsidR="00AD5261" w:rsidRPr="00AD5261" w:rsidTr="00AD5261">
        <w:trPr>
          <w:trHeight w:val="525"/>
        </w:trPr>
        <w:tc>
          <w:tcPr>
            <w:tcW w:w="440" w:type="dxa"/>
            <w:hideMark/>
          </w:tcPr>
          <w:p w:rsidR="00AD5261" w:rsidRPr="00AD5261" w:rsidRDefault="00AD5261" w:rsidP="00AD5261">
            <w:r w:rsidRPr="00AD5261">
              <w:t>40</w:t>
            </w:r>
          </w:p>
        </w:tc>
        <w:tc>
          <w:tcPr>
            <w:tcW w:w="4540" w:type="dxa"/>
            <w:hideMark/>
          </w:tcPr>
          <w:p w:rsidR="00AD5261" w:rsidRPr="00AD5261" w:rsidRDefault="00AD5261">
            <w:r w:rsidRPr="00AD5261">
              <w:t xml:space="preserve">Количество муниципальных заказчиков, заключившие </w:t>
            </w:r>
            <w:proofErr w:type="spellStart"/>
            <w:r w:rsidRPr="00AD5261">
              <w:t>энергосервисные</w:t>
            </w:r>
            <w:proofErr w:type="spellEnd"/>
            <w:r w:rsidRPr="00AD5261">
              <w:t xml:space="preserve"> договоры (контракты)</w:t>
            </w:r>
          </w:p>
        </w:tc>
        <w:tc>
          <w:tcPr>
            <w:tcW w:w="960" w:type="dxa"/>
            <w:hideMark/>
          </w:tcPr>
          <w:p w:rsidR="00AD5261" w:rsidRPr="00AD5261" w:rsidRDefault="00AD5261">
            <w:r w:rsidRPr="00AD5261">
              <w:t>шт.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0</w:t>
            </w:r>
          </w:p>
        </w:tc>
      </w:tr>
    </w:tbl>
    <w:p w:rsidR="003043EB" w:rsidRDefault="00AD5261" w:rsidP="00AD5261">
      <w:r>
        <w:fldChar w:fldCharType="end"/>
      </w:r>
    </w:p>
    <w:p w:rsidR="00AD5261" w:rsidRDefault="00AD5261" w:rsidP="00AD5261"/>
    <w:p w:rsidR="00AD5261" w:rsidRDefault="00AD5261" w:rsidP="00AD5261">
      <w:r>
        <w:fldChar w:fldCharType="begin"/>
      </w:r>
      <w:r>
        <w:instrText xml:space="preserve"> LINK Excel.Sheet.8 "E:\\Documents\\Муниципальные программы 2019\\Энергосбережение\\Целевые индикаторы2025.xls" "Расчет цел. показат. 16-20!R1C1:R26C13" \a \f 5 \h  \* MERGEFORMAT </w:instrText>
      </w:r>
      <w:r>
        <w:fldChar w:fldCharType="separate"/>
      </w:r>
    </w:p>
    <w:tbl>
      <w:tblPr>
        <w:tblStyle w:val="a3"/>
        <w:tblW w:w="17883" w:type="dxa"/>
        <w:tblLook w:val="04A0" w:firstRow="1" w:lastRow="0" w:firstColumn="1" w:lastColumn="0" w:noHBand="0" w:noVBand="1"/>
      </w:tblPr>
      <w:tblGrid>
        <w:gridCol w:w="600"/>
        <w:gridCol w:w="3880"/>
        <w:gridCol w:w="1175"/>
        <w:gridCol w:w="1822"/>
        <w:gridCol w:w="1060"/>
        <w:gridCol w:w="960"/>
        <w:gridCol w:w="960"/>
        <w:gridCol w:w="960"/>
        <w:gridCol w:w="960"/>
        <w:gridCol w:w="960"/>
        <w:gridCol w:w="960"/>
        <w:gridCol w:w="960"/>
        <w:gridCol w:w="3416"/>
      </w:tblGrid>
      <w:tr w:rsidR="00AD5261" w:rsidRPr="00AD5261" w:rsidTr="00AD5261">
        <w:trPr>
          <w:trHeight w:val="255"/>
        </w:trPr>
        <w:tc>
          <w:tcPr>
            <w:tcW w:w="600" w:type="dxa"/>
            <w:noWrap/>
            <w:hideMark/>
          </w:tcPr>
          <w:p w:rsidR="00AD5261" w:rsidRPr="00AD5261" w:rsidRDefault="00AD5261"/>
        </w:tc>
        <w:tc>
          <w:tcPr>
            <w:tcW w:w="388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1247" w:type="dxa"/>
            <w:noWrap/>
            <w:hideMark/>
          </w:tcPr>
          <w:p w:rsidR="00AD5261" w:rsidRPr="00AD5261" w:rsidRDefault="00AD5261"/>
        </w:tc>
        <w:tc>
          <w:tcPr>
            <w:tcW w:w="10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3416" w:type="dxa"/>
            <w:noWrap/>
            <w:hideMark/>
          </w:tcPr>
          <w:p w:rsidR="00AD5261" w:rsidRPr="00AD5261" w:rsidRDefault="00AD5261">
            <w:r w:rsidRPr="00AD5261">
              <w:t>Приложение №4</w:t>
            </w:r>
          </w:p>
        </w:tc>
      </w:tr>
      <w:tr w:rsidR="00AD5261" w:rsidRPr="00AD5261" w:rsidTr="00AD5261">
        <w:trPr>
          <w:trHeight w:val="255"/>
        </w:trPr>
        <w:tc>
          <w:tcPr>
            <w:tcW w:w="600" w:type="dxa"/>
            <w:noWrap/>
            <w:hideMark/>
          </w:tcPr>
          <w:p w:rsidR="00AD5261" w:rsidRPr="00AD5261" w:rsidRDefault="00AD5261"/>
        </w:tc>
        <w:tc>
          <w:tcPr>
            <w:tcW w:w="388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1247" w:type="dxa"/>
            <w:noWrap/>
            <w:hideMark/>
          </w:tcPr>
          <w:p w:rsidR="00AD5261" w:rsidRPr="00AD5261" w:rsidRDefault="00AD5261"/>
        </w:tc>
        <w:tc>
          <w:tcPr>
            <w:tcW w:w="10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3416" w:type="dxa"/>
            <w:noWrap/>
            <w:hideMark/>
          </w:tcPr>
          <w:p w:rsidR="00AD5261" w:rsidRPr="00AD5261" w:rsidRDefault="00AD5261">
            <w:r w:rsidRPr="00AD5261">
              <w:t xml:space="preserve">к программе "Энергосбережение" </w:t>
            </w:r>
          </w:p>
        </w:tc>
      </w:tr>
      <w:tr w:rsidR="00AD5261" w:rsidRPr="00AD5261" w:rsidTr="00AD5261">
        <w:trPr>
          <w:trHeight w:val="255"/>
        </w:trPr>
        <w:tc>
          <w:tcPr>
            <w:tcW w:w="600" w:type="dxa"/>
            <w:noWrap/>
            <w:hideMark/>
          </w:tcPr>
          <w:p w:rsidR="00AD5261" w:rsidRPr="00AD5261" w:rsidRDefault="00AD5261"/>
        </w:tc>
        <w:tc>
          <w:tcPr>
            <w:tcW w:w="388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1247" w:type="dxa"/>
            <w:noWrap/>
            <w:hideMark/>
          </w:tcPr>
          <w:p w:rsidR="00AD5261" w:rsidRPr="00AD5261" w:rsidRDefault="00AD5261"/>
        </w:tc>
        <w:tc>
          <w:tcPr>
            <w:tcW w:w="10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3416" w:type="dxa"/>
            <w:noWrap/>
            <w:hideMark/>
          </w:tcPr>
          <w:p w:rsidR="00AD5261" w:rsidRPr="00AD5261" w:rsidRDefault="00AD5261">
            <w:r w:rsidRPr="00AD5261">
              <w:t xml:space="preserve">в Ичалковском муниципальном районе </w:t>
            </w:r>
          </w:p>
        </w:tc>
      </w:tr>
      <w:tr w:rsidR="00AD5261" w:rsidRPr="00AD5261" w:rsidTr="00AD5261">
        <w:trPr>
          <w:trHeight w:val="255"/>
        </w:trPr>
        <w:tc>
          <w:tcPr>
            <w:tcW w:w="600" w:type="dxa"/>
            <w:noWrap/>
            <w:hideMark/>
          </w:tcPr>
          <w:p w:rsidR="00AD5261" w:rsidRPr="00AD5261" w:rsidRDefault="00AD5261"/>
        </w:tc>
        <w:tc>
          <w:tcPr>
            <w:tcW w:w="388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1247" w:type="dxa"/>
            <w:noWrap/>
            <w:hideMark/>
          </w:tcPr>
          <w:p w:rsidR="00AD5261" w:rsidRPr="00AD5261" w:rsidRDefault="00AD5261"/>
        </w:tc>
        <w:tc>
          <w:tcPr>
            <w:tcW w:w="10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 w:rsidP="00AD5261"/>
        </w:tc>
        <w:tc>
          <w:tcPr>
            <w:tcW w:w="960" w:type="dxa"/>
            <w:noWrap/>
            <w:hideMark/>
          </w:tcPr>
          <w:p w:rsidR="00AD5261" w:rsidRPr="00AD5261" w:rsidRDefault="00AD5261" w:rsidP="00AD5261"/>
        </w:tc>
        <w:tc>
          <w:tcPr>
            <w:tcW w:w="3416" w:type="dxa"/>
            <w:noWrap/>
            <w:hideMark/>
          </w:tcPr>
          <w:p w:rsidR="00AD5261" w:rsidRPr="00AD5261" w:rsidRDefault="00AD5261" w:rsidP="00AD5261"/>
        </w:tc>
      </w:tr>
      <w:tr w:rsidR="00AD5261" w:rsidRPr="00AD5261" w:rsidTr="00AD5261">
        <w:trPr>
          <w:trHeight w:val="315"/>
        </w:trPr>
        <w:tc>
          <w:tcPr>
            <w:tcW w:w="17883" w:type="dxa"/>
            <w:gridSpan w:val="13"/>
            <w:noWrap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Расчет целевых показателей в области энергосбережения и повышения энергетической эффективности</w:t>
            </w:r>
          </w:p>
        </w:tc>
      </w:tr>
      <w:tr w:rsidR="00AD5261" w:rsidRPr="00AD5261" w:rsidTr="00AD5261">
        <w:trPr>
          <w:trHeight w:val="315"/>
        </w:trPr>
        <w:tc>
          <w:tcPr>
            <w:tcW w:w="600" w:type="dxa"/>
            <w:noWrap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</w:p>
        </w:tc>
        <w:tc>
          <w:tcPr>
            <w:tcW w:w="388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1247" w:type="dxa"/>
            <w:noWrap/>
            <w:hideMark/>
          </w:tcPr>
          <w:p w:rsidR="00AD5261" w:rsidRPr="00AD5261" w:rsidRDefault="00AD5261"/>
        </w:tc>
        <w:tc>
          <w:tcPr>
            <w:tcW w:w="10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960" w:type="dxa"/>
            <w:noWrap/>
            <w:hideMark/>
          </w:tcPr>
          <w:p w:rsidR="00AD5261" w:rsidRPr="00AD5261" w:rsidRDefault="00AD5261"/>
        </w:tc>
        <w:tc>
          <w:tcPr>
            <w:tcW w:w="3416" w:type="dxa"/>
            <w:noWrap/>
            <w:hideMark/>
          </w:tcPr>
          <w:p w:rsidR="00AD5261" w:rsidRPr="00AD5261" w:rsidRDefault="00AD5261"/>
        </w:tc>
      </w:tr>
      <w:tr w:rsidR="00AD5261" w:rsidRPr="00AD5261" w:rsidTr="00AD5261">
        <w:trPr>
          <w:trHeight w:val="450"/>
        </w:trPr>
        <w:tc>
          <w:tcPr>
            <w:tcW w:w="600" w:type="dxa"/>
            <w:vMerge w:val="restart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№</w:t>
            </w:r>
          </w:p>
        </w:tc>
        <w:tc>
          <w:tcPr>
            <w:tcW w:w="3880" w:type="dxa"/>
            <w:vMerge w:val="restart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Наименование показателей</w:t>
            </w:r>
          </w:p>
        </w:tc>
        <w:tc>
          <w:tcPr>
            <w:tcW w:w="960" w:type="dxa"/>
            <w:vMerge w:val="restart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Ед. изм.</w:t>
            </w:r>
          </w:p>
        </w:tc>
        <w:tc>
          <w:tcPr>
            <w:tcW w:w="1247" w:type="dxa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Расчетная формула</w:t>
            </w:r>
          </w:p>
        </w:tc>
        <w:tc>
          <w:tcPr>
            <w:tcW w:w="7780" w:type="dxa"/>
            <w:gridSpan w:val="8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Значения целевых показателей</w:t>
            </w:r>
          </w:p>
        </w:tc>
        <w:tc>
          <w:tcPr>
            <w:tcW w:w="3416" w:type="dxa"/>
            <w:vMerge w:val="restart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Пояснения к расчету</w:t>
            </w:r>
          </w:p>
        </w:tc>
      </w:tr>
      <w:tr w:rsidR="00AD5261" w:rsidRPr="00AD5261" w:rsidTr="00AD5261">
        <w:trPr>
          <w:trHeight w:val="855"/>
        </w:trPr>
        <w:tc>
          <w:tcPr>
            <w:tcW w:w="600" w:type="dxa"/>
            <w:vMerge/>
            <w:hideMark/>
          </w:tcPr>
          <w:p w:rsidR="00AD5261" w:rsidRPr="00AD5261" w:rsidRDefault="00AD5261">
            <w:pPr>
              <w:rPr>
                <w:b/>
                <w:bCs/>
              </w:rPr>
            </w:pPr>
          </w:p>
        </w:tc>
        <w:tc>
          <w:tcPr>
            <w:tcW w:w="3880" w:type="dxa"/>
            <w:vMerge/>
            <w:hideMark/>
          </w:tcPr>
          <w:p w:rsidR="00AD5261" w:rsidRPr="00AD5261" w:rsidRDefault="00AD5261">
            <w:pPr>
              <w:rPr>
                <w:b/>
                <w:bCs/>
              </w:rPr>
            </w:pPr>
          </w:p>
        </w:tc>
        <w:tc>
          <w:tcPr>
            <w:tcW w:w="960" w:type="dxa"/>
            <w:vMerge/>
            <w:hideMark/>
          </w:tcPr>
          <w:p w:rsidR="00AD5261" w:rsidRPr="00AD5261" w:rsidRDefault="00AD5261">
            <w:pPr>
              <w:rPr>
                <w:b/>
                <w:bCs/>
              </w:rPr>
            </w:pPr>
          </w:p>
        </w:tc>
        <w:tc>
          <w:tcPr>
            <w:tcW w:w="1247" w:type="dxa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 xml:space="preserve">(данные берутся из </w:t>
            </w:r>
            <w:r w:rsidRPr="00AD5261">
              <w:rPr>
                <w:b/>
                <w:bCs/>
                <w:u w:val="single"/>
              </w:rPr>
              <w:t>Приложения 2</w:t>
            </w:r>
            <w:r w:rsidRPr="00AD5261">
              <w:rPr>
                <w:b/>
                <w:bCs/>
              </w:rPr>
              <w:t>)</w:t>
            </w:r>
          </w:p>
        </w:tc>
        <w:tc>
          <w:tcPr>
            <w:tcW w:w="1060" w:type="dxa"/>
            <w:noWrap/>
            <w:hideMark/>
          </w:tcPr>
          <w:p w:rsidR="00AD5261" w:rsidRPr="00AD5261" w:rsidRDefault="00AD5261" w:rsidP="00AD5261">
            <w:r w:rsidRPr="00AD5261">
              <w:t>2018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2019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2020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2021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2022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2023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2024</w:t>
            </w:r>
          </w:p>
        </w:tc>
        <w:tc>
          <w:tcPr>
            <w:tcW w:w="960" w:type="dxa"/>
            <w:noWrap/>
            <w:hideMark/>
          </w:tcPr>
          <w:p w:rsidR="00AD5261" w:rsidRPr="00AD5261" w:rsidRDefault="00AD5261" w:rsidP="00AD5261">
            <w:r w:rsidRPr="00AD5261">
              <w:t>2025</w:t>
            </w:r>
          </w:p>
        </w:tc>
        <w:tc>
          <w:tcPr>
            <w:tcW w:w="3416" w:type="dxa"/>
            <w:vMerge/>
            <w:hideMark/>
          </w:tcPr>
          <w:p w:rsidR="00AD5261" w:rsidRPr="00AD5261" w:rsidRDefault="00AD5261">
            <w:pPr>
              <w:rPr>
                <w:b/>
                <w:bCs/>
              </w:rPr>
            </w:pPr>
          </w:p>
        </w:tc>
      </w:tr>
      <w:tr w:rsidR="00AD5261" w:rsidRPr="00AD5261" w:rsidTr="00AD5261">
        <w:trPr>
          <w:trHeight w:val="255"/>
        </w:trPr>
        <w:tc>
          <w:tcPr>
            <w:tcW w:w="600" w:type="dxa"/>
            <w:hideMark/>
          </w:tcPr>
          <w:p w:rsidR="00AD5261" w:rsidRPr="00AD5261" w:rsidRDefault="00AD5261" w:rsidP="00AD5261">
            <w:r w:rsidRPr="00AD5261">
              <w:lastRenderedPageBreak/>
              <w:t>1</w:t>
            </w:r>
          </w:p>
        </w:tc>
        <w:tc>
          <w:tcPr>
            <w:tcW w:w="3880" w:type="dxa"/>
            <w:hideMark/>
          </w:tcPr>
          <w:p w:rsidR="00AD5261" w:rsidRPr="00AD5261" w:rsidRDefault="00AD5261" w:rsidP="00AD5261">
            <w:r w:rsidRPr="00AD5261">
              <w:t>2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3</w:t>
            </w:r>
          </w:p>
        </w:tc>
        <w:tc>
          <w:tcPr>
            <w:tcW w:w="1247" w:type="dxa"/>
            <w:hideMark/>
          </w:tcPr>
          <w:p w:rsidR="00AD5261" w:rsidRPr="00AD5261" w:rsidRDefault="00AD5261" w:rsidP="00AD5261">
            <w:r w:rsidRPr="00AD5261">
              <w:t>4</w:t>
            </w:r>
          </w:p>
        </w:tc>
        <w:tc>
          <w:tcPr>
            <w:tcW w:w="1060" w:type="dxa"/>
            <w:hideMark/>
          </w:tcPr>
          <w:p w:rsidR="00AD5261" w:rsidRPr="00AD5261" w:rsidRDefault="00AD5261" w:rsidP="00AD5261">
            <w:r w:rsidRPr="00AD5261">
              <w:t>5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6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7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8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9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3416" w:type="dxa"/>
            <w:hideMark/>
          </w:tcPr>
          <w:p w:rsidR="00AD5261" w:rsidRPr="00AD5261" w:rsidRDefault="00AD5261" w:rsidP="00AD5261">
            <w:r w:rsidRPr="00AD5261">
              <w:t>11</w:t>
            </w:r>
          </w:p>
        </w:tc>
      </w:tr>
      <w:tr w:rsidR="00AD5261" w:rsidRPr="00AD5261" w:rsidTr="00AD5261">
        <w:trPr>
          <w:trHeight w:val="255"/>
        </w:trPr>
        <w:tc>
          <w:tcPr>
            <w:tcW w:w="17883" w:type="dxa"/>
            <w:gridSpan w:val="13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Группа А. Общие целевые показатели в области энергосбережения и повышения энергетической эффективности</w:t>
            </w:r>
          </w:p>
        </w:tc>
      </w:tr>
      <w:tr w:rsidR="00AD5261" w:rsidRPr="00AD5261" w:rsidTr="00AD5261">
        <w:trPr>
          <w:trHeight w:val="675"/>
        </w:trPr>
        <w:tc>
          <w:tcPr>
            <w:tcW w:w="600" w:type="dxa"/>
            <w:hideMark/>
          </w:tcPr>
          <w:p w:rsidR="00AD5261" w:rsidRPr="00AD5261" w:rsidRDefault="00AD5261" w:rsidP="00AD5261">
            <w:r w:rsidRPr="00AD5261">
              <w:t>А.1.</w:t>
            </w:r>
          </w:p>
        </w:tc>
        <w:tc>
          <w:tcPr>
            <w:tcW w:w="3880" w:type="dxa"/>
            <w:hideMark/>
          </w:tcPr>
          <w:p w:rsidR="00AD5261" w:rsidRPr="00AD5261" w:rsidRDefault="00AD5261">
            <w:r w:rsidRPr="00AD5261">
              <w:t>Динамика энергоемкости муниципального продукта муниципальных программ области энергосбережения и повышения энергетической эффективности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 xml:space="preserve">кг </w:t>
            </w:r>
            <w:proofErr w:type="spellStart"/>
            <w:r w:rsidRPr="00AD5261">
              <w:t>у.т</w:t>
            </w:r>
            <w:proofErr w:type="spellEnd"/>
            <w:r w:rsidRPr="00AD5261">
              <w:t xml:space="preserve">./ </w:t>
            </w:r>
            <w:proofErr w:type="spellStart"/>
            <w:r w:rsidRPr="00AD5261">
              <w:t>тыс.руб</w:t>
            </w:r>
            <w:proofErr w:type="spellEnd"/>
            <w:r w:rsidRPr="00AD5261">
              <w:t>.</w:t>
            </w:r>
          </w:p>
        </w:tc>
        <w:tc>
          <w:tcPr>
            <w:tcW w:w="1247" w:type="dxa"/>
            <w:hideMark/>
          </w:tcPr>
          <w:p w:rsidR="00AD5261" w:rsidRPr="00AD5261" w:rsidRDefault="00AD5261" w:rsidP="00AD5261">
            <w:r w:rsidRPr="00AD5261">
              <w:t>п.2/п.1.</w:t>
            </w:r>
          </w:p>
        </w:tc>
        <w:tc>
          <w:tcPr>
            <w:tcW w:w="1060" w:type="dxa"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 </w:t>
            </w:r>
          </w:p>
        </w:tc>
        <w:tc>
          <w:tcPr>
            <w:tcW w:w="3416" w:type="dxa"/>
            <w:hideMark/>
          </w:tcPr>
          <w:p w:rsidR="00AD5261" w:rsidRPr="00AD5261" w:rsidRDefault="00AD5261" w:rsidP="00AD5261">
            <w:r w:rsidRPr="00AD5261">
              <w:t> </w:t>
            </w:r>
          </w:p>
        </w:tc>
      </w:tr>
      <w:tr w:rsidR="00AD5261" w:rsidRPr="00AD5261" w:rsidTr="00AD5261">
        <w:trPr>
          <w:trHeight w:val="555"/>
        </w:trPr>
        <w:tc>
          <w:tcPr>
            <w:tcW w:w="600" w:type="dxa"/>
            <w:hideMark/>
          </w:tcPr>
          <w:p w:rsidR="00AD5261" w:rsidRPr="00AD5261" w:rsidRDefault="00AD5261" w:rsidP="00AD5261">
            <w:r w:rsidRPr="00AD5261">
              <w:t>А.2.</w:t>
            </w:r>
          </w:p>
        </w:tc>
        <w:tc>
          <w:tcPr>
            <w:tcW w:w="3880" w:type="dxa"/>
            <w:hideMark/>
          </w:tcPr>
          <w:p w:rsidR="00AD5261" w:rsidRPr="00AD5261" w:rsidRDefault="00AD5261">
            <w:r w:rsidRPr="00AD5261">
              <w:t xml:space="preserve">Доля объемов ЭЭ, расчеты за которую осуществляются с использованием приборов учета 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%</w:t>
            </w:r>
          </w:p>
        </w:tc>
        <w:tc>
          <w:tcPr>
            <w:tcW w:w="1247" w:type="dxa"/>
            <w:hideMark/>
          </w:tcPr>
          <w:p w:rsidR="00AD5261" w:rsidRPr="00AD5261" w:rsidRDefault="00AD5261" w:rsidP="00AD5261">
            <w:r w:rsidRPr="00AD5261">
              <w:t>(п.7/п.3)*100%</w:t>
            </w:r>
          </w:p>
        </w:tc>
        <w:tc>
          <w:tcPr>
            <w:tcW w:w="1060" w:type="dxa"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3416" w:type="dxa"/>
            <w:hideMark/>
          </w:tcPr>
          <w:p w:rsidR="00AD5261" w:rsidRPr="00AD5261" w:rsidRDefault="00AD5261" w:rsidP="00AD5261">
            <w:r w:rsidRPr="00AD5261">
              <w:t> </w:t>
            </w:r>
          </w:p>
        </w:tc>
      </w:tr>
      <w:tr w:rsidR="00AD5261" w:rsidRPr="00AD5261" w:rsidTr="00AD5261">
        <w:trPr>
          <w:trHeight w:val="915"/>
        </w:trPr>
        <w:tc>
          <w:tcPr>
            <w:tcW w:w="600" w:type="dxa"/>
            <w:hideMark/>
          </w:tcPr>
          <w:p w:rsidR="00AD5261" w:rsidRPr="00AD5261" w:rsidRDefault="00AD5261" w:rsidP="00AD5261">
            <w:r w:rsidRPr="00AD5261">
              <w:t>А.3.</w:t>
            </w:r>
          </w:p>
        </w:tc>
        <w:tc>
          <w:tcPr>
            <w:tcW w:w="3880" w:type="dxa"/>
            <w:hideMark/>
          </w:tcPr>
          <w:p w:rsidR="00AD5261" w:rsidRPr="00AD5261" w:rsidRDefault="00AD5261">
            <w:r w:rsidRPr="00AD5261">
              <w:t>Доля объемов ТЭ, расчеты за которую осуществляются с использованием приборов учета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%</w:t>
            </w:r>
          </w:p>
        </w:tc>
        <w:tc>
          <w:tcPr>
            <w:tcW w:w="1247" w:type="dxa"/>
            <w:hideMark/>
          </w:tcPr>
          <w:p w:rsidR="00AD5261" w:rsidRPr="00AD5261" w:rsidRDefault="00AD5261" w:rsidP="00AD5261">
            <w:r w:rsidRPr="00AD5261">
              <w:t>(п.8/п.4)*100%</w:t>
            </w:r>
          </w:p>
        </w:tc>
        <w:tc>
          <w:tcPr>
            <w:tcW w:w="10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3416" w:type="dxa"/>
            <w:hideMark/>
          </w:tcPr>
          <w:p w:rsidR="00AD5261" w:rsidRPr="00AD5261" w:rsidRDefault="00AD5261" w:rsidP="00AD5261">
            <w:r w:rsidRPr="00AD5261">
              <w:t>Бюджетные учреждения переведены на автономное отопление по инвестиционному проекту</w:t>
            </w:r>
          </w:p>
        </w:tc>
      </w:tr>
      <w:tr w:rsidR="00AD5261" w:rsidRPr="00AD5261" w:rsidTr="00AD5261">
        <w:trPr>
          <w:trHeight w:val="780"/>
        </w:trPr>
        <w:tc>
          <w:tcPr>
            <w:tcW w:w="600" w:type="dxa"/>
            <w:hideMark/>
          </w:tcPr>
          <w:p w:rsidR="00AD5261" w:rsidRPr="00AD5261" w:rsidRDefault="00AD5261" w:rsidP="00AD5261">
            <w:r w:rsidRPr="00AD5261">
              <w:t>А.4.</w:t>
            </w:r>
          </w:p>
        </w:tc>
        <w:tc>
          <w:tcPr>
            <w:tcW w:w="3880" w:type="dxa"/>
            <w:hideMark/>
          </w:tcPr>
          <w:p w:rsidR="00AD5261" w:rsidRPr="00AD5261" w:rsidRDefault="00AD5261">
            <w:r w:rsidRPr="00AD5261">
              <w:t>Доля объемов воды, расчеты за которую осуществляются с использованием приборов учета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%</w:t>
            </w:r>
          </w:p>
        </w:tc>
        <w:tc>
          <w:tcPr>
            <w:tcW w:w="1247" w:type="dxa"/>
            <w:hideMark/>
          </w:tcPr>
          <w:p w:rsidR="00AD5261" w:rsidRPr="00AD5261" w:rsidRDefault="00AD5261" w:rsidP="00AD5261">
            <w:r w:rsidRPr="00AD5261">
              <w:t>(п.9/п.5)*100%</w:t>
            </w:r>
          </w:p>
        </w:tc>
        <w:tc>
          <w:tcPr>
            <w:tcW w:w="1060" w:type="dxa"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</w:t>
            </w:r>
          </w:p>
        </w:tc>
        <w:tc>
          <w:tcPr>
            <w:tcW w:w="3416" w:type="dxa"/>
            <w:hideMark/>
          </w:tcPr>
          <w:p w:rsidR="00AD5261" w:rsidRPr="00AD5261" w:rsidRDefault="00AD5261" w:rsidP="00AD5261">
            <w:r w:rsidRPr="00AD5261">
              <w:t> </w:t>
            </w:r>
          </w:p>
        </w:tc>
      </w:tr>
      <w:tr w:rsidR="00AD5261" w:rsidRPr="00AD5261" w:rsidTr="00AD5261">
        <w:trPr>
          <w:trHeight w:val="1200"/>
        </w:trPr>
        <w:tc>
          <w:tcPr>
            <w:tcW w:w="600" w:type="dxa"/>
            <w:hideMark/>
          </w:tcPr>
          <w:p w:rsidR="00AD5261" w:rsidRPr="00AD5261" w:rsidRDefault="00AD5261" w:rsidP="00AD5261">
            <w:r w:rsidRPr="00AD5261">
              <w:t>А.5.</w:t>
            </w:r>
          </w:p>
        </w:tc>
        <w:tc>
          <w:tcPr>
            <w:tcW w:w="3880" w:type="dxa"/>
            <w:hideMark/>
          </w:tcPr>
          <w:p w:rsidR="00AD5261" w:rsidRPr="00AD5261" w:rsidRDefault="00AD5261">
            <w:r w:rsidRPr="00AD5261">
              <w:t xml:space="preserve">Доля объемов природного газа, расчеты за который осуществляются с использованием приборов учета 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%</w:t>
            </w:r>
          </w:p>
        </w:tc>
        <w:tc>
          <w:tcPr>
            <w:tcW w:w="1247" w:type="dxa"/>
            <w:hideMark/>
          </w:tcPr>
          <w:p w:rsidR="00AD5261" w:rsidRPr="00AD5261" w:rsidRDefault="00AD5261" w:rsidP="00AD5261">
            <w:r w:rsidRPr="00AD5261">
              <w:t>(п.10/п.6)*100%</w:t>
            </w:r>
          </w:p>
        </w:tc>
        <w:tc>
          <w:tcPr>
            <w:tcW w:w="1060" w:type="dxa"/>
            <w:hideMark/>
          </w:tcPr>
          <w:p w:rsidR="00AD5261" w:rsidRPr="00AD5261" w:rsidRDefault="00AD5261" w:rsidP="00AD5261">
            <w:r w:rsidRPr="00AD5261">
              <w:t>100,0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100,0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100,0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100,0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100,0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100,0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100,0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100,0</w:t>
            </w:r>
          </w:p>
        </w:tc>
        <w:tc>
          <w:tcPr>
            <w:tcW w:w="3416" w:type="dxa"/>
            <w:hideMark/>
          </w:tcPr>
          <w:p w:rsidR="00AD5261" w:rsidRPr="00AD5261" w:rsidRDefault="00AD5261" w:rsidP="00AD5261">
            <w:r w:rsidRPr="00AD5261">
              <w:t> </w:t>
            </w:r>
          </w:p>
        </w:tc>
      </w:tr>
      <w:tr w:rsidR="00AD5261" w:rsidRPr="00AD5261" w:rsidTr="00AD5261">
        <w:trPr>
          <w:trHeight w:val="1155"/>
        </w:trPr>
        <w:tc>
          <w:tcPr>
            <w:tcW w:w="600" w:type="dxa"/>
            <w:hideMark/>
          </w:tcPr>
          <w:p w:rsidR="00AD5261" w:rsidRPr="00AD5261" w:rsidRDefault="00AD5261" w:rsidP="00AD5261">
            <w:r w:rsidRPr="00AD5261">
              <w:t>А.6.</w:t>
            </w:r>
          </w:p>
        </w:tc>
        <w:tc>
          <w:tcPr>
            <w:tcW w:w="3880" w:type="dxa"/>
            <w:hideMark/>
          </w:tcPr>
          <w:p w:rsidR="00AD5261" w:rsidRPr="00AD5261" w:rsidRDefault="00AD5261">
            <w:r w:rsidRPr="00AD5261">
              <w:t>Объем внебюджетных средств, используемых для финансирования мероприятий по энергосбережению и повышению энергетической эффективности, в общем объеме финансирования муниципальной программы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%</w:t>
            </w:r>
          </w:p>
        </w:tc>
        <w:tc>
          <w:tcPr>
            <w:tcW w:w="1247" w:type="dxa"/>
            <w:hideMark/>
          </w:tcPr>
          <w:p w:rsidR="00AD5261" w:rsidRPr="00AD5261" w:rsidRDefault="00AD5261" w:rsidP="00AD5261">
            <w:r w:rsidRPr="00AD5261">
              <w:t>(п.18/п.17)*100%</w:t>
            </w:r>
          </w:p>
        </w:tc>
        <w:tc>
          <w:tcPr>
            <w:tcW w:w="10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3416" w:type="dxa"/>
            <w:hideMark/>
          </w:tcPr>
          <w:p w:rsidR="00AD5261" w:rsidRPr="00AD5261" w:rsidRDefault="00AD5261" w:rsidP="00AD5261">
            <w:r w:rsidRPr="00AD5261">
              <w:t> </w:t>
            </w:r>
          </w:p>
        </w:tc>
      </w:tr>
      <w:tr w:rsidR="00AD5261" w:rsidRPr="00AD5261" w:rsidTr="00AD5261">
        <w:trPr>
          <w:trHeight w:val="600"/>
        </w:trPr>
        <w:tc>
          <w:tcPr>
            <w:tcW w:w="17883" w:type="dxa"/>
            <w:gridSpan w:val="13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Группа B. Целевые показатели в области энергосбережения и повышения энергетической эффективности, отражающие экономию по отдельным видам энергетических ресурсов</w:t>
            </w:r>
          </w:p>
        </w:tc>
      </w:tr>
      <w:tr w:rsidR="00AD5261" w:rsidRPr="00AD5261" w:rsidTr="00AD5261">
        <w:trPr>
          <w:trHeight w:val="1050"/>
        </w:trPr>
        <w:tc>
          <w:tcPr>
            <w:tcW w:w="600" w:type="dxa"/>
            <w:hideMark/>
          </w:tcPr>
          <w:p w:rsidR="00AD5261" w:rsidRPr="00AD5261" w:rsidRDefault="00AD5261" w:rsidP="00AD5261">
            <w:r w:rsidRPr="00AD5261">
              <w:lastRenderedPageBreak/>
              <w:t>В.1.</w:t>
            </w:r>
          </w:p>
        </w:tc>
        <w:tc>
          <w:tcPr>
            <w:tcW w:w="3880" w:type="dxa"/>
            <w:hideMark/>
          </w:tcPr>
          <w:p w:rsidR="00AD5261" w:rsidRPr="00AD5261" w:rsidRDefault="00AD5261">
            <w:r w:rsidRPr="00AD5261">
              <w:t>Экономия ЭЭ в натуральном выражении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proofErr w:type="spellStart"/>
            <w:r w:rsidRPr="00AD5261">
              <w:t>тыс.кВтч</w:t>
            </w:r>
            <w:proofErr w:type="spellEnd"/>
          </w:p>
        </w:tc>
        <w:tc>
          <w:tcPr>
            <w:tcW w:w="1247" w:type="dxa"/>
            <w:hideMark/>
          </w:tcPr>
          <w:p w:rsidR="00AD5261" w:rsidRPr="00AD5261" w:rsidRDefault="00AD5261" w:rsidP="00AD5261">
            <w:r w:rsidRPr="00AD5261">
              <w:t>[(А.1.(2007) – А.1.(n))/ А.1.(2007)] ∙п.3.(2007)</w:t>
            </w:r>
          </w:p>
        </w:tc>
        <w:tc>
          <w:tcPr>
            <w:tcW w:w="106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3416" w:type="dxa"/>
            <w:hideMark/>
          </w:tcPr>
          <w:p w:rsidR="00AD5261" w:rsidRPr="00AD5261" w:rsidRDefault="00AD5261" w:rsidP="00AD5261">
            <w:r w:rsidRPr="00AD5261">
              <w:t> </w:t>
            </w:r>
          </w:p>
        </w:tc>
      </w:tr>
      <w:tr w:rsidR="00AD5261" w:rsidRPr="00AD5261" w:rsidTr="00AD5261">
        <w:trPr>
          <w:trHeight w:val="1050"/>
        </w:trPr>
        <w:tc>
          <w:tcPr>
            <w:tcW w:w="600" w:type="dxa"/>
            <w:hideMark/>
          </w:tcPr>
          <w:p w:rsidR="00AD5261" w:rsidRPr="00AD5261" w:rsidRDefault="00AD5261" w:rsidP="00AD5261">
            <w:r w:rsidRPr="00AD5261">
              <w:t>В.2.</w:t>
            </w:r>
          </w:p>
        </w:tc>
        <w:tc>
          <w:tcPr>
            <w:tcW w:w="3880" w:type="dxa"/>
            <w:hideMark/>
          </w:tcPr>
          <w:p w:rsidR="00AD5261" w:rsidRPr="00AD5261" w:rsidRDefault="00AD5261">
            <w:r w:rsidRPr="00AD5261">
              <w:t>Экономия ЭЭ  в стоимостном выражении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proofErr w:type="spellStart"/>
            <w:r w:rsidRPr="00AD5261">
              <w:t>тыс.руб</w:t>
            </w:r>
            <w:proofErr w:type="spellEnd"/>
            <w:r w:rsidRPr="00AD5261">
              <w:t>.</w:t>
            </w:r>
          </w:p>
        </w:tc>
        <w:tc>
          <w:tcPr>
            <w:tcW w:w="1247" w:type="dxa"/>
            <w:hideMark/>
          </w:tcPr>
          <w:p w:rsidR="00AD5261" w:rsidRPr="00AD5261" w:rsidRDefault="00AD5261" w:rsidP="00AD5261">
            <w:r w:rsidRPr="00AD5261">
              <w:t>В.1.*п.11.(2007)</w:t>
            </w:r>
          </w:p>
        </w:tc>
        <w:tc>
          <w:tcPr>
            <w:tcW w:w="1060" w:type="dxa"/>
            <w:hideMark/>
          </w:tcPr>
          <w:p w:rsidR="00AD5261" w:rsidRPr="00AD5261" w:rsidRDefault="00AD5261" w:rsidP="00AD5261">
            <w:r w:rsidRPr="00AD5261">
              <w:t>7,9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7,9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7,9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8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8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8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8,1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8,1</w:t>
            </w:r>
          </w:p>
        </w:tc>
        <w:tc>
          <w:tcPr>
            <w:tcW w:w="3416" w:type="dxa"/>
            <w:hideMark/>
          </w:tcPr>
          <w:p w:rsidR="00AD5261" w:rsidRPr="00AD5261" w:rsidRDefault="00AD5261" w:rsidP="00AD5261">
            <w:r w:rsidRPr="00AD5261">
              <w:t>Прогноз экономии ЭЭ осуществляется в действующих ценах .</w:t>
            </w:r>
          </w:p>
        </w:tc>
      </w:tr>
      <w:tr w:rsidR="00AD5261" w:rsidRPr="00AD5261" w:rsidTr="00AD5261">
        <w:trPr>
          <w:trHeight w:val="1050"/>
        </w:trPr>
        <w:tc>
          <w:tcPr>
            <w:tcW w:w="600" w:type="dxa"/>
            <w:hideMark/>
          </w:tcPr>
          <w:p w:rsidR="00AD5261" w:rsidRPr="00AD5261" w:rsidRDefault="00AD5261" w:rsidP="00AD5261">
            <w:r w:rsidRPr="00AD5261">
              <w:t>В.3.</w:t>
            </w:r>
          </w:p>
        </w:tc>
        <w:tc>
          <w:tcPr>
            <w:tcW w:w="3880" w:type="dxa"/>
            <w:hideMark/>
          </w:tcPr>
          <w:p w:rsidR="00AD5261" w:rsidRPr="00AD5261" w:rsidRDefault="00AD5261">
            <w:r w:rsidRPr="00AD5261">
              <w:t>Экономия ТЭ в натуральном выражении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Гкал</w:t>
            </w:r>
          </w:p>
        </w:tc>
        <w:tc>
          <w:tcPr>
            <w:tcW w:w="1247" w:type="dxa"/>
            <w:hideMark/>
          </w:tcPr>
          <w:p w:rsidR="00AD5261" w:rsidRPr="00AD5261" w:rsidRDefault="00AD5261" w:rsidP="00AD5261">
            <w:r w:rsidRPr="00AD5261">
              <w:t>[(А.1.(2007) – А.1.(n))/ А.1.(2007)] ∙п.4.(2007)</w:t>
            </w:r>
          </w:p>
        </w:tc>
        <w:tc>
          <w:tcPr>
            <w:tcW w:w="1060" w:type="dxa"/>
            <w:hideMark/>
          </w:tcPr>
          <w:p w:rsidR="00AD5261" w:rsidRPr="00AD5261" w:rsidRDefault="00AD5261" w:rsidP="00AD5261">
            <w:r w:rsidRPr="00AD5261">
              <w:t>5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5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5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5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5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5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5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5</w:t>
            </w:r>
          </w:p>
        </w:tc>
        <w:tc>
          <w:tcPr>
            <w:tcW w:w="3416" w:type="dxa"/>
            <w:hideMark/>
          </w:tcPr>
          <w:p w:rsidR="00AD5261" w:rsidRPr="00AD5261" w:rsidRDefault="00AD5261" w:rsidP="00AD5261">
            <w:r w:rsidRPr="00AD5261">
              <w:t>Прогноз экономии ЭЭ осуществляется при стабилизации МП и потребления ТЭ на уровне 2018 г.</w:t>
            </w:r>
          </w:p>
        </w:tc>
      </w:tr>
      <w:tr w:rsidR="00AD5261" w:rsidRPr="00AD5261" w:rsidTr="00AD5261">
        <w:trPr>
          <w:trHeight w:val="1050"/>
        </w:trPr>
        <w:tc>
          <w:tcPr>
            <w:tcW w:w="600" w:type="dxa"/>
            <w:hideMark/>
          </w:tcPr>
          <w:p w:rsidR="00AD5261" w:rsidRPr="00AD5261" w:rsidRDefault="00AD5261" w:rsidP="00AD5261">
            <w:r w:rsidRPr="00AD5261">
              <w:t>В.4.</w:t>
            </w:r>
          </w:p>
        </w:tc>
        <w:tc>
          <w:tcPr>
            <w:tcW w:w="3880" w:type="dxa"/>
            <w:hideMark/>
          </w:tcPr>
          <w:p w:rsidR="00AD5261" w:rsidRPr="00AD5261" w:rsidRDefault="00AD5261">
            <w:r w:rsidRPr="00AD5261">
              <w:t>Экономия ТЭ  в стоимостном выражении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 xml:space="preserve"> </w:t>
            </w:r>
            <w:proofErr w:type="spellStart"/>
            <w:r w:rsidRPr="00AD5261">
              <w:t>тыс.руб</w:t>
            </w:r>
            <w:proofErr w:type="spellEnd"/>
            <w:r w:rsidRPr="00AD5261">
              <w:t>.</w:t>
            </w:r>
          </w:p>
        </w:tc>
        <w:tc>
          <w:tcPr>
            <w:tcW w:w="1247" w:type="dxa"/>
            <w:hideMark/>
          </w:tcPr>
          <w:p w:rsidR="00AD5261" w:rsidRPr="00AD5261" w:rsidRDefault="00AD5261" w:rsidP="00AD5261">
            <w:r w:rsidRPr="00AD5261">
              <w:t>В.3.*п.12.(2007)</w:t>
            </w:r>
          </w:p>
        </w:tc>
        <w:tc>
          <w:tcPr>
            <w:tcW w:w="1060" w:type="dxa"/>
            <w:hideMark/>
          </w:tcPr>
          <w:p w:rsidR="00AD5261" w:rsidRPr="00AD5261" w:rsidRDefault="00AD5261" w:rsidP="00AD5261">
            <w:r w:rsidRPr="00AD5261">
              <w:t>15,735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16,365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16,365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17,019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17,019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17,7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17,7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17,7</w:t>
            </w:r>
          </w:p>
        </w:tc>
        <w:tc>
          <w:tcPr>
            <w:tcW w:w="3416" w:type="dxa"/>
            <w:hideMark/>
          </w:tcPr>
          <w:p w:rsidR="00AD5261" w:rsidRPr="00AD5261" w:rsidRDefault="00AD5261" w:rsidP="00AD5261">
            <w:r w:rsidRPr="00AD5261">
              <w:t>Прогноз экономии ТЭ осуществляется в действующих ценах.</w:t>
            </w:r>
          </w:p>
        </w:tc>
      </w:tr>
      <w:tr w:rsidR="00AD5261" w:rsidRPr="00AD5261" w:rsidTr="00AD5261">
        <w:trPr>
          <w:trHeight w:val="1050"/>
        </w:trPr>
        <w:tc>
          <w:tcPr>
            <w:tcW w:w="600" w:type="dxa"/>
            <w:hideMark/>
          </w:tcPr>
          <w:p w:rsidR="00AD5261" w:rsidRPr="00AD5261" w:rsidRDefault="00AD5261" w:rsidP="00AD5261">
            <w:r w:rsidRPr="00AD5261">
              <w:t>В.5.</w:t>
            </w:r>
          </w:p>
        </w:tc>
        <w:tc>
          <w:tcPr>
            <w:tcW w:w="3880" w:type="dxa"/>
            <w:hideMark/>
          </w:tcPr>
          <w:p w:rsidR="00AD5261" w:rsidRPr="00AD5261" w:rsidRDefault="00AD5261">
            <w:r w:rsidRPr="00AD5261">
              <w:t>Экономия воды в натуральном выражении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proofErr w:type="spellStart"/>
            <w:r w:rsidRPr="00AD5261">
              <w:t>тыс.м.куб</w:t>
            </w:r>
            <w:proofErr w:type="spellEnd"/>
          </w:p>
        </w:tc>
        <w:tc>
          <w:tcPr>
            <w:tcW w:w="1247" w:type="dxa"/>
            <w:hideMark/>
          </w:tcPr>
          <w:p w:rsidR="00AD5261" w:rsidRPr="00AD5261" w:rsidRDefault="00AD5261" w:rsidP="00AD5261">
            <w:r w:rsidRPr="00AD5261">
              <w:t>[(А.1.(2007) – А.1.(n))/ А.1.(2007)] ∙п.5.(2007)</w:t>
            </w:r>
          </w:p>
        </w:tc>
        <w:tc>
          <w:tcPr>
            <w:tcW w:w="1060" w:type="dxa"/>
            <w:hideMark/>
          </w:tcPr>
          <w:p w:rsidR="00AD5261" w:rsidRPr="00AD5261" w:rsidRDefault="00AD5261" w:rsidP="00AD5261">
            <w:r w:rsidRPr="00AD5261">
              <w:t>0,1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0,1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0,1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0,1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0,1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0,1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3416" w:type="dxa"/>
            <w:hideMark/>
          </w:tcPr>
          <w:p w:rsidR="00AD5261" w:rsidRPr="00AD5261" w:rsidRDefault="00AD5261" w:rsidP="00AD5261">
            <w:r w:rsidRPr="00AD5261">
              <w:t>Прогноз экономии воды осуществляется при стабилизации МП и значения потребления воды на уровне 2018 г.</w:t>
            </w:r>
          </w:p>
        </w:tc>
      </w:tr>
      <w:tr w:rsidR="00AD5261" w:rsidRPr="00AD5261" w:rsidTr="00AD5261">
        <w:trPr>
          <w:trHeight w:val="1050"/>
        </w:trPr>
        <w:tc>
          <w:tcPr>
            <w:tcW w:w="600" w:type="dxa"/>
            <w:hideMark/>
          </w:tcPr>
          <w:p w:rsidR="00AD5261" w:rsidRPr="00AD5261" w:rsidRDefault="00AD5261" w:rsidP="00AD5261">
            <w:r w:rsidRPr="00AD5261">
              <w:t>В.6.</w:t>
            </w:r>
          </w:p>
        </w:tc>
        <w:tc>
          <w:tcPr>
            <w:tcW w:w="3880" w:type="dxa"/>
            <w:hideMark/>
          </w:tcPr>
          <w:p w:rsidR="00AD5261" w:rsidRPr="00AD5261" w:rsidRDefault="00AD5261">
            <w:r w:rsidRPr="00AD5261">
              <w:t>Экономия воды в стоимостном выражении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proofErr w:type="spellStart"/>
            <w:r w:rsidRPr="00AD5261">
              <w:t>тыс.руб</w:t>
            </w:r>
            <w:proofErr w:type="spellEnd"/>
            <w:r w:rsidRPr="00AD5261">
              <w:t>.</w:t>
            </w:r>
          </w:p>
        </w:tc>
        <w:tc>
          <w:tcPr>
            <w:tcW w:w="1247" w:type="dxa"/>
            <w:hideMark/>
          </w:tcPr>
          <w:p w:rsidR="00AD5261" w:rsidRPr="00AD5261" w:rsidRDefault="00AD5261" w:rsidP="00AD5261">
            <w:r w:rsidRPr="00AD5261">
              <w:t>В.5.*п.13.(2007)</w:t>
            </w:r>
          </w:p>
        </w:tc>
        <w:tc>
          <w:tcPr>
            <w:tcW w:w="1060" w:type="dxa"/>
            <w:hideMark/>
          </w:tcPr>
          <w:p w:rsidR="00AD5261" w:rsidRPr="00AD5261" w:rsidRDefault="00AD5261" w:rsidP="00AD5261">
            <w:r w:rsidRPr="00AD5261">
              <w:t>3,308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3,308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3,35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3,4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3,45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3,5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0</w:t>
            </w:r>
          </w:p>
        </w:tc>
        <w:tc>
          <w:tcPr>
            <w:tcW w:w="3416" w:type="dxa"/>
            <w:hideMark/>
          </w:tcPr>
          <w:p w:rsidR="00AD5261" w:rsidRPr="00AD5261" w:rsidRDefault="00AD5261" w:rsidP="00AD5261">
            <w:r w:rsidRPr="00AD5261">
              <w:t>Прогноз экономии воды осуществляется в действующих ценах.</w:t>
            </w:r>
          </w:p>
        </w:tc>
      </w:tr>
      <w:tr w:rsidR="00AD5261" w:rsidRPr="00AD5261" w:rsidTr="00AD5261">
        <w:trPr>
          <w:trHeight w:val="960"/>
        </w:trPr>
        <w:tc>
          <w:tcPr>
            <w:tcW w:w="600" w:type="dxa"/>
            <w:hideMark/>
          </w:tcPr>
          <w:p w:rsidR="00AD5261" w:rsidRPr="00AD5261" w:rsidRDefault="00AD5261" w:rsidP="00AD5261">
            <w:r w:rsidRPr="00AD5261">
              <w:t>В.7.</w:t>
            </w:r>
          </w:p>
        </w:tc>
        <w:tc>
          <w:tcPr>
            <w:tcW w:w="3880" w:type="dxa"/>
            <w:hideMark/>
          </w:tcPr>
          <w:p w:rsidR="00AD5261" w:rsidRPr="00AD5261" w:rsidRDefault="00AD5261">
            <w:r w:rsidRPr="00AD5261">
              <w:t>Экономия природного газа  в натуральном выражении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proofErr w:type="spellStart"/>
            <w:r w:rsidRPr="00AD5261">
              <w:t>тыс.куб.м</w:t>
            </w:r>
            <w:proofErr w:type="spellEnd"/>
            <w:r w:rsidRPr="00AD5261">
              <w:t>.</w:t>
            </w:r>
          </w:p>
        </w:tc>
        <w:tc>
          <w:tcPr>
            <w:tcW w:w="1247" w:type="dxa"/>
            <w:hideMark/>
          </w:tcPr>
          <w:p w:rsidR="00AD5261" w:rsidRPr="00AD5261" w:rsidRDefault="00AD5261" w:rsidP="00AD5261">
            <w:r w:rsidRPr="00AD5261">
              <w:t>[(А.1.(2007) – А.1.(n))/ А.1.(2007)] ∙п.6.(2007)</w:t>
            </w:r>
          </w:p>
        </w:tc>
        <w:tc>
          <w:tcPr>
            <w:tcW w:w="106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1</w:t>
            </w:r>
          </w:p>
        </w:tc>
        <w:tc>
          <w:tcPr>
            <w:tcW w:w="3416" w:type="dxa"/>
            <w:hideMark/>
          </w:tcPr>
          <w:p w:rsidR="00AD5261" w:rsidRPr="00AD5261" w:rsidRDefault="00AD5261" w:rsidP="00AD5261">
            <w:r w:rsidRPr="00AD5261">
              <w:t>Прогноз экономии газа осуществляется при стабилизации МП и значения потребления ЭЭ на уровне 2018 г.</w:t>
            </w:r>
          </w:p>
        </w:tc>
      </w:tr>
      <w:tr w:rsidR="00AD5261" w:rsidRPr="00AD5261" w:rsidTr="00AD5261">
        <w:trPr>
          <w:trHeight w:val="720"/>
        </w:trPr>
        <w:tc>
          <w:tcPr>
            <w:tcW w:w="600" w:type="dxa"/>
            <w:hideMark/>
          </w:tcPr>
          <w:p w:rsidR="00AD5261" w:rsidRPr="00AD5261" w:rsidRDefault="00AD5261" w:rsidP="00AD5261">
            <w:r w:rsidRPr="00AD5261">
              <w:t>В.8.</w:t>
            </w:r>
          </w:p>
        </w:tc>
        <w:tc>
          <w:tcPr>
            <w:tcW w:w="3880" w:type="dxa"/>
            <w:hideMark/>
          </w:tcPr>
          <w:p w:rsidR="00AD5261" w:rsidRPr="00AD5261" w:rsidRDefault="00AD5261">
            <w:r w:rsidRPr="00AD5261">
              <w:t>Экономия природного газа  в стоимостном выражении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proofErr w:type="spellStart"/>
            <w:r w:rsidRPr="00AD5261">
              <w:t>тыс.руб</w:t>
            </w:r>
            <w:proofErr w:type="spellEnd"/>
            <w:r w:rsidRPr="00AD5261">
              <w:t>.</w:t>
            </w:r>
          </w:p>
        </w:tc>
        <w:tc>
          <w:tcPr>
            <w:tcW w:w="1247" w:type="dxa"/>
            <w:hideMark/>
          </w:tcPr>
          <w:p w:rsidR="00AD5261" w:rsidRPr="00AD5261" w:rsidRDefault="00AD5261" w:rsidP="00AD5261">
            <w:r w:rsidRPr="00AD5261">
              <w:t>В.7.*п.14.(2007)</w:t>
            </w:r>
          </w:p>
        </w:tc>
        <w:tc>
          <w:tcPr>
            <w:tcW w:w="1060" w:type="dxa"/>
            <w:hideMark/>
          </w:tcPr>
          <w:p w:rsidR="00AD5261" w:rsidRPr="00AD5261" w:rsidRDefault="00AD5261" w:rsidP="00AD5261">
            <w:r w:rsidRPr="00AD5261">
              <w:t>6,8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6,8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6,9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6,9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7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7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7,1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r w:rsidRPr="00AD5261">
              <w:t>7,1</w:t>
            </w:r>
          </w:p>
        </w:tc>
        <w:tc>
          <w:tcPr>
            <w:tcW w:w="3416" w:type="dxa"/>
            <w:hideMark/>
          </w:tcPr>
          <w:p w:rsidR="00AD5261" w:rsidRPr="00AD5261" w:rsidRDefault="00AD5261" w:rsidP="00AD5261">
            <w:r w:rsidRPr="00AD5261">
              <w:t>Прогноз экономии газа осуществляется в действующих ценах .</w:t>
            </w:r>
          </w:p>
        </w:tc>
      </w:tr>
      <w:tr w:rsidR="00AD5261" w:rsidRPr="00AD5261" w:rsidTr="00AD5261">
        <w:trPr>
          <w:trHeight w:val="255"/>
        </w:trPr>
        <w:tc>
          <w:tcPr>
            <w:tcW w:w="600" w:type="dxa"/>
            <w:hideMark/>
          </w:tcPr>
          <w:p w:rsidR="00AD5261" w:rsidRPr="00AD5261" w:rsidRDefault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 </w:t>
            </w:r>
          </w:p>
        </w:tc>
        <w:tc>
          <w:tcPr>
            <w:tcW w:w="3880" w:type="dxa"/>
            <w:hideMark/>
          </w:tcPr>
          <w:p w:rsidR="00AD5261" w:rsidRPr="00AD5261" w:rsidRDefault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Итого экономии в рублях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proofErr w:type="spellStart"/>
            <w:r w:rsidRPr="00AD5261">
              <w:t>тыс.руб</w:t>
            </w:r>
            <w:proofErr w:type="spellEnd"/>
            <w:r w:rsidRPr="00AD5261">
              <w:t>.</w:t>
            </w:r>
          </w:p>
        </w:tc>
        <w:tc>
          <w:tcPr>
            <w:tcW w:w="1247" w:type="dxa"/>
            <w:hideMark/>
          </w:tcPr>
          <w:p w:rsidR="00AD5261" w:rsidRPr="00AD5261" w:rsidRDefault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 </w:t>
            </w:r>
          </w:p>
        </w:tc>
        <w:tc>
          <w:tcPr>
            <w:tcW w:w="1060" w:type="dxa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33,743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34,373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34,515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35,319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35,469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36,200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32,900</w:t>
            </w:r>
          </w:p>
        </w:tc>
        <w:tc>
          <w:tcPr>
            <w:tcW w:w="960" w:type="dxa"/>
            <w:hideMark/>
          </w:tcPr>
          <w:p w:rsidR="00AD5261" w:rsidRPr="00AD5261" w:rsidRDefault="00AD5261" w:rsidP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32,900</w:t>
            </w:r>
          </w:p>
        </w:tc>
        <w:tc>
          <w:tcPr>
            <w:tcW w:w="3416" w:type="dxa"/>
            <w:hideMark/>
          </w:tcPr>
          <w:p w:rsidR="00AD5261" w:rsidRPr="00AD5261" w:rsidRDefault="00AD5261">
            <w:pPr>
              <w:rPr>
                <w:b/>
                <w:bCs/>
              </w:rPr>
            </w:pPr>
            <w:r w:rsidRPr="00AD5261">
              <w:rPr>
                <w:b/>
                <w:bCs/>
              </w:rPr>
              <w:t> </w:t>
            </w:r>
          </w:p>
        </w:tc>
      </w:tr>
    </w:tbl>
    <w:p w:rsidR="00AD5261" w:rsidRPr="00AD5261" w:rsidRDefault="00AD5261" w:rsidP="00AD5261">
      <w:r>
        <w:fldChar w:fldCharType="end"/>
      </w:r>
      <w:bookmarkStart w:id="1" w:name="_GoBack"/>
      <w:bookmarkEnd w:id="1"/>
    </w:p>
    <w:sectPr w:rsidR="00AD5261" w:rsidRPr="00AD5261" w:rsidSect="003043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FE5"/>
    <w:rsid w:val="003043EB"/>
    <w:rsid w:val="00372943"/>
    <w:rsid w:val="00AD5261"/>
    <w:rsid w:val="00B1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78F4F"/>
  <w15:chartTrackingRefBased/>
  <w15:docId w15:val="{EA98A694-8E24-4F45-81F1-6BDB50A6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4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1896</Words>
  <Characters>10809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2019-05-24T10:44:00Z</dcterms:created>
  <dcterms:modified xsi:type="dcterms:W3CDTF">2019-05-24T10:46:00Z</dcterms:modified>
</cp:coreProperties>
</file>