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E1" w:rsidRDefault="000906ED">
      <w:pPr>
        <w:pStyle w:val="Standard"/>
        <w:jc w:val="center"/>
        <w:rPr>
          <w:b/>
          <w:bCs/>
          <w:sz w:val="36"/>
          <w:szCs w:val="36"/>
          <w:lang w:val="ru-RU"/>
        </w:rPr>
      </w:pPr>
      <w:bookmarkStart w:id="0" w:name="_GoBack"/>
      <w:bookmarkEnd w:id="0"/>
      <w:r>
        <w:rPr>
          <w:b/>
          <w:bCs/>
          <w:sz w:val="36"/>
          <w:szCs w:val="36"/>
          <w:lang w:val="ru-RU"/>
        </w:rPr>
        <w:t>Госпошлина оплачивается по следующим реквизитам:</w:t>
      </w:r>
    </w:p>
    <w:p w:rsidR="00B74CE1" w:rsidRDefault="00B74CE1">
      <w:pPr>
        <w:pStyle w:val="Standard"/>
        <w:jc w:val="center"/>
        <w:rPr>
          <w:lang w:val="ru-RU"/>
        </w:rPr>
      </w:pPr>
    </w:p>
    <w:p w:rsidR="00B74CE1" w:rsidRDefault="000906ED">
      <w:pPr>
        <w:pStyle w:val="Standard"/>
        <w:jc w:val="center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ИНН:</w:t>
      </w:r>
      <w:r>
        <w:rPr>
          <w:sz w:val="32"/>
          <w:szCs w:val="32"/>
          <w:lang w:val="ru-RU"/>
        </w:rPr>
        <w:t xml:space="preserve"> 1326207411      </w:t>
      </w:r>
      <w:r>
        <w:rPr>
          <w:b/>
          <w:bCs/>
          <w:sz w:val="32"/>
          <w:szCs w:val="32"/>
          <w:lang w:val="ru-RU"/>
        </w:rPr>
        <w:t xml:space="preserve">  КПП:</w:t>
      </w:r>
      <w:r>
        <w:rPr>
          <w:sz w:val="32"/>
          <w:szCs w:val="32"/>
          <w:lang w:val="ru-RU"/>
        </w:rPr>
        <w:t xml:space="preserve"> 132601001</w:t>
      </w:r>
    </w:p>
    <w:p w:rsidR="00B74CE1" w:rsidRDefault="00B74CE1">
      <w:pPr>
        <w:pStyle w:val="Standard"/>
        <w:jc w:val="center"/>
        <w:rPr>
          <w:lang w:val="ru-RU"/>
        </w:rPr>
      </w:pPr>
    </w:p>
    <w:p w:rsidR="00B74CE1" w:rsidRDefault="000906ED">
      <w:pPr>
        <w:pStyle w:val="Standard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УФК по Республике Мордовия (Управления Министерства юстиции Российской Федерации по Республике Мордовия, </w:t>
      </w:r>
      <w:proofErr w:type="gramStart"/>
      <w:r>
        <w:rPr>
          <w:sz w:val="36"/>
          <w:szCs w:val="36"/>
          <w:lang w:val="ru-RU"/>
        </w:rPr>
        <w:t>л</w:t>
      </w:r>
      <w:proofErr w:type="gramEnd"/>
      <w:r>
        <w:rPr>
          <w:sz w:val="36"/>
          <w:szCs w:val="36"/>
          <w:lang w:val="ru-RU"/>
        </w:rPr>
        <w:t>/с 04091879580)</w:t>
      </w:r>
    </w:p>
    <w:p w:rsidR="00B74CE1" w:rsidRDefault="00B74CE1">
      <w:pPr>
        <w:pStyle w:val="Standard"/>
        <w:jc w:val="center"/>
        <w:rPr>
          <w:sz w:val="36"/>
          <w:szCs w:val="36"/>
          <w:lang w:val="ru-RU"/>
        </w:rPr>
      </w:pPr>
    </w:p>
    <w:p w:rsidR="00B74CE1" w:rsidRDefault="000906ED">
      <w:pPr>
        <w:pStyle w:val="Standard"/>
        <w:jc w:val="center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БИК:</w:t>
      </w:r>
      <w:r>
        <w:rPr>
          <w:sz w:val="32"/>
          <w:szCs w:val="32"/>
          <w:lang w:val="ru-RU"/>
        </w:rPr>
        <w:t xml:space="preserve"> 018952501</w:t>
      </w:r>
    </w:p>
    <w:p w:rsidR="00B74CE1" w:rsidRDefault="00B74CE1">
      <w:pPr>
        <w:pStyle w:val="Standard"/>
        <w:jc w:val="center"/>
        <w:rPr>
          <w:sz w:val="26"/>
          <w:szCs w:val="26"/>
          <w:lang w:val="ru-RU"/>
        </w:rPr>
      </w:pPr>
    </w:p>
    <w:p w:rsidR="00B74CE1" w:rsidRDefault="000906ED">
      <w:pPr>
        <w:pStyle w:val="Standard"/>
        <w:jc w:val="center"/>
        <w:rPr>
          <w:sz w:val="26"/>
          <w:szCs w:val="26"/>
          <w:lang w:val="ru-RU"/>
        </w:rPr>
      </w:pPr>
      <w:r>
        <w:rPr>
          <w:b/>
          <w:bCs/>
          <w:sz w:val="32"/>
          <w:szCs w:val="32"/>
          <w:lang w:val="ru-RU"/>
        </w:rPr>
        <w:t>КБК:</w:t>
      </w:r>
      <w:r>
        <w:rPr>
          <w:sz w:val="26"/>
          <w:szCs w:val="26"/>
          <w:lang w:val="ru-RU"/>
        </w:rPr>
        <w:t xml:space="preserve">  </w:t>
      </w:r>
      <w:r>
        <w:rPr>
          <w:sz w:val="32"/>
          <w:szCs w:val="32"/>
          <w:lang w:val="ru-RU"/>
        </w:rPr>
        <w:t>318 1 08 05000 01 0001 110</w:t>
      </w:r>
      <w:r>
        <w:rPr>
          <w:sz w:val="26"/>
          <w:szCs w:val="26"/>
          <w:lang w:val="ru-RU"/>
        </w:rPr>
        <w:t xml:space="preserve"> </w:t>
      </w:r>
      <w:r>
        <w:rPr>
          <w:sz w:val="36"/>
          <w:szCs w:val="36"/>
          <w:lang w:val="ru-RU"/>
        </w:rPr>
        <w:t xml:space="preserve">— </w:t>
      </w:r>
      <w:r>
        <w:rPr>
          <w:sz w:val="30"/>
          <w:szCs w:val="30"/>
          <w:lang w:val="ru-RU"/>
        </w:rPr>
        <w:t>за государственную регистрацию заключения брака</w:t>
      </w:r>
      <w:r>
        <w:rPr>
          <w:sz w:val="30"/>
          <w:szCs w:val="30"/>
          <w:lang w:val="ru-RU"/>
        </w:rPr>
        <w:t>, расторжение брака, установление отцовства, перемены имени;</w:t>
      </w:r>
    </w:p>
    <w:p w:rsidR="00B74CE1" w:rsidRDefault="00B74CE1">
      <w:pPr>
        <w:pStyle w:val="Standard"/>
        <w:jc w:val="center"/>
        <w:rPr>
          <w:sz w:val="26"/>
          <w:szCs w:val="26"/>
          <w:lang w:val="ru-RU"/>
        </w:rPr>
      </w:pPr>
    </w:p>
    <w:p w:rsidR="00B74CE1" w:rsidRDefault="000906ED">
      <w:pPr>
        <w:pStyle w:val="Standard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</w:t>
      </w:r>
      <w:r>
        <w:rPr>
          <w:sz w:val="32"/>
          <w:szCs w:val="32"/>
          <w:lang w:val="ru-RU"/>
        </w:rPr>
        <w:t>318 1 08 05000 01 0002 110</w:t>
      </w:r>
      <w:r>
        <w:rPr>
          <w:sz w:val="26"/>
          <w:szCs w:val="26"/>
          <w:lang w:val="ru-RU"/>
        </w:rPr>
        <w:t xml:space="preserve"> </w:t>
      </w:r>
      <w:r>
        <w:rPr>
          <w:sz w:val="36"/>
          <w:szCs w:val="36"/>
          <w:lang w:val="ru-RU"/>
        </w:rPr>
        <w:t xml:space="preserve">— </w:t>
      </w:r>
      <w:r>
        <w:rPr>
          <w:sz w:val="30"/>
          <w:szCs w:val="30"/>
          <w:lang w:val="ru-RU"/>
        </w:rPr>
        <w:t>за внесение исправлений и изменений в записи актов гражданского       состояния, за выдачу повторного свидетельства, за выдачу справок из архива орган</w:t>
      </w:r>
      <w:r>
        <w:rPr>
          <w:sz w:val="30"/>
          <w:szCs w:val="30"/>
          <w:lang w:val="ru-RU"/>
        </w:rPr>
        <w:t>ов ЗАГС;</w:t>
      </w:r>
    </w:p>
    <w:p w:rsidR="00B74CE1" w:rsidRDefault="00B74CE1">
      <w:pPr>
        <w:pStyle w:val="Standard"/>
        <w:rPr>
          <w:sz w:val="26"/>
          <w:szCs w:val="26"/>
          <w:lang w:val="ru-RU"/>
        </w:rPr>
      </w:pPr>
    </w:p>
    <w:p w:rsidR="00B74CE1" w:rsidRDefault="000906ED">
      <w:pPr>
        <w:pStyle w:val="Standard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318 1 08 07200 01 0037 110 </w:t>
      </w:r>
      <w:r>
        <w:rPr>
          <w:sz w:val="36"/>
          <w:szCs w:val="36"/>
          <w:lang w:val="ru-RU"/>
        </w:rPr>
        <w:t xml:space="preserve">— </w:t>
      </w:r>
      <w:r>
        <w:rPr>
          <w:sz w:val="30"/>
          <w:szCs w:val="30"/>
          <w:lang w:val="ru-RU"/>
        </w:rPr>
        <w:t>за истребование документов с территории иностранных государств;</w:t>
      </w:r>
    </w:p>
    <w:p w:rsidR="00B74CE1" w:rsidRDefault="00B74CE1">
      <w:pPr>
        <w:pStyle w:val="Standard"/>
        <w:rPr>
          <w:sz w:val="32"/>
          <w:szCs w:val="32"/>
          <w:lang w:val="ru-RU"/>
        </w:rPr>
      </w:pPr>
    </w:p>
    <w:p w:rsidR="00B74CE1" w:rsidRDefault="000906ED">
      <w:pPr>
        <w:pStyle w:val="Standard"/>
        <w:rPr>
          <w:sz w:val="32"/>
          <w:szCs w:val="32"/>
          <w:lang w:val="ru-RU"/>
        </w:rPr>
      </w:pPr>
      <w:r>
        <w:rPr>
          <w:sz w:val="30"/>
          <w:szCs w:val="30"/>
          <w:lang w:val="ru-RU"/>
        </w:rPr>
        <w:t xml:space="preserve">             </w:t>
      </w:r>
      <w:r>
        <w:rPr>
          <w:sz w:val="32"/>
          <w:szCs w:val="32"/>
          <w:lang w:val="ru-RU"/>
        </w:rPr>
        <w:t>318 1 08 07200 01 0039 110</w:t>
      </w:r>
      <w:r>
        <w:rPr>
          <w:sz w:val="30"/>
          <w:szCs w:val="30"/>
          <w:lang w:val="ru-RU"/>
        </w:rPr>
        <w:t xml:space="preserve"> </w:t>
      </w:r>
      <w:r>
        <w:rPr>
          <w:sz w:val="36"/>
          <w:szCs w:val="36"/>
          <w:lang w:val="ru-RU"/>
        </w:rPr>
        <w:t xml:space="preserve">— </w:t>
      </w:r>
      <w:r>
        <w:rPr>
          <w:sz w:val="30"/>
          <w:szCs w:val="30"/>
          <w:lang w:val="ru-RU"/>
        </w:rPr>
        <w:t xml:space="preserve">за проставление </w:t>
      </w:r>
      <w:proofErr w:type="spellStart"/>
      <w:r>
        <w:rPr>
          <w:sz w:val="30"/>
          <w:szCs w:val="30"/>
          <w:lang w:val="ru-RU"/>
        </w:rPr>
        <w:t>апостиля</w:t>
      </w:r>
      <w:proofErr w:type="spellEnd"/>
      <w:r>
        <w:rPr>
          <w:sz w:val="30"/>
          <w:szCs w:val="30"/>
          <w:lang w:val="ru-RU"/>
        </w:rPr>
        <w:t>.</w:t>
      </w:r>
    </w:p>
    <w:p w:rsidR="00B74CE1" w:rsidRDefault="00B74CE1">
      <w:pPr>
        <w:pStyle w:val="Standard"/>
        <w:rPr>
          <w:sz w:val="32"/>
          <w:szCs w:val="32"/>
          <w:lang w:val="ru-RU"/>
        </w:rPr>
      </w:pPr>
    </w:p>
    <w:p w:rsidR="00B74CE1" w:rsidRDefault="00B74CE1">
      <w:pPr>
        <w:pStyle w:val="Standard"/>
        <w:rPr>
          <w:sz w:val="32"/>
          <w:szCs w:val="32"/>
          <w:lang w:val="ru-RU"/>
        </w:rPr>
      </w:pPr>
    </w:p>
    <w:p w:rsidR="00B74CE1" w:rsidRDefault="00B74CE1">
      <w:pPr>
        <w:pStyle w:val="Standard"/>
        <w:rPr>
          <w:sz w:val="32"/>
          <w:szCs w:val="32"/>
          <w:lang w:val="ru-RU"/>
        </w:rPr>
      </w:pPr>
    </w:p>
    <w:p w:rsidR="00B74CE1" w:rsidRDefault="000906ED">
      <w:pPr>
        <w:pStyle w:val="Standard"/>
        <w:jc w:val="center"/>
        <w:rPr>
          <w:sz w:val="32"/>
          <w:szCs w:val="32"/>
          <w:u w:val="single"/>
          <w:lang w:val="ru-RU"/>
        </w:rPr>
      </w:pPr>
      <w:r>
        <w:rPr>
          <w:sz w:val="30"/>
          <w:szCs w:val="30"/>
          <w:u w:val="single"/>
          <w:lang w:val="ru-RU"/>
        </w:rPr>
        <w:t>Адреса ближайших отделений Банков:</w:t>
      </w:r>
    </w:p>
    <w:p w:rsidR="00B74CE1" w:rsidRDefault="00B74CE1">
      <w:pPr>
        <w:pStyle w:val="Standard"/>
        <w:jc w:val="center"/>
        <w:rPr>
          <w:sz w:val="32"/>
          <w:szCs w:val="32"/>
          <w:lang w:val="ru-RU"/>
        </w:rPr>
      </w:pPr>
    </w:p>
    <w:p w:rsidR="00B74CE1" w:rsidRDefault="000906ED">
      <w:pPr>
        <w:pStyle w:val="Standard"/>
        <w:jc w:val="center"/>
        <w:rPr>
          <w:sz w:val="32"/>
          <w:szCs w:val="32"/>
          <w:lang w:val="ru-RU"/>
        </w:rPr>
      </w:pPr>
      <w:r>
        <w:rPr>
          <w:sz w:val="30"/>
          <w:szCs w:val="30"/>
          <w:lang w:val="ru-RU"/>
        </w:rPr>
        <w:t xml:space="preserve">- </w:t>
      </w:r>
      <w:r>
        <w:rPr>
          <w:b/>
          <w:bCs/>
          <w:sz w:val="30"/>
          <w:szCs w:val="30"/>
          <w:lang w:val="ru-RU"/>
        </w:rPr>
        <w:t>ПАО «Сбербанк России»</w:t>
      </w:r>
    </w:p>
    <w:p w:rsidR="00B74CE1" w:rsidRDefault="00B74CE1">
      <w:pPr>
        <w:pStyle w:val="Standard"/>
        <w:jc w:val="center"/>
        <w:rPr>
          <w:sz w:val="32"/>
          <w:szCs w:val="32"/>
          <w:lang w:val="ru-RU"/>
        </w:rPr>
      </w:pPr>
    </w:p>
    <w:p w:rsidR="00B74CE1" w:rsidRDefault="000906ED">
      <w:pPr>
        <w:pStyle w:val="Standard"/>
        <w:jc w:val="center"/>
        <w:rPr>
          <w:sz w:val="32"/>
          <w:szCs w:val="32"/>
          <w:lang w:val="ru-RU"/>
        </w:rPr>
      </w:pPr>
      <w:r>
        <w:rPr>
          <w:sz w:val="30"/>
          <w:szCs w:val="30"/>
          <w:lang w:val="ru-RU"/>
        </w:rPr>
        <w:t xml:space="preserve">с. </w:t>
      </w:r>
      <w:proofErr w:type="spellStart"/>
      <w:r>
        <w:rPr>
          <w:sz w:val="30"/>
          <w:szCs w:val="30"/>
          <w:lang w:val="ru-RU"/>
        </w:rPr>
        <w:t>Кемля</w:t>
      </w:r>
      <w:proofErr w:type="spellEnd"/>
      <w:r>
        <w:rPr>
          <w:sz w:val="30"/>
          <w:szCs w:val="30"/>
          <w:lang w:val="ru-RU"/>
        </w:rPr>
        <w:t>, ул. Советская, д. 60А</w:t>
      </w:r>
    </w:p>
    <w:p w:rsidR="00B74CE1" w:rsidRDefault="00B74CE1">
      <w:pPr>
        <w:pStyle w:val="Standard"/>
        <w:jc w:val="center"/>
        <w:rPr>
          <w:sz w:val="32"/>
          <w:szCs w:val="32"/>
          <w:lang w:val="ru-RU"/>
        </w:rPr>
      </w:pPr>
    </w:p>
    <w:sectPr w:rsidR="00B74CE1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6ED" w:rsidRDefault="000906ED">
      <w:r>
        <w:separator/>
      </w:r>
    </w:p>
  </w:endnote>
  <w:endnote w:type="continuationSeparator" w:id="0">
    <w:p w:rsidR="000906ED" w:rsidRDefault="0009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6ED" w:rsidRDefault="000906ED">
      <w:r>
        <w:rPr>
          <w:color w:val="000000"/>
        </w:rPr>
        <w:ptab w:relativeTo="margin" w:alignment="center" w:leader="none"/>
      </w:r>
    </w:p>
  </w:footnote>
  <w:footnote w:type="continuationSeparator" w:id="0">
    <w:p w:rsidR="000906ED" w:rsidRDefault="00090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74CE1"/>
    <w:rsid w:val="000906ED"/>
    <w:rsid w:val="00B650A4"/>
    <w:rsid w:val="00B7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paragraph" w:styleId="4">
    <w:name w:val="heading 4"/>
    <w:basedOn w:val="Heading"/>
    <w:next w:val="Textbody"/>
    <w:pPr>
      <w:spacing w:before="120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pPr>
      <w:spacing w:before="6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paragraph" w:styleId="4">
    <w:name w:val="heading 4"/>
    <w:basedOn w:val="Heading"/>
    <w:next w:val="Textbody"/>
    <w:pPr>
      <w:spacing w:before="120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2023-11-24T13:25:00Z</cp:lastPrinted>
  <dcterms:created xsi:type="dcterms:W3CDTF">2009-04-16T11:32:00Z</dcterms:created>
  <dcterms:modified xsi:type="dcterms:W3CDTF">2023-11-29T12:20:00Z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