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lsx" ContentType="application/vnd.openxmlformats-officedocument.spreadsheetml.sheet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21BA4D" w14:textId="53ABDED8" w:rsidR="00FE3BD1" w:rsidRPr="00A47D24" w:rsidRDefault="00FE3BD1" w:rsidP="0074265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0" w:name="_Toc356979288"/>
      <w:bookmarkStart w:id="1" w:name="_Hlk522700876"/>
    </w:p>
    <w:p w14:paraId="0C025728" w14:textId="77777777" w:rsidR="00687D64" w:rsidRPr="00687D64" w:rsidRDefault="00687D64" w:rsidP="00687D64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</w:pPr>
      <w:r w:rsidRPr="00687D64">
        <w:rPr>
          <w:rFonts w:ascii="Times New Roman" w:eastAsia="Times New Roman" w:hAnsi="Times New Roman" w:cs="Times New Roman"/>
          <w:b/>
          <w:bCs/>
          <w:sz w:val="56"/>
          <w:szCs w:val="56"/>
          <w:lang w:eastAsia="ru-RU"/>
        </w:rPr>
        <w:t>П О С Т А Н О В Л Е Н И Е</w:t>
      </w:r>
    </w:p>
    <w:p w14:paraId="50D6571F" w14:textId="77777777" w:rsidR="00687D64" w:rsidRPr="00687D64" w:rsidRDefault="00687D64" w:rsidP="00687D64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87D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АДМИНИСТРАЦИИ</w:t>
      </w:r>
    </w:p>
    <w:p w14:paraId="49D925F0" w14:textId="77777777" w:rsidR="00687D64" w:rsidRPr="00687D64" w:rsidRDefault="00687D64" w:rsidP="00687D64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</w:pPr>
      <w:r w:rsidRPr="00687D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ИЧАЛКОВСКОГО МУНИЦИПАЛЬНОГО </w:t>
      </w:r>
      <w:proofErr w:type="gramStart"/>
      <w:r w:rsidRPr="00687D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РАЙОНА</w:t>
      </w:r>
      <w:r w:rsidRPr="00687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</w:t>
      </w:r>
      <w:r w:rsidRPr="00687D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>РЕСПУБЛИКИ</w:t>
      </w:r>
      <w:proofErr w:type="gramEnd"/>
      <w:r w:rsidRPr="00687D64">
        <w:rPr>
          <w:rFonts w:ascii="Times New Roman" w:eastAsia="Times New Roman" w:hAnsi="Times New Roman" w:cs="Times New Roman"/>
          <w:b/>
          <w:bCs/>
          <w:sz w:val="36"/>
          <w:szCs w:val="36"/>
          <w:lang w:eastAsia="ru-RU"/>
        </w:rPr>
        <w:t xml:space="preserve"> МОРДОВИЯ</w:t>
      </w:r>
    </w:p>
    <w:p w14:paraId="2A9154AF" w14:textId="77777777" w:rsidR="00687D64" w:rsidRPr="00687D64" w:rsidRDefault="00687D64" w:rsidP="00687D64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46A9804" w14:textId="48C00637" w:rsidR="00687D64" w:rsidRPr="00687D64" w:rsidRDefault="00687D64" w:rsidP="00687D64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>от</w:t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30.06.2025</w:t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</w:t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№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336</w:t>
      </w:r>
      <w:bookmarkStart w:id="2" w:name="_GoBack"/>
      <w:bookmarkEnd w:id="2"/>
    </w:p>
    <w:p w14:paraId="28568E26" w14:textId="77777777" w:rsidR="00687D64" w:rsidRPr="00687D64" w:rsidRDefault="00687D64" w:rsidP="00687D64">
      <w:pPr>
        <w:spacing w:after="0" w:line="360" w:lineRule="auto"/>
        <w:ind w:left="-36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с. К е м л я </w:t>
      </w:r>
    </w:p>
    <w:p w14:paraId="1B98003A" w14:textId="77777777" w:rsidR="00687D64" w:rsidRPr="00687D64" w:rsidRDefault="00687D64" w:rsidP="00687D64">
      <w:pPr>
        <w:spacing w:after="0" w:line="360" w:lineRule="auto"/>
        <w:ind w:left="-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314D824B" w14:textId="77777777" w:rsidR="00687D64" w:rsidRPr="00687D64" w:rsidRDefault="00687D64" w:rsidP="00687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Об </w:t>
      </w:r>
      <w:r w:rsidRPr="00687D64">
        <w:rPr>
          <w:rFonts w:ascii="Times New Roman" w:eastAsia="Calibri" w:hAnsi="Times New Roman" w:cs="Times New Roman"/>
          <w:sz w:val="28"/>
          <w:szCs w:val="28"/>
        </w:rPr>
        <w:t xml:space="preserve">утверждении </w:t>
      </w:r>
      <w:bookmarkStart w:id="3" w:name="_Hlk80023929"/>
      <w:r w:rsidRPr="00687D64">
        <w:rPr>
          <w:rFonts w:ascii="Times New Roman" w:eastAsia="Calibri" w:hAnsi="Times New Roman" w:cs="Times New Roman"/>
          <w:sz w:val="28"/>
          <w:szCs w:val="28"/>
        </w:rPr>
        <w:t>актуализированной</w:t>
      </w:r>
      <w:bookmarkEnd w:id="3"/>
      <w:r w:rsidRPr="00687D64">
        <w:rPr>
          <w:rFonts w:ascii="Times New Roman" w:eastAsia="Calibri" w:hAnsi="Times New Roman" w:cs="Times New Roman"/>
          <w:sz w:val="28"/>
          <w:szCs w:val="28"/>
        </w:rPr>
        <w:t xml:space="preserve"> </w:t>
      </w:r>
      <w:bookmarkStart w:id="4" w:name="_Hlk62042727"/>
      <w:r w:rsidRPr="00687D64">
        <w:rPr>
          <w:rFonts w:ascii="Times New Roman" w:eastAsia="Calibri" w:hAnsi="Times New Roman" w:cs="Times New Roman"/>
          <w:sz w:val="28"/>
          <w:szCs w:val="28"/>
        </w:rPr>
        <w:t xml:space="preserve">схемы теплоснабжения </w:t>
      </w:r>
    </w:p>
    <w:p w14:paraId="058C4D31" w14:textId="77777777" w:rsidR="00687D64" w:rsidRPr="00687D64" w:rsidRDefault="00687D64" w:rsidP="00687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D64">
        <w:rPr>
          <w:rFonts w:ascii="Times New Roman" w:eastAsia="Calibri" w:hAnsi="Times New Roman" w:cs="Times New Roman"/>
          <w:sz w:val="28"/>
          <w:szCs w:val="28"/>
        </w:rPr>
        <w:t xml:space="preserve">Кемлянского сельского поселения </w:t>
      </w:r>
    </w:p>
    <w:p w14:paraId="727A1163" w14:textId="77777777" w:rsidR="00687D64" w:rsidRPr="00687D64" w:rsidRDefault="00687D64" w:rsidP="00687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D64">
        <w:rPr>
          <w:rFonts w:ascii="Times New Roman" w:eastAsia="Calibri" w:hAnsi="Times New Roman" w:cs="Times New Roman"/>
          <w:sz w:val="28"/>
          <w:szCs w:val="28"/>
        </w:rPr>
        <w:t xml:space="preserve">Ичалковского муниципального района </w:t>
      </w:r>
    </w:p>
    <w:p w14:paraId="4FF9F2D5" w14:textId="77777777" w:rsidR="00687D64" w:rsidRPr="00687D64" w:rsidRDefault="00687D64" w:rsidP="00687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687D64">
        <w:rPr>
          <w:rFonts w:ascii="Times New Roman" w:eastAsia="Calibri" w:hAnsi="Times New Roman" w:cs="Times New Roman"/>
          <w:sz w:val="28"/>
          <w:szCs w:val="28"/>
        </w:rPr>
        <w:t>Республики Мордовия на период до 2034 года</w:t>
      </w:r>
    </w:p>
    <w:p w14:paraId="42E5B690" w14:textId="77777777" w:rsidR="00687D64" w:rsidRPr="00687D64" w:rsidRDefault="00687D64" w:rsidP="00687D64">
      <w:pPr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</w:p>
    <w:p w14:paraId="01997C59" w14:textId="77777777" w:rsidR="00687D64" w:rsidRPr="00687D64" w:rsidRDefault="00687D64" w:rsidP="00687D64">
      <w:pPr>
        <w:widowControl w:val="0"/>
        <w:autoSpaceDE w:val="0"/>
        <w:autoSpaceDN w:val="0"/>
        <w:adjustRightInd w:val="0"/>
        <w:spacing w:before="108" w:after="108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</w:rPr>
      </w:pPr>
      <w:bookmarkStart w:id="5" w:name="_Hlk202342102"/>
      <w:bookmarkEnd w:id="4"/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В соответствии с </w:t>
      </w:r>
      <w:hyperlink r:id="rId8" w:history="1">
        <w:r w:rsidRPr="00687D64">
          <w:rPr>
            <w:rFonts w:ascii="Times New Roman" w:eastAsia="Calibri" w:hAnsi="Times New Roman" w:cs="Times New Roman"/>
            <w:sz w:val="28"/>
            <w:szCs w:val="28"/>
          </w:rPr>
          <w:t>Федеральным законом</w:t>
        </w:r>
      </w:hyperlink>
      <w:r w:rsidRPr="00687D64">
        <w:rPr>
          <w:rFonts w:ascii="Times New Roman" w:eastAsia="Calibri" w:hAnsi="Times New Roman" w:cs="Times New Roman"/>
          <w:sz w:val="28"/>
          <w:szCs w:val="28"/>
        </w:rPr>
        <w:t xml:space="preserve"> от 20 марта 2025 года № 33 - ФЗ   «</w:t>
      </w:r>
      <w:r w:rsidRPr="00687D64">
        <w:rPr>
          <w:rFonts w:ascii="Times New Roman" w:eastAsia="Times New Roman" w:hAnsi="Times New Roman" w:cs="Times New Roman"/>
          <w:color w:val="000000"/>
          <w:sz w:val="28"/>
          <w:szCs w:val="28"/>
          <w:shd w:val="clear" w:color="auto" w:fill="FFFFFF"/>
          <w:lang w:eastAsia="ru-RU"/>
        </w:rPr>
        <w:t>Об общих принципах организации местного самоуправления в единой системе публичной власти</w:t>
      </w:r>
      <w:r w:rsidRPr="00687D64">
        <w:rPr>
          <w:rFonts w:ascii="Times New Roman" w:eastAsia="Calibri" w:hAnsi="Times New Roman" w:cs="Times New Roman"/>
          <w:color w:val="000000"/>
          <w:sz w:val="28"/>
          <w:szCs w:val="28"/>
        </w:rPr>
        <w:t>»</w:t>
      </w:r>
      <w:bookmarkEnd w:id="5"/>
      <w:r w:rsidRPr="00687D64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, </w:t>
      </w:r>
      <w:r w:rsidRPr="00687D64">
        <w:rPr>
          <w:rFonts w:ascii="Times New Roman" w:eastAsia="Calibri" w:hAnsi="Times New Roman" w:cs="Times New Roman"/>
          <w:sz w:val="28"/>
          <w:szCs w:val="28"/>
        </w:rPr>
        <w:t>Федеральным законом от 27 июля 2010 года № 190-ФЗ       «О теплоснабжении», постановлением Правительства РФ от 22 февраля 2012 года № 154 «О требованиях к схемам теплоснабжения, порядку их разработки и утверждения</w:t>
      </w:r>
      <w:r w:rsidRPr="00687D64">
        <w:rPr>
          <w:rFonts w:ascii="Times New Roman" w:eastAsia="Calibri" w:hAnsi="Times New Roman" w:cs="Times New Roman"/>
          <w:b/>
          <w:bCs/>
          <w:sz w:val="28"/>
          <w:szCs w:val="28"/>
        </w:rPr>
        <w:t>»</w:t>
      </w:r>
      <w:r w:rsidRPr="00687D64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постановляю</w:t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>:</w:t>
      </w:r>
    </w:p>
    <w:p w14:paraId="78440120" w14:textId="77777777" w:rsidR="00687D64" w:rsidRPr="00687D64" w:rsidRDefault="00687D64" w:rsidP="00687D64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bookmarkStart w:id="6" w:name="sub_1"/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1. Утвердить прилагаемую актуализированную </w:t>
      </w:r>
      <w:r w:rsidRPr="00687D64">
        <w:rPr>
          <w:rFonts w:ascii="Times New Roman" w:eastAsia="Calibri" w:hAnsi="Times New Roman" w:cs="Times New Roman"/>
          <w:sz w:val="28"/>
          <w:szCs w:val="28"/>
        </w:rPr>
        <w:t>схему теплоснабжения Кемлянского сельского поселения Ичалковского муниципального района Республики Мордовия на период до 2034 года.</w:t>
      </w:r>
    </w:p>
    <w:p w14:paraId="63EC1B90" w14:textId="77777777" w:rsidR="00687D64" w:rsidRPr="00687D64" w:rsidRDefault="00687D64" w:rsidP="00687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7" w:name="sub_6"/>
      <w:bookmarkEnd w:id="6"/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2. Разместить на официальном сайте органов местного самоуправления Ичалковского муниципального района https://ichalki.gosuslugi.ru актуализированную </w:t>
      </w:r>
      <w:r w:rsidRPr="00687D64">
        <w:rPr>
          <w:rFonts w:ascii="Times New Roman" w:eastAsia="Calibri" w:hAnsi="Times New Roman" w:cs="Times New Roman"/>
          <w:sz w:val="28"/>
          <w:szCs w:val="28"/>
        </w:rPr>
        <w:t>схему теплоснабжения Кемлянского сельского поселения Ичалковского муниципального района Республики Мордовия на период до 2034 года</w:t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14:paraId="73EA611D" w14:textId="77777777" w:rsidR="00687D64" w:rsidRPr="00687D64" w:rsidRDefault="00687D64" w:rsidP="00687D64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8" w:name="sub_7"/>
      <w:bookmarkEnd w:id="7"/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3. Контроль за исполнением настоящего постановления возложить на первого заместителя Главы Ичалковского муниципального района            Сусенкова А.А.</w:t>
      </w:r>
    </w:p>
    <w:bookmarkEnd w:id="8"/>
    <w:p w14:paraId="019C94C4" w14:textId="77777777" w:rsidR="00687D64" w:rsidRPr="00687D64" w:rsidRDefault="00687D64" w:rsidP="00687D64">
      <w:pPr>
        <w:tabs>
          <w:tab w:val="left" w:pos="993"/>
          <w:tab w:val="left" w:pos="1276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4. Настоящее постановление вступает в силу после его официального опубликования.</w:t>
      </w:r>
    </w:p>
    <w:p w14:paraId="6F03E729" w14:textId="77777777" w:rsidR="00687D64" w:rsidRPr="00687D64" w:rsidRDefault="00687D64" w:rsidP="00687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03C80670" w14:textId="77777777" w:rsidR="00687D64" w:rsidRPr="00687D64" w:rsidRDefault="00687D64" w:rsidP="00687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14:paraId="2BAB9CFA" w14:textId="77777777" w:rsidR="00687D64" w:rsidRPr="00687D64" w:rsidRDefault="00687D64" w:rsidP="00687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>Глава Ичалковского</w:t>
      </w:r>
    </w:p>
    <w:p w14:paraId="532B5D18" w14:textId="56C3C03E" w:rsidR="00687D64" w:rsidRPr="00687D64" w:rsidRDefault="00687D64" w:rsidP="00687D6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муниципального района                                 </w:t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В.Г. </w:t>
      </w:r>
      <w:proofErr w:type="gramStart"/>
      <w:r w:rsidRPr="00687D6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Дмитриева  </w:t>
      </w:r>
      <w:bookmarkStart w:id="9" w:name="_Hlk202257608"/>
      <w:r w:rsidRPr="00687D64">
        <w:rPr>
          <w:rFonts w:ascii="Times New Roman" w:eastAsia="Times New Roman" w:hAnsi="Times New Roman" w:cs="Times New Roman"/>
          <w:sz w:val="20"/>
          <w:szCs w:val="20"/>
          <w:lang w:eastAsia="ru-RU"/>
        </w:rPr>
        <w:t>Косынкина</w:t>
      </w:r>
      <w:proofErr w:type="gramEnd"/>
      <w:r w:rsidRPr="00687D64"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Е.Н.</w:t>
      </w:r>
    </w:p>
    <w:bookmarkEnd w:id="9"/>
    <w:p w14:paraId="4E304623" w14:textId="41E74773" w:rsidR="00F51112" w:rsidRDefault="00F51112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0ACE15E" w14:textId="06F1154F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9CB2A33" w14:textId="148041E1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176C090B" w14:textId="4DBDD120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0C85F4" w14:textId="77777777" w:rsidR="005B6358" w:rsidRDefault="005B6358" w:rsidP="004257B2">
      <w:pPr>
        <w:spacing w:after="0" w:line="360" w:lineRule="auto"/>
        <w:ind w:right="51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22EDCE" w14:textId="7977057B" w:rsidR="00F51112" w:rsidRDefault="00F51112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61A49ED" w14:textId="1992E7E2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3D69A53" w14:textId="4AEB3818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CD3D7AC" w14:textId="2605AAFE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27D8D04" w14:textId="6597BBE0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90F7006" w14:textId="30493C05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4905B3F" w14:textId="310921AE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65DE6FA" w14:textId="1B72EBB3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2C8F491" w14:textId="125B1D8B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4C89202F" w14:textId="43A477E0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1797AD2F" w14:textId="30DBB1A0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773A20E3" w14:textId="0C0C9589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9D15FFE" w14:textId="505C6817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4122BE0" w14:textId="4829EAF8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B280796" w14:textId="19B7B0A7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3700C21F" w14:textId="3323F5BB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596D1F1" w14:textId="0600B736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64814FFB" w14:textId="6497B4D5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2B013D00" w14:textId="698DF8DF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69174FB" w14:textId="15417F3A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0CBA96D6" w14:textId="77777777" w:rsidR="00687D6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04AE749" w14:textId="77777777" w:rsidR="00687D64" w:rsidRPr="00A47D24" w:rsidRDefault="00687D64" w:rsidP="00FE3BD1">
      <w:pPr>
        <w:spacing w:after="0" w:line="360" w:lineRule="auto"/>
        <w:ind w:left="141" w:right="51"/>
        <w:jc w:val="center"/>
        <w:rPr>
          <w:rFonts w:ascii="Times New Roman" w:eastAsia="Times New Roman" w:hAnsi="Times New Roman" w:cs="Times New Roman"/>
          <w:b/>
          <w:bCs/>
          <w:sz w:val="40"/>
          <w:szCs w:val="40"/>
          <w:lang w:eastAsia="ru-RU"/>
        </w:rPr>
      </w:pPr>
    </w:p>
    <w:p w14:paraId="5D27D8ED" w14:textId="77777777" w:rsidR="00BF602C" w:rsidRDefault="006E73D0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Актуализация </w:t>
      </w:r>
    </w:p>
    <w:p w14:paraId="53CF78FF" w14:textId="3E02AB0A" w:rsidR="00F51112" w:rsidRPr="00F51112" w:rsidRDefault="00BF602C" w:rsidP="00F51112">
      <w:pPr>
        <w:tabs>
          <w:tab w:val="left" w:pos="6315"/>
        </w:tabs>
        <w:spacing w:line="256" w:lineRule="auto"/>
        <w:jc w:val="center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  <w:r>
        <w:rPr>
          <w:rFonts w:ascii="Times New Roman" w:eastAsia="Times New Roman" w:hAnsi="Times New Roman" w:cs="Times New Roman"/>
          <w:sz w:val="40"/>
          <w:szCs w:val="40"/>
          <w:lang w:eastAsia="ru-RU"/>
        </w:rPr>
        <w:t>Схема</w:t>
      </w:r>
      <w:r w:rsidR="00FE3BD1" w:rsidRPr="00A47D24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теплоснабжения </w:t>
      </w:r>
      <w:r w:rsidR="007A2E93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Кемлянского сельского поселения </w:t>
      </w:r>
      <w:r w:rsidR="00691446">
        <w:rPr>
          <w:rFonts w:ascii="Times New Roman" w:eastAsia="Times New Roman" w:hAnsi="Times New Roman" w:cs="Times New Roman"/>
          <w:sz w:val="40"/>
          <w:szCs w:val="40"/>
          <w:lang w:eastAsia="ru-RU"/>
        </w:rPr>
        <w:t>Ичал</w:t>
      </w:r>
      <w:r w:rsidR="00D00F44">
        <w:rPr>
          <w:rFonts w:ascii="Times New Roman" w:eastAsia="Times New Roman" w:hAnsi="Times New Roman" w:cs="Times New Roman"/>
          <w:sz w:val="40"/>
          <w:szCs w:val="40"/>
          <w:lang w:eastAsia="ru-RU"/>
        </w:rPr>
        <w:t>ковского</w:t>
      </w:r>
      <w:r w:rsidR="004257B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>муниципального района Респу</w:t>
      </w:r>
      <w:r w:rsidR="00777706">
        <w:rPr>
          <w:rFonts w:ascii="Times New Roman" w:eastAsia="Times New Roman" w:hAnsi="Times New Roman" w:cs="Times New Roman"/>
          <w:sz w:val="40"/>
          <w:szCs w:val="40"/>
          <w:lang w:eastAsia="ru-RU"/>
        </w:rPr>
        <w:t>блики Мордовия на период до 2034</w:t>
      </w:r>
      <w:r w:rsidR="00F51112" w:rsidRPr="00F51112">
        <w:rPr>
          <w:rFonts w:ascii="Times New Roman" w:eastAsia="Times New Roman" w:hAnsi="Times New Roman" w:cs="Times New Roman"/>
          <w:sz w:val="40"/>
          <w:szCs w:val="40"/>
          <w:lang w:eastAsia="ru-RU"/>
        </w:rPr>
        <w:t xml:space="preserve"> года</w:t>
      </w:r>
    </w:p>
    <w:p w14:paraId="42E22A2C" w14:textId="48791C42" w:rsidR="00F51112" w:rsidRDefault="00F5111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693DE0E6" w14:textId="77777777" w:rsidR="004257B2" w:rsidRPr="00A47D24" w:rsidRDefault="004257B2" w:rsidP="004257B2">
      <w:pPr>
        <w:tabs>
          <w:tab w:val="left" w:pos="6315"/>
        </w:tabs>
        <w:spacing w:line="256" w:lineRule="auto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40432D91" w14:textId="75786533" w:rsidR="00FE3BD1" w:rsidRDefault="00FE3BD1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40"/>
          <w:szCs w:val="40"/>
          <w:lang w:eastAsia="ru-RU"/>
        </w:rPr>
      </w:pPr>
    </w:p>
    <w:p w14:paraId="26CF3B6F" w14:textId="77777777" w:rsidR="00D46267" w:rsidRPr="00A47D24" w:rsidRDefault="00D46267" w:rsidP="00FE3BD1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EEA0C05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742FF3D0" w14:textId="2F239460" w:rsidR="004257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02FFFD45" w14:textId="77777777" w:rsidR="005B6358" w:rsidRPr="00F508B2" w:rsidRDefault="005B6358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6EA95AB6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7209E489" w14:textId="77777777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  <w:u w:val="single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  <w:u w:val="single"/>
        </w:rPr>
        <w:t>СОГЛАСОВАНО:</w:t>
      </w:r>
    </w:p>
    <w:p w14:paraId="009155AF" w14:textId="77777777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</w:p>
    <w:p w14:paraId="6290BC11" w14:textId="56ABE5D2" w:rsidR="004257B2" w:rsidRPr="00F508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>
        <w:rPr>
          <w:rFonts w:ascii="Times New Roman" w:hAnsi="Times New Roman"/>
          <w:color w:val="000000" w:themeColor="text1"/>
          <w:sz w:val="24"/>
          <w:szCs w:val="24"/>
        </w:rPr>
        <w:t xml:space="preserve">      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Глава </w:t>
      </w:r>
      <w:r w:rsidR="007A2E93">
        <w:rPr>
          <w:rFonts w:ascii="Times New Roman" w:hAnsi="Times New Roman"/>
          <w:color w:val="000000" w:themeColor="text1"/>
          <w:sz w:val="24"/>
          <w:szCs w:val="24"/>
        </w:rPr>
        <w:t xml:space="preserve">Кемлянского сельского поселения </w:t>
      </w:r>
      <w:r w:rsidR="00691446">
        <w:rPr>
          <w:rFonts w:ascii="Times New Roman" w:hAnsi="Times New Roman"/>
          <w:color w:val="000000" w:themeColor="text1"/>
          <w:sz w:val="24"/>
          <w:szCs w:val="24"/>
        </w:rPr>
        <w:t>Ичалковского</w:t>
      </w:r>
      <w:r w:rsidRPr="00D361A4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 xml:space="preserve">муниципального района </w:t>
      </w:r>
      <w:r>
        <w:rPr>
          <w:rFonts w:ascii="Times New Roman" w:hAnsi="Times New Roman"/>
          <w:color w:val="000000" w:themeColor="text1"/>
          <w:sz w:val="24"/>
          <w:szCs w:val="24"/>
        </w:rPr>
        <w:t>Республики Мордовия</w:t>
      </w:r>
    </w:p>
    <w:p w14:paraId="658BB96F" w14:textId="77777777" w:rsidR="004257B2" w:rsidRPr="00F508B2" w:rsidRDefault="004257B2" w:rsidP="004257B2">
      <w:pPr>
        <w:spacing w:before="60" w:after="60"/>
        <w:rPr>
          <w:rFonts w:ascii="Times New Roman" w:hAnsi="Times New Roman"/>
          <w:color w:val="000000" w:themeColor="text1"/>
          <w:sz w:val="24"/>
          <w:szCs w:val="24"/>
        </w:rPr>
      </w:pPr>
    </w:p>
    <w:p w14:paraId="3C55B3C9" w14:textId="77777777" w:rsidR="004257B2" w:rsidRDefault="004257B2" w:rsidP="004257B2">
      <w:pPr>
        <w:spacing w:before="60" w:after="60"/>
        <w:jc w:val="right"/>
        <w:rPr>
          <w:rFonts w:ascii="Times New Roman" w:hAnsi="Times New Roman"/>
          <w:color w:val="000000" w:themeColor="text1"/>
          <w:sz w:val="24"/>
          <w:szCs w:val="24"/>
        </w:rPr>
      </w:pPr>
      <w:r w:rsidRPr="00F508B2">
        <w:rPr>
          <w:rFonts w:ascii="Times New Roman" w:hAnsi="Times New Roman"/>
          <w:color w:val="000000" w:themeColor="text1"/>
          <w:sz w:val="24"/>
          <w:szCs w:val="24"/>
        </w:rPr>
        <w:t>__________________/</w:t>
      </w:r>
      <w:r w:rsidRPr="00F508B2"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</w:t>
      </w:r>
      <w:r>
        <w:rPr>
          <w:rFonts w:ascii="Times New Roman" w:hAnsi="Times New Roman"/>
          <w:color w:val="000000" w:themeColor="text1"/>
          <w:sz w:val="24"/>
          <w:szCs w:val="24"/>
          <w:u w:val="single"/>
        </w:rPr>
        <w:t xml:space="preserve">                       </w:t>
      </w:r>
      <w:r w:rsidRPr="00F508B2">
        <w:rPr>
          <w:rFonts w:ascii="Times New Roman" w:hAnsi="Times New Roman"/>
          <w:color w:val="000000" w:themeColor="text1"/>
          <w:sz w:val="24"/>
          <w:szCs w:val="24"/>
        </w:rPr>
        <w:t>/</w:t>
      </w:r>
    </w:p>
    <w:p w14:paraId="3EDF0567" w14:textId="77777777" w:rsidR="004257B2" w:rsidRPr="008F78EB" w:rsidRDefault="004257B2" w:rsidP="004257B2">
      <w:pPr>
        <w:spacing w:before="240" w:after="0" w:line="240" w:lineRule="auto"/>
        <w:ind w:firstLine="709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</w:p>
    <w:p w14:paraId="674F7884" w14:textId="11351C80" w:rsidR="004257B2" w:rsidRPr="008F78EB" w:rsidRDefault="004257B2" w:rsidP="004257B2">
      <w:p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6ECF49E6" w14:textId="291B0584" w:rsidR="004257B2" w:rsidRPr="008F78EB" w:rsidRDefault="004257B2" w:rsidP="004257B2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</w:pP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20</w:t>
      </w:r>
      <w:r w:rsidR="00727D03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2</w:t>
      </w:r>
      <w:r w:rsidR="006D1E5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5</w:t>
      </w:r>
      <w:r w:rsidRPr="008F78E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г.</w:t>
      </w:r>
      <w:r w:rsidRPr="008F78EB">
        <w:rPr>
          <w:rFonts w:ascii="Times New Roman" w:eastAsia="Times New Roman" w:hAnsi="Times New Roman" w:cs="Times New Roman"/>
          <w:b/>
          <w:i/>
          <w:sz w:val="28"/>
          <w:szCs w:val="28"/>
          <w:lang w:eastAsia="ru-RU"/>
        </w:rPr>
        <w:br w:type="page"/>
      </w:r>
    </w:p>
    <w:sdt>
      <w:sdtPr>
        <w:rPr>
          <w:rFonts w:ascii="Times New Roman" w:eastAsia="Times New Roman" w:hAnsi="Times New Roman" w:cs="Times New Roman"/>
          <w:sz w:val="24"/>
          <w:szCs w:val="24"/>
          <w:lang w:eastAsia="ru-RU"/>
        </w:rPr>
        <w:id w:val="9353501"/>
        <w:docPartObj>
          <w:docPartGallery w:val="Table of Contents"/>
          <w:docPartUnique/>
        </w:docPartObj>
      </w:sdtPr>
      <w:sdtEndPr/>
      <w:sdtContent>
        <w:p w14:paraId="719E57CD" w14:textId="59C36BE1" w:rsidR="006300DB" w:rsidRPr="00A47D24" w:rsidRDefault="006300DB" w:rsidP="006E73D0">
          <w:pPr>
            <w:keepNext/>
            <w:keepLines/>
            <w:tabs>
              <w:tab w:val="center" w:pos="4819"/>
              <w:tab w:val="left" w:pos="7896"/>
            </w:tabs>
            <w:suppressAutoHyphens/>
            <w:spacing w:before="480" w:after="0" w:line="276" w:lineRule="auto"/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</w:pPr>
          <w:r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>Оглавление</w:t>
          </w:r>
          <w:r w:rsidR="00FE3BD1" w:rsidRPr="00A47D24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  <w:r w:rsidR="006E73D0">
            <w:rPr>
              <w:rFonts w:ascii="Times New Roman" w:eastAsia="Times New Roman" w:hAnsi="Times New Roman" w:cs="Times New Roman"/>
              <w:b/>
              <w:bCs/>
              <w:sz w:val="24"/>
              <w:szCs w:val="24"/>
            </w:rPr>
            <w:tab/>
          </w:r>
        </w:p>
        <w:p w14:paraId="00FCC0B6" w14:textId="1AD44DF4" w:rsidR="00EA6AEE" w:rsidRDefault="006300DB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begin"/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instrText xml:space="preserve"> TOC \o "1-3" \h \z \u </w:instrText>
          </w: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separate"/>
          </w:r>
          <w:hyperlink w:anchor="_Toc130390677" w:history="1">
            <w:r w:rsidR="00EA6AEE" w:rsidRPr="00B867BC">
              <w:rPr>
                <w:rStyle w:val="afff0"/>
                <w:rFonts w:cs="Times New Roman"/>
                <w:noProof/>
              </w:rPr>
              <w:t>Раздел 1 «Существующие и перспективные балансы тепловой мощности источников тепловой энергии и тепловой нагрузки потребителей»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_Toc130390677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4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7B79B5EB" w14:textId="0307DF0E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78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1.1.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Описание существующих и перспективных зон действия систем теплоснабжения и источников тепловой энергии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_Toc130390678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4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0744F43C" w14:textId="04E364F2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79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1.2.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_Toc130390679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11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7B5A4430" w14:textId="7C32C593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80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1.3.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_Toc130390680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13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50F6CD96" w14:textId="2A5EB078" w:rsidR="00EA6AEE" w:rsidRDefault="00B8197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681" w:history="1">
            <w:r w:rsidR="00EA6AEE" w:rsidRPr="00B867BC">
              <w:rPr>
                <w:rStyle w:val="afff0"/>
                <w:rFonts w:cs="Times New Roman"/>
                <w:noProof/>
              </w:rPr>
              <w:t>Раздел 2 «Существующие и перспективные балансы теплоносителя»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_Toc130390681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13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2739DFEA" w14:textId="58B60D6B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82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2.1.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_Toc130390682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13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724FE77A" w14:textId="2970AAFA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83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2.2. Аварийные режимы подпитки тепловой сети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_Toc130390683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14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7E701A7E" w14:textId="0B4FC822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84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_Toc130390684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15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2DB5589F" w14:textId="28C3628E" w:rsidR="00EA6AEE" w:rsidRDefault="00B8197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685" w:history="1">
            <w:r w:rsidR="00EA6AEE" w:rsidRPr="00B867BC">
              <w:rPr>
                <w:rStyle w:val="afff0"/>
                <w:rFonts w:cs="Times New Roman"/>
                <w:noProof/>
              </w:rPr>
              <w:t>Раздел 3 «Технико-экономические показатели теплоснабжающих и теплосетевых организаций»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_Toc130390685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16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2115A78D" w14:textId="4BC20C27" w:rsidR="00EA6AEE" w:rsidRDefault="00B8197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686" w:history="1">
            <w:r w:rsidR="00EA6AEE" w:rsidRPr="00B867BC">
              <w:rPr>
                <w:rStyle w:val="afff0"/>
                <w:rFonts w:cs="Times New Roman"/>
                <w:noProof/>
              </w:rPr>
              <w:t>Раздел 4 «Предложения по строительству, реконструкции и техническому перевооружению источников тепловой энергии и тепловых сетей»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_Toc130390686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18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56C99341" w14:textId="2EFA7657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87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4.1.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_Toc130390687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18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0E2305F3" w14:textId="408662BC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88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4.2.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_Toc130390688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18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70A7ECE1" w14:textId="56788141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89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4.3.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Обоснование выбора приоритетного сценария развития системы теплоснабжения поселения, городского округа, города федерального значения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_Toc130390689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19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75375704" w14:textId="18965B50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90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_Toc130390690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19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67122837" w14:textId="715925FA" w:rsidR="00EA6AEE" w:rsidRDefault="00B8197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691" w:history="1">
            <w:r w:rsidR="00EA6AEE" w:rsidRPr="00B867BC">
              <w:rPr>
                <w:rStyle w:val="afff0"/>
                <w:rFonts w:cs="Times New Roman"/>
                <w:noProof/>
              </w:rPr>
              <w:t>Раздел 5 «Перспективные топливные балансы»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_Toc130390691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21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3E9DB83F" w14:textId="2104E549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92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5.1.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_Toc130390692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21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43B222CD" w14:textId="7C973391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93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5.2.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_Toc130390693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24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23EDEB1D" w14:textId="26FB7393" w:rsidR="00EA6AEE" w:rsidRDefault="00B8197A">
          <w:pPr>
            <w:pStyle w:val="1b"/>
            <w:tabs>
              <w:tab w:val="right" w:leader="dot" w:pos="9770"/>
            </w:tabs>
            <w:rPr>
              <w:rFonts w:eastAsiaTheme="minorEastAsia"/>
              <w:noProof/>
              <w:lang w:eastAsia="ru-RU"/>
            </w:rPr>
          </w:pPr>
          <w:hyperlink w:anchor="_Toc130390694" w:history="1">
            <w:r w:rsidR="00EA6AEE" w:rsidRPr="00B867BC">
              <w:rPr>
                <w:rStyle w:val="afff0"/>
                <w:rFonts w:cs="Times New Roman"/>
                <w:noProof/>
              </w:rPr>
              <w:t>Раздел 6 «Решение об определении единой теплоснабжающей организации (организаций)»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_Toc130390694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24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79618CCD" w14:textId="43C06002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95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6.1.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Решение об определении единой теплоснабжающей организации (организаций)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_Toc130390695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24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2E638970" w14:textId="27658B06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96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6.2.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Реестр зон деятельности единой теплоснабжающей организации (организаций)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_Toc130390696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24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3B9C55FE" w14:textId="0D5FC260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97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6.3.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Основания, в том числе критерии, в соответствии с которыми теплоснабжающая организация определена единой теплоснабжающей организацией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_Toc130390697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24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779BD5F9" w14:textId="0D657755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98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6.4.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Информация о поданных теплоснабжающими организациями заявках на присвоение статуса единой теплоснабжающей организации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_Toc130390698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25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306CB675" w14:textId="1AB26243" w:rsidR="00EA6AEE" w:rsidRDefault="00B8197A">
          <w:pPr>
            <w:pStyle w:val="22"/>
            <w:rPr>
              <w:rFonts w:asciiTheme="minorHAnsi" w:eastAsiaTheme="minorEastAsia" w:hAnsiTheme="minorHAnsi" w:cstheme="minorBidi"/>
              <w:noProof/>
              <w:lang w:val="ru-RU" w:eastAsia="ru-RU"/>
            </w:rPr>
          </w:pPr>
          <w:hyperlink w:anchor="_Toc130390699" w:history="1"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>6.5.</w:t>
            </w:r>
            <w:r w:rsidR="00EA6AEE">
              <w:rPr>
                <w:rFonts w:asciiTheme="minorHAnsi" w:eastAsiaTheme="minorEastAsia" w:hAnsiTheme="minorHAnsi" w:cstheme="minorBidi"/>
                <w:noProof/>
                <w:lang w:val="ru-RU" w:eastAsia="ru-RU"/>
              </w:rPr>
              <w:tab/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t xml:space="preserve">Реестр систем теплоснабжения, содержащий перечень теплоснабжающих организаций, </w:t>
            </w:r>
            <w:r w:rsidR="00EA6AEE" w:rsidRPr="00B867BC">
              <w:rPr>
                <w:rStyle w:val="afff0"/>
                <w:rFonts w:ascii="Times New Roman" w:eastAsia="Times New Roman" w:hAnsi="Times New Roman"/>
                <w:b/>
                <w:i/>
                <w:noProof/>
                <w:lang w:eastAsia="ru-RU"/>
              </w:rPr>
              <w:lastRenderedPageBreak/>
              <w:t>действующих в каждой системе теплоснабжения, расположенных в границах поселения, городского округа, города федерального значения</w:t>
            </w:r>
            <w:r w:rsidR="00EA6AEE">
              <w:rPr>
                <w:noProof/>
                <w:webHidden/>
              </w:rPr>
              <w:tab/>
            </w:r>
            <w:r w:rsidR="00EA6AEE">
              <w:rPr>
                <w:noProof/>
                <w:webHidden/>
              </w:rPr>
              <w:fldChar w:fldCharType="begin"/>
            </w:r>
            <w:r w:rsidR="00EA6AEE">
              <w:rPr>
                <w:noProof/>
                <w:webHidden/>
              </w:rPr>
              <w:instrText xml:space="preserve"> PAGEREF _Toc130390699 \h </w:instrText>
            </w:r>
            <w:r w:rsidR="00EA6AEE">
              <w:rPr>
                <w:noProof/>
                <w:webHidden/>
              </w:rPr>
            </w:r>
            <w:r w:rsidR="00EA6AEE">
              <w:rPr>
                <w:noProof/>
                <w:webHidden/>
              </w:rPr>
              <w:fldChar w:fldCharType="separate"/>
            </w:r>
            <w:r w:rsidR="00EB3D2F">
              <w:rPr>
                <w:noProof/>
                <w:webHidden/>
              </w:rPr>
              <w:t>25</w:t>
            </w:r>
            <w:r w:rsidR="00EA6AEE">
              <w:rPr>
                <w:noProof/>
                <w:webHidden/>
              </w:rPr>
              <w:fldChar w:fldCharType="end"/>
            </w:r>
          </w:hyperlink>
        </w:p>
        <w:p w14:paraId="4E4FA98D" w14:textId="55A069DD" w:rsidR="006300DB" w:rsidRPr="00A47D24" w:rsidRDefault="006300DB" w:rsidP="006300DB">
          <w:pPr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</w:pPr>
          <w:r w:rsidRPr="00A47D24">
            <w:rPr>
              <w:rFonts w:ascii="Times New Roman" w:eastAsia="Times New Roman" w:hAnsi="Times New Roman" w:cs="Times New Roman"/>
              <w:sz w:val="24"/>
              <w:szCs w:val="24"/>
              <w:lang w:eastAsia="ru-RU"/>
            </w:rPr>
            <w:fldChar w:fldCharType="end"/>
          </w:r>
        </w:p>
      </w:sdtContent>
    </w:sdt>
    <w:p w14:paraId="7DBDDA69" w14:textId="77777777" w:rsidR="00E0022E" w:rsidRDefault="00E0022E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10" w:name="_Toc130390677"/>
      <w:bookmarkEnd w:id="0"/>
      <w:bookmarkEnd w:id="1"/>
    </w:p>
    <w:p w14:paraId="40863453" w14:textId="77777777" w:rsidR="00E0022E" w:rsidRDefault="00E0022E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3BF5D239" w14:textId="608EBB22" w:rsidR="00E0022E" w:rsidRDefault="00E0022E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</w:p>
    <w:p w14:paraId="5EADECCE" w14:textId="5162726D" w:rsidR="00E0022E" w:rsidRDefault="00E0022E" w:rsidP="00E0022E"/>
    <w:p w14:paraId="48CCA666" w14:textId="6E1878FC" w:rsidR="00E0022E" w:rsidRDefault="00E0022E" w:rsidP="00E0022E"/>
    <w:p w14:paraId="3BE644E6" w14:textId="0BEDEE05" w:rsidR="00E0022E" w:rsidRDefault="00E0022E" w:rsidP="00E0022E"/>
    <w:p w14:paraId="41D0EDB7" w14:textId="073C4C4B" w:rsidR="00E0022E" w:rsidRDefault="00E0022E" w:rsidP="00E0022E"/>
    <w:p w14:paraId="2F477F50" w14:textId="64EBDE07" w:rsidR="00E0022E" w:rsidRDefault="00E0022E" w:rsidP="00E0022E"/>
    <w:p w14:paraId="47B194B3" w14:textId="02A26EEC" w:rsidR="00E0022E" w:rsidRDefault="00E0022E" w:rsidP="00E0022E"/>
    <w:p w14:paraId="2C8609AF" w14:textId="2D2E5006" w:rsidR="00E0022E" w:rsidRDefault="00E0022E" w:rsidP="00E0022E"/>
    <w:p w14:paraId="64C0D1AA" w14:textId="54385EA4" w:rsidR="00E0022E" w:rsidRDefault="00E0022E" w:rsidP="00E0022E"/>
    <w:p w14:paraId="1193AB66" w14:textId="69231828" w:rsidR="00E0022E" w:rsidRDefault="00E0022E" w:rsidP="00E0022E"/>
    <w:p w14:paraId="0262A7E7" w14:textId="1DCFF594" w:rsidR="00E0022E" w:rsidRDefault="00E0022E" w:rsidP="00E0022E"/>
    <w:p w14:paraId="4E0CEC22" w14:textId="60CBBC20" w:rsidR="00E0022E" w:rsidRDefault="00E0022E" w:rsidP="00E0022E"/>
    <w:p w14:paraId="02FD076C" w14:textId="40126E03" w:rsidR="00E0022E" w:rsidRDefault="00E0022E" w:rsidP="00E0022E"/>
    <w:p w14:paraId="1E133047" w14:textId="612FCD56" w:rsidR="00E0022E" w:rsidRDefault="00E0022E" w:rsidP="00E0022E"/>
    <w:p w14:paraId="01E54944" w14:textId="54387431" w:rsidR="00E0022E" w:rsidRDefault="00E0022E" w:rsidP="00E0022E"/>
    <w:p w14:paraId="14CE6861" w14:textId="4D86FCEC" w:rsidR="00E0022E" w:rsidRDefault="00E0022E" w:rsidP="00E0022E"/>
    <w:p w14:paraId="4EA1BF9A" w14:textId="2E4056EE" w:rsidR="00E0022E" w:rsidRDefault="00E0022E" w:rsidP="00E0022E"/>
    <w:p w14:paraId="7553B615" w14:textId="277D4ABA" w:rsidR="00E0022E" w:rsidRDefault="00E0022E" w:rsidP="00E0022E"/>
    <w:p w14:paraId="0CA8883B" w14:textId="387EFDED" w:rsidR="00E0022E" w:rsidRDefault="00E0022E" w:rsidP="00E0022E"/>
    <w:p w14:paraId="7AE0334D" w14:textId="061D18BF" w:rsidR="00E0022E" w:rsidRDefault="00E0022E" w:rsidP="00E0022E"/>
    <w:p w14:paraId="254B0FF6" w14:textId="4BB0092A" w:rsidR="00E0022E" w:rsidRDefault="00E0022E" w:rsidP="00E0022E"/>
    <w:p w14:paraId="3B5C5DF6" w14:textId="618D67B4" w:rsidR="00E0022E" w:rsidRDefault="00E0022E" w:rsidP="00E0022E"/>
    <w:p w14:paraId="08D04D38" w14:textId="77777777" w:rsidR="00E0022E" w:rsidRPr="00E0022E" w:rsidRDefault="00E0022E" w:rsidP="00E0022E"/>
    <w:p w14:paraId="60360439" w14:textId="77922080" w:rsidR="001A798D" w:rsidRPr="00A47D24" w:rsidRDefault="00E72B3F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r>
        <w:rPr>
          <w:rFonts w:cs="Times New Roman"/>
          <w:color w:val="auto"/>
          <w:sz w:val="26"/>
          <w:szCs w:val="26"/>
          <w:lang w:eastAsia="en-US"/>
        </w:rPr>
        <w:lastRenderedPageBreak/>
        <w:t>Раздел 1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 xml:space="preserve"> «Существующие и перспективные балансы тепловой мощности источников тепловой энергии и тепловой нагрузки потребителей»</w:t>
      </w:r>
      <w:bookmarkEnd w:id="10"/>
    </w:p>
    <w:p w14:paraId="39EAD991" w14:textId="6CC07E19" w:rsidR="00AA3BF7" w:rsidRPr="00AA3BF7" w:rsidRDefault="00E72B3F" w:rsidP="00AA3BF7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1" w:name="_Toc525894691"/>
      <w:bookmarkStart w:id="12" w:name="_Toc535417854"/>
      <w:bookmarkStart w:id="13" w:name="_Toc13039067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1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Описание существующих и перспективных зон действия систем теплоснабжения и источников тепловой энергии</w:t>
      </w:r>
      <w:bookmarkEnd w:id="12"/>
      <w:bookmarkEnd w:id="13"/>
    </w:p>
    <w:p w14:paraId="7AFE52A0" w14:textId="51EF3A92" w:rsidR="00AA3BF7" w:rsidRPr="00AA3BF7" w:rsidRDefault="00D00F44" w:rsidP="00AA3BF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bookmarkStart w:id="14" w:name="sub_166"/>
      <w:r>
        <w:rPr>
          <w:rFonts w:ascii="Times New Roman" w:hAnsi="Times New Roman" w:cs="Times New Roman"/>
          <w:sz w:val="24"/>
          <w:szCs w:val="24"/>
        </w:rPr>
        <w:t xml:space="preserve">На территории </w:t>
      </w:r>
      <w:r w:rsidR="007A2E93">
        <w:rPr>
          <w:rFonts w:ascii="Times New Roman" w:hAnsi="Times New Roman" w:cs="Times New Roman"/>
          <w:sz w:val="24"/>
          <w:szCs w:val="24"/>
        </w:rPr>
        <w:t xml:space="preserve">Кемлянского сельского поселения </w:t>
      </w:r>
      <w:r w:rsidR="00691446">
        <w:rPr>
          <w:rFonts w:ascii="Times New Roman" w:hAnsi="Times New Roman"/>
          <w:color w:val="000000" w:themeColor="text1"/>
          <w:sz w:val="24"/>
          <w:szCs w:val="24"/>
        </w:rPr>
        <w:t>Ичалковского</w:t>
      </w:r>
      <w:r w:rsidR="00AA3BF7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 в сфере теплоснабжения осуществляет производство и передачу </w:t>
      </w:r>
      <w:r w:rsidR="00C5215C">
        <w:rPr>
          <w:rFonts w:ascii="Times New Roman" w:hAnsi="Times New Roman" w:cs="Times New Roman"/>
          <w:sz w:val="24"/>
          <w:szCs w:val="24"/>
        </w:rPr>
        <w:t>тепловой энергии</w:t>
      </w:r>
      <w:r w:rsidR="00AA3BF7" w:rsidRPr="00AA3BF7">
        <w:rPr>
          <w:rFonts w:ascii="Times New Roman" w:hAnsi="Times New Roman" w:cs="Times New Roman"/>
          <w:sz w:val="24"/>
          <w:szCs w:val="24"/>
        </w:rPr>
        <w:t>, обеспечивая теплоснабжение жил</w:t>
      </w:r>
      <w:r w:rsidR="00A500B4">
        <w:rPr>
          <w:rFonts w:ascii="Times New Roman" w:hAnsi="Times New Roman" w:cs="Times New Roman"/>
          <w:sz w:val="24"/>
          <w:szCs w:val="24"/>
        </w:rPr>
        <w:t xml:space="preserve">ых и административных зданий </w:t>
      </w:r>
      <w:r w:rsidR="00BD375C">
        <w:rPr>
          <w:rFonts w:ascii="Times New Roman" w:hAnsi="Times New Roman" w:cs="Times New Roman"/>
          <w:sz w:val="24"/>
          <w:szCs w:val="24"/>
        </w:rPr>
        <w:t>сельского поселения</w:t>
      </w:r>
      <w:r w:rsidR="007A2E93">
        <w:rPr>
          <w:rFonts w:ascii="Times New Roman" w:hAnsi="Times New Roman" w:cs="Times New Roman"/>
          <w:sz w:val="24"/>
          <w:szCs w:val="24"/>
        </w:rPr>
        <w:t xml:space="preserve"> организация</w:t>
      </w:r>
      <w:r>
        <w:rPr>
          <w:rFonts w:ascii="Times New Roman" w:hAnsi="Times New Roman" w:cs="Times New Roman"/>
          <w:sz w:val="24"/>
          <w:szCs w:val="24"/>
        </w:rPr>
        <w:t xml:space="preserve"> ООО «Теплоснаб</w:t>
      </w:r>
      <w:r w:rsidR="00AA3BF7" w:rsidRPr="00AA3BF7">
        <w:rPr>
          <w:rFonts w:ascii="Times New Roman" w:hAnsi="Times New Roman" w:cs="Times New Roman"/>
          <w:sz w:val="24"/>
          <w:szCs w:val="24"/>
        </w:rPr>
        <w:t>».</w:t>
      </w:r>
    </w:p>
    <w:p w14:paraId="7BA8F41A" w14:textId="0F0F8691" w:rsidR="00203669" w:rsidRDefault="0031176D" w:rsidP="00D00F44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 xml:space="preserve">Теплоснабжение </w:t>
      </w:r>
      <w:r w:rsidR="007A2E93">
        <w:rPr>
          <w:rFonts w:ascii="Times New Roman" w:hAnsi="Times New Roman" w:cs="Times New Roman"/>
          <w:sz w:val="24"/>
          <w:szCs w:val="24"/>
        </w:rPr>
        <w:t xml:space="preserve">Кемлянского сельского поселения </w:t>
      </w:r>
      <w:r w:rsidR="00A500B4">
        <w:rPr>
          <w:rFonts w:ascii="Times New Roman" w:hAnsi="Times New Roman"/>
          <w:color w:val="000000" w:themeColor="text1"/>
          <w:sz w:val="24"/>
          <w:szCs w:val="24"/>
        </w:rPr>
        <w:t>Ичалковского</w:t>
      </w:r>
      <w:r w:rsidR="00A500B4" w:rsidRPr="00AA3BF7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 w:rsidR="00D00F44" w:rsidRPr="00AA3BF7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 xml:space="preserve">осуществляется от </w:t>
      </w:r>
      <w:r w:rsidR="00EB3D2F">
        <w:rPr>
          <w:rFonts w:ascii="Times New Roman" w:hAnsi="Times New Roman" w:cs="Times New Roman"/>
          <w:sz w:val="24"/>
          <w:szCs w:val="24"/>
        </w:rPr>
        <w:t>пяти</w:t>
      </w:r>
      <w:r w:rsidR="006C5A7E">
        <w:rPr>
          <w:rFonts w:ascii="Times New Roman" w:hAnsi="Times New Roman" w:cs="Times New Roman"/>
          <w:sz w:val="24"/>
          <w:szCs w:val="24"/>
        </w:rPr>
        <w:t xml:space="preserve"> </w:t>
      </w: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6C5A7E">
        <w:rPr>
          <w:rFonts w:ascii="Times New Roman" w:hAnsi="Times New Roman" w:cs="Times New Roman"/>
          <w:sz w:val="24"/>
          <w:szCs w:val="24"/>
        </w:rPr>
        <w:t>ых</w:t>
      </w:r>
      <w:r w:rsidR="00592EEF">
        <w:rPr>
          <w:rFonts w:ascii="Times New Roman" w:hAnsi="Times New Roman" w:cs="Times New Roman"/>
          <w:sz w:val="24"/>
          <w:szCs w:val="24"/>
        </w:rPr>
        <w:t>, работающих</w:t>
      </w:r>
      <w:r w:rsidRPr="00A47D24">
        <w:rPr>
          <w:rFonts w:ascii="Times New Roman" w:hAnsi="Times New Roman" w:cs="Times New Roman"/>
          <w:sz w:val="24"/>
          <w:szCs w:val="24"/>
        </w:rPr>
        <w:t xml:space="preserve"> на природном газе. </w:t>
      </w:r>
    </w:p>
    <w:p w14:paraId="279705F6" w14:textId="6592DFA8" w:rsidR="00591DF1" w:rsidRDefault="00591DF1" w:rsidP="0031176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 w:rsidR="00F93B5C">
        <w:rPr>
          <w:rFonts w:ascii="Times New Roman" w:hAnsi="Times New Roman" w:cs="Times New Roman"/>
          <w:sz w:val="24"/>
          <w:szCs w:val="24"/>
        </w:rPr>
        <w:t xml:space="preserve"> </w:t>
      </w:r>
      <w:r w:rsidR="000B0E60" w:rsidRPr="000B0E60">
        <w:rPr>
          <w:rFonts w:ascii="Times New Roman" w:hAnsi="Times New Roman" w:cs="Times New Roman"/>
          <w:sz w:val="24"/>
          <w:szCs w:val="24"/>
        </w:rPr>
        <w:t xml:space="preserve">Ичалковский дом детского творчества 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D86557">
        <w:rPr>
          <w:rFonts w:ascii="Times New Roman" w:hAnsi="Times New Roman" w:cs="Times New Roman"/>
          <w:sz w:val="24"/>
          <w:szCs w:val="24"/>
        </w:rPr>
        <w:t>два котла</w:t>
      </w:r>
      <w:r w:rsidR="00D86557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D86557" w:rsidRPr="00D00F44">
        <w:rPr>
          <w:rFonts w:ascii="Times New Roman" w:hAnsi="Times New Roman" w:cs="Times New Roman"/>
          <w:sz w:val="24"/>
          <w:szCs w:val="24"/>
        </w:rPr>
        <w:t>RSA -</w:t>
      </w:r>
      <w:r w:rsidR="000B0E60">
        <w:rPr>
          <w:rFonts w:ascii="Times New Roman" w:hAnsi="Times New Roman" w:cs="Times New Roman"/>
          <w:sz w:val="24"/>
          <w:szCs w:val="24"/>
        </w:rPr>
        <w:t xml:space="preserve"> 4</w:t>
      </w:r>
      <w:r w:rsidR="00D86557" w:rsidRPr="00D00F44"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A6315E">
        <w:rPr>
          <w:rFonts w:ascii="Times New Roman" w:hAnsi="Times New Roman" w:cs="Times New Roman"/>
          <w:sz w:val="24"/>
          <w:szCs w:val="24"/>
        </w:rPr>
        <w:t>0,068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678F6"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D86557">
        <w:rPr>
          <w:rFonts w:ascii="Times New Roman" w:hAnsi="Times New Roman" w:cs="Times New Roman"/>
          <w:sz w:val="24"/>
          <w:szCs w:val="24"/>
        </w:rPr>
        <w:t>ию основного оборудования – 2015</w:t>
      </w:r>
      <w:r w:rsidR="004678F6"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2E762930" w14:textId="47F8AF52" w:rsidR="00D86557" w:rsidRDefault="00D86557" w:rsidP="00D8655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 w:rsidRPr="00CA769D">
        <w:rPr>
          <w:rFonts w:ascii="Times New Roman" w:hAnsi="Times New Roman" w:cs="Times New Roman"/>
          <w:sz w:val="24"/>
          <w:szCs w:val="24"/>
        </w:rPr>
        <w:t xml:space="preserve">Налоговая с. Кемля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 w:rsidR="00CA769D">
        <w:rPr>
          <w:rFonts w:ascii="Times New Roman" w:hAnsi="Times New Roman" w:cs="Times New Roman"/>
          <w:sz w:val="24"/>
          <w:szCs w:val="24"/>
        </w:rPr>
        <w:t xml:space="preserve"> 40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0,06</w:t>
      </w:r>
      <w:r w:rsidR="00CB6E7A">
        <w:rPr>
          <w:rFonts w:ascii="Times New Roman" w:hAnsi="Times New Roman" w:cs="Times New Roman"/>
          <w:sz w:val="24"/>
          <w:szCs w:val="24"/>
        </w:rPr>
        <w:t>8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5CD679E9" w14:textId="4351D6BC" w:rsidR="00436B75" w:rsidRDefault="00D86557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 w:rsidRPr="00CA769D">
        <w:rPr>
          <w:rFonts w:ascii="Times New Roman" w:hAnsi="Times New Roman" w:cs="Times New Roman"/>
          <w:sz w:val="24"/>
          <w:szCs w:val="24"/>
        </w:rPr>
        <w:t xml:space="preserve">Кемлянская СОШ 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 w:rsidR="00436B75">
        <w:rPr>
          <w:rFonts w:ascii="Times New Roman" w:hAnsi="Times New Roman" w:cs="Times New Roman"/>
          <w:sz w:val="24"/>
          <w:szCs w:val="24"/>
        </w:rPr>
        <w:t>два котла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="00436B75" w:rsidRPr="00D00F44">
        <w:rPr>
          <w:rFonts w:ascii="Times New Roman" w:hAnsi="Times New Roman" w:cs="Times New Roman"/>
          <w:sz w:val="24"/>
          <w:szCs w:val="24"/>
        </w:rPr>
        <w:t>RSA -</w:t>
      </w:r>
      <w:r w:rsidR="00CA769D">
        <w:rPr>
          <w:rFonts w:ascii="Times New Roman" w:hAnsi="Times New Roman" w:cs="Times New Roman"/>
          <w:sz w:val="24"/>
          <w:szCs w:val="24"/>
        </w:rPr>
        <w:t xml:space="preserve"> 3</w:t>
      </w:r>
      <w:r w:rsidR="00436B75">
        <w:rPr>
          <w:rFonts w:ascii="Times New Roman" w:hAnsi="Times New Roman" w:cs="Times New Roman"/>
          <w:sz w:val="24"/>
          <w:szCs w:val="24"/>
        </w:rPr>
        <w:t>00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0,516</w:t>
      </w:r>
      <w:r w:rsidR="00436B75"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 w:rsidR="00436B75"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6CEA4068" w14:textId="6B43CFFB" w:rsidR="00436B75" w:rsidRDefault="00436B75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436B75">
        <w:rPr>
          <w:rFonts w:ascii="Times New Roman" w:hAnsi="Times New Roman" w:cs="Times New Roman"/>
          <w:sz w:val="24"/>
          <w:szCs w:val="24"/>
        </w:rPr>
        <w:t xml:space="preserve">Администрации </w:t>
      </w:r>
      <w:r w:rsidR="00691446">
        <w:rPr>
          <w:rFonts w:ascii="Times New Roman" w:hAnsi="Times New Roman" w:cs="Times New Roman"/>
          <w:sz w:val="24"/>
          <w:szCs w:val="24"/>
        </w:rPr>
        <w:t>Ичалковского</w:t>
      </w:r>
      <w:r w:rsidRPr="00436B75">
        <w:rPr>
          <w:rFonts w:ascii="Times New Roman" w:hAnsi="Times New Roman" w:cs="Times New Roman"/>
          <w:sz w:val="24"/>
          <w:szCs w:val="24"/>
        </w:rPr>
        <w:t xml:space="preserve"> муниципального района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>
        <w:rPr>
          <w:rFonts w:ascii="Times New Roman" w:hAnsi="Times New Roman" w:cs="Times New Roman"/>
          <w:sz w:val="24"/>
          <w:szCs w:val="24"/>
        </w:rPr>
        <w:t xml:space="preserve"> 200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>
        <w:rPr>
          <w:rFonts w:ascii="Times New Roman" w:hAnsi="Times New Roman" w:cs="Times New Roman"/>
          <w:sz w:val="24"/>
          <w:szCs w:val="24"/>
        </w:rPr>
        <w:t>0,344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эксплуатацию основного оборудования – 2015 г.</w:t>
      </w:r>
    </w:p>
    <w:p w14:paraId="21FB1551" w14:textId="23532B64" w:rsidR="00436B75" w:rsidRDefault="00436B75" w:rsidP="00436B7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591DF1">
        <w:rPr>
          <w:rFonts w:ascii="Times New Roman" w:hAnsi="Times New Roman" w:cs="Times New Roman"/>
          <w:sz w:val="24"/>
          <w:szCs w:val="24"/>
        </w:rPr>
        <w:t>В котельной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 w:rsidRPr="00CA769D">
        <w:rPr>
          <w:rFonts w:ascii="Times New Roman" w:hAnsi="Times New Roman" w:cs="Times New Roman"/>
          <w:sz w:val="24"/>
          <w:szCs w:val="24"/>
        </w:rPr>
        <w:t xml:space="preserve">Детский сад Кемля </w:t>
      </w:r>
      <w:r w:rsidRPr="00591DF1">
        <w:rPr>
          <w:rFonts w:ascii="Times New Roman" w:hAnsi="Times New Roman" w:cs="Times New Roman"/>
          <w:sz w:val="24"/>
          <w:szCs w:val="24"/>
        </w:rPr>
        <w:t xml:space="preserve">установлены </w:t>
      </w:r>
      <w:r>
        <w:rPr>
          <w:rFonts w:ascii="Times New Roman" w:hAnsi="Times New Roman" w:cs="Times New Roman"/>
          <w:sz w:val="24"/>
          <w:szCs w:val="24"/>
        </w:rPr>
        <w:t>два котла</w:t>
      </w:r>
      <w:r w:rsidRPr="00591DF1">
        <w:rPr>
          <w:rFonts w:ascii="Times New Roman" w:hAnsi="Times New Roman" w:cs="Times New Roman"/>
          <w:sz w:val="24"/>
          <w:szCs w:val="24"/>
        </w:rPr>
        <w:t xml:space="preserve"> типа </w:t>
      </w:r>
      <w:r w:rsidRPr="00D00F44">
        <w:rPr>
          <w:rFonts w:ascii="Times New Roman" w:hAnsi="Times New Roman" w:cs="Times New Roman"/>
          <w:sz w:val="24"/>
          <w:szCs w:val="24"/>
        </w:rPr>
        <w:t>RSA -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CA769D">
        <w:rPr>
          <w:rFonts w:ascii="Times New Roman" w:hAnsi="Times New Roman" w:cs="Times New Roman"/>
          <w:sz w:val="24"/>
          <w:szCs w:val="24"/>
        </w:rPr>
        <w:t>20</w:t>
      </w:r>
      <w:r>
        <w:rPr>
          <w:rFonts w:ascii="Times New Roman" w:hAnsi="Times New Roman" w:cs="Times New Roman"/>
          <w:sz w:val="24"/>
          <w:szCs w:val="24"/>
        </w:rPr>
        <w:t>0</w:t>
      </w:r>
      <w:r w:rsidRPr="00591DF1">
        <w:rPr>
          <w:rFonts w:ascii="Times New Roman" w:hAnsi="Times New Roman" w:cs="Times New Roman"/>
          <w:sz w:val="24"/>
          <w:szCs w:val="24"/>
        </w:rPr>
        <w:t xml:space="preserve">, работающие в водогрейном режиме. Производительность котельной </w:t>
      </w:r>
      <w:r w:rsidR="00CA769D">
        <w:rPr>
          <w:rFonts w:ascii="Times New Roman" w:hAnsi="Times New Roman" w:cs="Times New Roman"/>
          <w:sz w:val="24"/>
          <w:szCs w:val="24"/>
        </w:rPr>
        <w:t>0,344</w:t>
      </w:r>
      <w:r w:rsidRPr="00591DF1">
        <w:rPr>
          <w:rFonts w:ascii="Times New Roman" w:hAnsi="Times New Roman" w:cs="Times New Roman"/>
          <w:sz w:val="24"/>
          <w:szCs w:val="24"/>
        </w:rPr>
        <w:t xml:space="preserve"> Гкал/ч.</w:t>
      </w:r>
      <w:r>
        <w:rPr>
          <w:rFonts w:ascii="Times New Roman" w:hAnsi="Times New Roman" w:cs="Times New Roman"/>
          <w:sz w:val="24"/>
          <w:szCs w:val="24"/>
        </w:rPr>
        <w:t xml:space="preserve"> Год ввода в эксплуатац</w:t>
      </w:r>
      <w:r w:rsidR="00CA769D">
        <w:rPr>
          <w:rFonts w:ascii="Times New Roman" w:hAnsi="Times New Roman" w:cs="Times New Roman"/>
          <w:sz w:val="24"/>
          <w:szCs w:val="24"/>
        </w:rPr>
        <w:t>ию основного оборудования – 2016</w:t>
      </w:r>
      <w:r>
        <w:rPr>
          <w:rFonts w:ascii="Times New Roman" w:hAnsi="Times New Roman" w:cs="Times New Roman"/>
          <w:sz w:val="24"/>
          <w:szCs w:val="24"/>
        </w:rPr>
        <w:t xml:space="preserve"> г.</w:t>
      </w:r>
    </w:p>
    <w:p w14:paraId="58DA4902" w14:textId="1CF69137" w:rsidR="008C4CEF" w:rsidRDefault="0031176D" w:rsidP="00E0054A">
      <w:pPr>
        <w:spacing w:after="0" w:line="36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47D24">
        <w:rPr>
          <w:rFonts w:ascii="Times New Roman" w:hAnsi="Times New Roman" w:cs="Times New Roman"/>
          <w:sz w:val="24"/>
          <w:szCs w:val="24"/>
        </w:rPr>
        <w:t>Котельн</w:t>
      </w:r>
      <w:r w:rsidR="004F4A72">
        <w:rPr>
          <w:rFonts w:ascii="Times New Roman" w:hAnsi="Times New Roman" w:cs="Times New Roman"/>
          <w:sz w:val="24"/>
          <w:szCs w:val="24"/>
        </w:rPr>
        <w:t>ые</w:t>
      </w:r>
      <w:r w:rsidRPr="00A47D24">
        <w:rPr>
          <w:rFonts w:ascii="Times New Roman" w:hAnsi="Times New Roman" w:cs="Times New Roman"/>
          <w:sz w:val="24"/>
          <w:szCs w:val="24"/>
        </w:rPr>
        <w:t xml:space="preserve"> работа</w:t>
      </w:r>
      <w:r w:rsidR="004F4A72">
        <w:rPr>
          <w:rFonts w:ascii="Times New Roman" w:hAnsi="Times New Roman" w:cs="Times New Roman"/>
          <w:sz w:val="24"/>
          <w:szCs w:val="24"/>
        </w:rPr>
        <w:t>ю</w:t>
      </w:r>
      <w:r w:rsidRPr="00A47D24">
        <w:rPr>
          <w:rFonts w:ascii="Times New Roman" w:hAnsi="Times New Roman" w:cs="Times New Roman"/>
          <w:sz w:val="24"/>
          <w:szCs w:val="24"/>
        </w:rPr>
        <w:t xml:space="preserve">т локально, на собственную зону теплоснабжения, обеспечивая </w:t>
      </w:r>
      <w:r w:rsidR="00203669">
        <w:rPr>
          <w:rFonts w:ascii="Times New Roman" w:hAnsi="Times New Roman" w:cs="Times New Roman"/>
          <w:sz w:val="24"/>
          <w:szCs w:val="24"/>
        </w:rPr>
        <w:t>тепловой энергией</w:t>
      </w:r>
      <w:r w:rsidRPr="00A47D24">
        <w:rPr>
          <w:rFonts w:ascii="Times New Roman" w:hAnsi="Times New Roman" w:cs="Times New Roman"/>
          <w:sz w:val="24"/>
          <w:szCs w:val="24"/>
        </w:rPr>
        <w:t xml:space="preserve"> жилые и общественные здания. </w:t>
      </w:r>
      <w:r w:rsidR="00BF430E" w:rsidRPr="00650DE4">
        <w:rPr>
          <w:rFonts w:ascii="Times New Roman" w:hAnsi="Times New Roman"/>
          <w:sz w:val="24"/>
          <w:szCs w:val="24"/>
        </w:rPr>
        <w:t xml:space="preserve">Общая протяженность тепловых сетей в </w:t>
      </w:r>
      <w:r w:rsidR="00BF430E">
        <w:rPr>
          <w:rFonts w:ascii="Times New Roman" w:hAnsi="Times New Roman"/>
          <w:sz w:val="24"/>
          <w:szCs w:val="24"/>
        </w:rPr>
        <w:t>двух</w:t>
      </w:r>
      <w:r w:rsidR="00BF430E" w:rsidRPr="00650DE4">
        <w:rPr>
          <w:rFonts w:ascii="Times New Roman" w:hAnsi="Times New Roman"/>
          <w:sz w:val="24"/>
          <w:szCs w:val="24"/>
        </w:rPr>
        <w:t xml:space="preserve">трубном исчислении от котельных </w:t>
      </w:r>
      <w:r w:rsidR="00BF430E" w:rsidRPr="00836B4B">
        <w:rPr>
          <w:rFonts w:ascii="Times New Roman" w:hAnsi="Times New Roman"/>
          <w:sz w:val="24"/>
          <w:szCs w:val="24"/>
        </w:rPr>
        <w:t xml:space="preserve">составляет </w:t>
      </w:r>
      <w:r w:rsidR="00EB3D2F">
        <w:rPr>
          <w:rFonts w:ascii="Times New Roman" w:hAnsi="Times New Roman"/>
          <w:sz w:val="24"/>
          <w:szCs w:val="24"/>
        </w:rPr>
        <w:t>487</w:t>
      </w:r>
      <w:r w:rsidR="00BF430E" w:rsidRPr="0045147F">
        <w:rPr>
          <w:rFonts w:ascii="Times New Roman" w:hAnsi="Times New Roman"/>
          <w:sz w:val="24"/>
          <w:szCs w:val="24"/>
        </w:rPr>
        <w:t xml:space="preserve"> м</w:t>
      </w:r>
      <w:r w:rsidR="00BF430E" w:rsidRPr="00836B4B">
        <w:rPr>
          <w:rFonts w:ascii="Times New Roman" w:hAnsi="Times New Roman"/>
          <w:sz w:val="24"/>
          <w:szCs w:val="24"/>
        </w:rPr>
        <w:t>. Компенсация</w:t>
      </w:r>
      <w:r w:rsidR="00BF430E" w:rsidRPr="00650DE4">
        <w:rPr>
          <w:rFonts w:ascii="Times New Roman" w:hAnsi="Times New Roman"/>
          <w:sz w:val="24"/>
          <w:szCs w:val="24"/>
        </w:rPr>
        <w:t xml:space="preserve"> тепловых удлинений осуществляется самокомпенсацией за счёт углов поворота трассы и П-образными компенсаторами.</w:t>
      </w:r>
    </w:p>
    <w:p w14:paraId="2E3BB971" w14:textId="43C598E5" w:rsidR="00BF430E" w:rsidRPr="00A643E3" w:rsidRDefault="00BF430E" w:rsidP="00BF430E">
      <w:pPr>
        <w:widowControl w:val="0"/>
        <w:overflowPunct w:val="0"/>
        <w:autoSpaceDE w:val="0"/>
        <w:autoSpaceDN w:val="0"/>
        <w:adjustRightInd w:val="0"/>
        <w:spacing w:after="0" w:line="224" w:lineRule="auto"/>
        <w:ind w:left="20" w:right="-1"/>
        <w:jc w:val="both"/>
        <w:rPr>
          <w:rFonts w:ascii="Times New Roman" w:hAnsi="Times New Roman"/>
          <w:sz w:val="24"/>
          <w:szCs w:val="24"/>
        </w:rPr>
      </w:pPr>
      <w:r w:rsidRPr="00A643E3">
        <w:rPr>
          <w:rFonts w:ascii="Times New Roman" w:hAnsi="Times New Roman"/>
          <w:b/>
          <w:sz w:val="24"/>
          <w:szCs w:val="24"/>
        </w:rPr>
        <w:t>Таблица 1</w:t>
      </w:r>
      <w:r w:rsidR="00A631DF">
        <w:rPr>
          <w:rFonts w:ascii="Times New Roman" w:hAnsi="Times New Roman"/>
          <w:b/>
          <w:sz w:val="24"/>
          <w:szCs w:val="24"/>
        </w:rPr>
        <w:t xml:space="preserve"> </w:t>
      </w:r>
      <w:r w:rsidR="00A631DF">
        <w:rPr>
          <w:rFonts w:ascii="Times New Roman" w:hAnsi="Times New Roman"/>
          <w:sz w:val="24"/>
          <w:szCs w:val="24"/>
        </w:rPr>
        <w:t>–</w:t>
      </w:r>
      <w:r w:rsidR="0081016C" w:rsidRPr="00A643E3">
        <w:rPr>
          <w:rFonts w:ascii="Times New Roman" w:hAnsi="Times New Roman"/>
          <w:sz w:val="24"/>
          <w:szCs w:val="24"/>
        </w:rPr>
        <w:t xml:space="preserve"> </w:t>
      </w:r>
      <w:r w:rsidRPr="00A643E3">
        <w:rPr>
          <w:rFonts w:ascii="Times New Roman" w:hAnsi="Times New Roman"/>
          <w:sz w:val="24"/>
          <w:szCs w:val="24"/>
        </w:rPr>
        <w:t>Характеристики котлоагрегатов котельных</w:t>
      </w:r>
    </w:p>
    <w:tbl>
      <w:tblPr>
        <w:tblW w:w="10270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020"/>
        <w:gridCol w:w="1440"/>
        <w:gridCol w:w="2880"/>
        <w:gridCol w:w="800"/>
        <w:gridCol w:w="1900"/>
        <w:gridCol w:w="2025"/>
        <w:gridCol w:w="205"/>
      </w:tblGrid>
      <w:tr w:rsidR="00BF430E" w:rsidRPr="00094629" w14:paraId="78E5F2EC" w14:textId="77777777" w:rsidTr="00FB2287">
        <w:trPr>
          <w:trHeight w:val="278"/>
          <w:jc w:val="center"/>
        </w:trPr>
        <w:tc>
          <w:tcPr>
            <w:tcW w:w="1020" w:type="dxa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4445FD5E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№,</w:t>
            </w:r>
          </w:p>
        </w:tc>
        <w:tc>
          <w:tcPr>
            <w:tcW w:w="144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C15C6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</w:t>
            </w:r>
          </w:p>
        </w:tc>
        <w:tc>
          <w:tcPr>
            <w:tcW w:w="288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A6953A7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Установленная мощность</w:t>
            </w:r>
          </w:p>
        </w:tc>
        <w:tc>
          <w:tcPr>
            <w:tcW w:w="8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35BB1FA3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Год</w:t>
            </w:r>
          </w:p>
        </w:tc>
        <w:tc>
          <w:tcPr>
            <w:tcW w:w="1900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6B96E5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Температурный</w:t>
            </w:r>
          </w:p>
        </w:tc>
        <w:tc>
          <w:tcPr>
            <w:tcW w:w="2025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72CA7C9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КПД по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1B3C5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03CA04B" w14:textId="77777777" w:rsidTr="00FB2287">
        <w:trPr>
          <w:trHeight w:val="139"/>
          <w:jc w:val="center"/>
        </w:trPr>
        <w:tc>
          <w:tcPr>
            <w:tcW w:w="1020" w:type="dxa"/>
            <w:vMerge w:val="restart"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8A53F79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</w:t>
            </w:r>
          </w:p>
        </w:tc>
        <w:tc>
          <w:tcPr>
            <w:tcW w:w="144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6680C29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rPr>
                <w:rFonts w:ascii="Times New Roman" w:hAnsi="Times New Roman"/>
                <w:b/>
              </w:rPr>
            </w:pPr>
          </w:p>
        </w:tc>
        <w:tc>
          <w:tcPr>
            <w:tcW w:w="288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4B73A6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котла Гкал/час</w:t>
            </w:r>
          </w:p>
        </w:tc>
        <w:tc>
          <w:tcPr>
            <w:tcW w:w="8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4489028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ввода</w:t>
            </w:r>
          </w:p>
        </w:tc>
        <w:tc>
          <w:tcPr>
            <w:tcW w:w="1900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5ECF296B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00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график</w:t>
            </w:r>
          </w:p>
        </w:tc>
        <w:tc>
          <w:tcPr>
            <w:tcW w:w="2025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C74D45F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режимной карте</w:t>
            </w: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042CE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78B24C75" w14:textId="77777777" w:rsidTr="00FB2287">
        <w:trPr>
          <w:trHeight w:val="137"/>
          <w:jc w:val="center"/>
        </w:trPr>
        <w:tc>
          <w:tcPr>
            <w:tcW w:w="102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60DE446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49F3C1B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88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75B8B8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8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E05AD02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190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3ACB318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2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038793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11"/>
                <w:szCs w:val="11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8FE789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B51AA53" w14:textId="77777777" w:rsidTr="00FB2287">
        <w:trPr>
          <w:trHeight w:val="25"/>
          <w:jc w:val="center"/>
        </w:trPr>
        <w:tc>
          <w:tcPr>
            <w:tcW w:w="1020" w:type="dxa"/>
            <w:tcBorders>
              <w:top w:val="nil"/>
              <w:left w:val="single" w:sz="8" w:space="0" w:color="auto"/>
              <w:bottom w:val="single" w:sz="4" w:space="0" w:color="auto"/>
              <w:right w:val="single" w:sz="8" w:space="0" w:color="auto"/>
            </w:tcBorders>
            <w:vAlign w:val="bottom"/>
          </w:tcPr>
          <w:p w14:paraId="6B2C0E9A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4390B94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88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6B7DFA5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5AF8CF30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19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163155A8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2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vAlign w:val="bottom"/>
          </w:tcPr>
          <w:p w14:paraId="7DAFD31D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  <w:tc>
          <w:tcPr>
            <w:tcW w:w="20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2EB8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60787997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56B94B" w14:textId="6AEABD66" w:rsidR="00BF430E" w:rsidRPr="00467DCB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="00CA769D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Ичалковский дом детского творчества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790F713F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787E49F0" w14:textId="77777777" w:rsidTr="00FB2287">
        <w:trPr>
          <w:trHeight w:val="283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DD91DE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731965D" w14:textId="6FB99BE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6247C7" w14:textId="22FDF19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968568A" w14:textId="1B67C4C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2CCBD48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864221" w14:textId="79157A9A" w:rsidR="00EA3F62" w:rsidRPr="007B5F0C" w:rsidRDefault="00095E34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88,9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0A3D710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513642B1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FE7872F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39C775" w14:textId="07A7483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A57B85" w14:textId="5921521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8050A4" w14:textId="165C1AF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A28DAE" w14:textId="7777777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22077B" w14:textId="3D65CDC8" w:rsidR="00EA3F62" w:rsidRPr="007B5F0C" w:rsidRDefault="00095E34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88,9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285C729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400422" w:rsidRPr="00094629" w14:paraId="4CF4EB6C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9C91A0" w14:textId="77777777" w:rsidR="00EB3D2F" w:rsidRDefault="00EB3D2F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02580F99" w14:textId="61AA1961" w:rsidR="00400422" w:rsidRPr="00467DCB" w:rsidRDefault="00400422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lastRenderedPageBreak/>
              <w:t xml:space="preserve">Котельная </w:t>
            </w:r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>Налоговая с. Кемля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075B19AE" w14:textId="77777777" w:rsidR="00400422" w:rsidRPr="00094629" w:rsidRDefault="00400422" w:rsidP="0040042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46D91730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F87C71" w14:textId="34D27940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59CAF362" w14:textId="4AF31839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E7EC03" w14:textId="2874C07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562122" w14:textId="653113C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1DA5C" w14:textId="1A83A9F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62E06E" w14:textId="2915B377" w:rsidR="00EA3F62" w:rsidRPr="007B5F0C" w:rsidRDefault="00095E34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88,95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14889BE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62E70199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15B6C20" w14:textId="58B4E80A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7B4FB960" w14:textId="28F570D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- 40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878918" w14:textId="3F02462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0,034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6A322E1" w14:textId="0B0ABD3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7DDE51" w14:textId="384CE2E4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C69555" w14:textId="79F6BFFF" w:rsidR="00EA3F62" w:rsidRPr="007B5F0C" w:rsidRDefault="00095E34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88,95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B5B916E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062C764E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DEBB359" w14:textId="3F6FD099" w:rsidR="00643D91" w:rsidRPr="00467DCB" w:rsidRDefault="00643D91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="00E22FDA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Кемлянская СОШ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164C3F7E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3947F13E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C34448" w14:textId="1A6F7B4C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481F75F7" w14:textId="29C1BBCE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- 300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FD6FA6" w14:textId="0F6D6AB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B13B3A" w14:textId="313DE61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C39E6BA" w14:textId="3338F42B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455526C" w14:textId="086E37BC" w:rsidR="00EA3F62" w:rsidRPr="007B5F0C" w:rsidRDefault="00095E34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89,65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847E5CE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6E3A5BCE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7FEB676" w14:textId="1E5D90B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21AA85AA" w14:textId="2FE266D3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- 300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D69876" w14:textId="5FD224D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0,258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A3A835" w14:textId="52141D4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578BBB8" w14:textId="1D710D31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3C639BF" w14:textId="5BB844EE" w:rsidR="00EA3F62" w:rsidRPr="007B5F0C" w:rsidRDefault="00095E34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89,65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66A1F4D4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41F7A561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C81E5F" w14:textId="36CF2F4E" w:rsidR="00643D91" w:rsidRPr="00467DCB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="001C5537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1C5537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Администрации </w:t>
            </w:r>
            <w:r w:rsidR="00691446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Ичалковского</w:t>
            </w:r>
            <w:r w:rsidR="001C5537"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муниципального района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241D0E4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715B1846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4904FF5" w14:textId="45288B4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F583C0D" w14:textId="3F6C8DB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7049497" w14:textId="26D33656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C544D7" w14:textId="20D9DDB5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EEB9BB" w14:textId="0B67C87D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581BAA" w14:textId="2DBD4237" w:rsidR="00EA3F62" w:rsidRPr="007B5F0C" w:rsidRDefault="00095E34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89,72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5F2A35B4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627FBE9C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F261F" w14:textId="693A695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626544C" w14:textId="232E5E5E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7CA3B3" w14:textId="3F9663D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3A0FDCA" w14:textId="6D32BA4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2015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352093" w14:textId="064E07F8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2F7A59" w14:textId="5B60122D" w:rsidR="00EA3F62" w:rsidRPr="007B5F0C" w:rsidRDefault="00095E34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89,72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7758518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643D91" w:rsidRPr="00094629" w14:paraId="332C0AA6" w14:textId="77777777" w:rsidTr="00FB2287">
        <w:trPr>
          <w:trHeight w:val="266"/>
          <w:jc w:val="center"/>
        </w:trPr>
        <w:tc>
          <w:tcPr>
            <w:tcW w:w="1006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B22C704" w14:textId="018F55F8" w:rsidR="00643D91" w:rsidRPr="00467DCB" w:rsidRDefault="00643D91" w:rsidP="00CA769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="001C5537"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 </w:t>
            </w:r>
            <w:r w:rsidR="00E22FDA" w:rsidRPr="00467DCB">
              <w:rPr>
                <w:rFonts w:ascii="Times New Roman" w:hAnsi="Times New Roman"/>
                <w:b/>
                <w:sz w:val="20"/>
                <w:szCs w:val="20"/>
              </w:rPr>
              <w:t>Детский сад Кемля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3039C44A" w14:textId="77777777" w:rsidR="00643D91" w:rsidRPr="00094629" w:rsidRDefault="00643D91" w:rsidP="00643D9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455F66E9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BA14BE3" w14:textId="172A27B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1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35E9052E" w14:textId="6CD9F399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7874A7" w14:textId="62E54BB7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1FF452" w14:textId="33FB7F03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ECDCD6" w14:textId="4088431C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8E0B8B6" w14:textId="747A0F3E" w:rsidR="00EA3F62" w:rsidRPr="007B5F0C" w:rsidRDefault="00095E34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89,14</w:t>
            </w:r>
            <w:r w:rsidR="00EA3F62"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201AF616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EA3F62" w:rsidRPr="00094629" w14:paraId="5951CABB" w14:textId="77777777" w:rsidTr="00FB2287">
        <w:trPr>
          <w:trHeight w:val="266"/>
          <w:jc w:val="center"/>
        </w:trPr>
        <w:tc>
          <w:tcPr>
            <w:tcW w:w="10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7FBC5F8" w14:textId="3B23A89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w w:val="99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w w:val="99"/>
                <w:sz w:val="20"/>
                <w:szCs w:val="20"/>
              </w:rPr>
              <w:t>2</w:t>
            </w:r>
          </w:p>
        </w:tc>
        <w:tc>
          <w:tcPr>
            <w:tcW w:w="1440" w:type="dxa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auto"/>
            </w:tcBorders>
            <w:vAlign w:val="center"/>
          </w:tcPr>
          <w:p w14:paraId="10E6A652" w14:textId="76D098F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RSA - 200</w:t>
            </w:r>
          </w:p>
        </w:tc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74890" w14:textId="7D8F95FF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0,172</w:t>
            </w:r>
          </w:p>
        </w:tc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F7C609" w14:textId="062425E2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2016</w:t>
            </w:r>
          </w:p>
        </w:tc>
        <w:tc>
          <w:tcPr>
            <w:tcW w:w="1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F74F55A" w14:textId="0BDD80F0" w:rsidR="00EA3F62" w:rsidRPr="007B5F0C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95-70</w:t>
            </w:r>
          </w:p>
        </w:tc>
        <w:tc>
          <w:tcPr>
            <w:tcW w:w="20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F54C5F" w14:textId="44C1F4AB" w:rsidR="00EA3F62" w:rsidRPr="007B5F0C" w:rsidRDefault="00095E34" w:rsidP="00CA3337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89,14</w:t>
            </w:r>
            <w:r w:rsidRPr="007B5F0C">
              <w:rPr>
                <w:rFonts w:ascii="Times New Roman" w:hAnsi="Times New Roman"/>
                <w:sz w:val="20"/>
                <w:szCs w:val="20"/>
              </w:rPr>
              <w:t>%</w:t>
            </w:r>
          </w:p>
        </w:tc>
        <w:tc>
          <w:tcPr>
            <w:tcW w:w="205" w:type="dxa"/>
            <w:tcBorders>
              <w:top w:val="nil"/>
              <w:left w:val="single" w:sz="4" w:space="0" w:color="auto"/>
              <w:bottom w:val="nil"/>
              <w:right w:val="nil"/>
            </w:tcBorders>
            <w:vAlign w:val="bottom"/>
          </w:tcPr>
          <w:p w14:paraId="417FA7B6" w14:textId="77777777" w:rsidR="00EA3F62" w:rsidRPr="00094629" w:rsidRDefault="00EA3F62" w:rsidP="00EA3F62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21ABE096" w14:textId="77777777" w:rsidR="00BF430E" w:rsidRPr="001F1D21" w:rsidRDefault="00BF430E" w:rsidP="00BF430E">
      <w:pPr>
        <w:widowControl w:val="0"/>
        <w:autoSpaceDE w:val="0"/>
        <w:autoSpaceDN w:val="0"/>
        <w:adjustRightInd w:val="0"/>
        <w:spacing w:after="0" w:line="267" w:lineRule="exact"/>
        <w:rPr>
          <w:rFonts w:ascii="Times New Roman" w:hAnsi="Times New Roman"/>
          <w:sz w:val="24"/>
          <w:szCs w:val="24"/>
        </w:rPr>
      </w:pPr>
    </w:p>
    <w:p w14:paraId="1C515337" w14:textId="77777777" w:rsidR="001A6ED2" w:rsidRDefault="001A6ED2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59D3929D" w14:textId="51DB0CDC" w:rsidR="00BF430E" w:rsidRPr="00D83E64" w:rsidRDefault="00BF430E" w:rsidP="00BF430E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3"/>
          <w:szCs w:val="23"/>
        </w:rPr>
      </w:pPr>
      <w:r w:rsidRPr="00A643E3">
        <w:rPr>
          <w:rFonts w:ascii="Times New Roman" w:hAnsi="Times New Roman"/>
          <w:b/>
          <w:sz w:val="24"/>
          <w:szCs w:val="24"/>
        </w:rPr>
        <w:t>Таблица 2</w:t>
      </w:r>
      <w:r>
        <w:rPr>
          <w:rFonts w:ascii="Times New Roman" w:hAnsi="Times New Roman"/>
          <w:sz w:val="24"/>
          <w:szCs w:val="24"/>
        </w:rPr>
        <w:t xml:space="preserve"> </w:t>
      </w:r>
      <w:r w:rsidR="00A631DF">
        <w:rPr>
          <w:rFonts w:ascii="Times New Roman" w:hAnsi="Times New Roman"/>
          <w:sz w:val="24"/>
          <w:szCs w:val="24"/>
        </w:rPr>
        <w:t>–</w:t>
      </w:r>
      <w:r>
        <w:rPr>
          <w:rFonts w:ascii="Times New Roman" w:hAnsi="Times New Roman"/>
          <w:sz w:val="24"/>
          <w:szCs w:val="24"/>
        </w:rPr>
        <w:t xml:space="preserve"> Характеристика насосов котельных</w:t>
      </w:r>
    </w:p>
    <w:tbl>
      <w:tblPr>
        <w:tblW w:w="10206" w:type="dxa"/>
        <w:jc w:val="center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580"/>
        <w:gridCol w:w="1420"/>
        <w:gridCol w:w="2663"/>
        <w:gridCol w:w="1737"/>
        <w:gridCol w:w="1665"/>
        <w:gridCol w:w="141"/>
      </w:tblGrid>
      <w:tr w:rsidR="00BF430E" w:rsidRPr="00094629" w14:paraId="62E63BFB" w14:textId="77777777" w:rsidTr="00987EE6">
        <w:trPr>
          <w:trHeight w:val="266"/>
          <w:jc w:val="center"/>
        </w:trPr>
        <w:tc>
          <w:tcPr>
            <w:tcW w:w="2580" w:type="dxa"/>
            <w:vMerge w:val="restart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24AC6CC0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Тип насоса</w:t>
            </w:r>
          </w:p>
        </w:tc>
        <w:tc>
          <w:tcPr>
            <w:tcW w:w="1420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05D4C1D1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Кол-во, шт.</w:t>
            </w:r>
          </w:p>
        </w:tc>
        <w:tc>
          <w:tcPr>
            <w:tcW w:w="2663" w:type="dxa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4E1C2E04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Производительность, V,</w:t>
            </w:r>
          </w:p>
        </w:tc>
        <w:tc>
          <w:tcPr>
            <w:tcW w:w="1737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2A1E270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Напор, Н, м</w:t>
            </w:r>
          </w:p>
        </w:tc>
        <w:tc>
          <w:tcPr>
            <w:tcW w:w="1665" w:type="dxa"/>
            <w:vMerge w:val="restart"/>
            <w:tcBorders>
              <w:top w:val="single" w:sz="8" w:space="0" w:color="auto"/>
              <w:left w:val="nil"/>
              <w:bottom w:val="nil"/>
              <w:right w:val="single" w:sz="8" w:space="0" w:color="auto"/>
            </w:tcBorders>
            <w:vAlign w:val="bottom"/>
          </w:tcPr>
          <w:p w14:paraId="61CCB7CC" w14:textId="77777777" w:rsidR="00BF430E" w:rsidRPr="007B5F0C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Мощность, кВт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5B3EF0B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BADD5C" w14:textId="77777777" w:rsidTr="00987EE6">
        <w:trPr>
          <w:trHeight w:val="137"/>
          <w:jc w:val="center"/>
        </w:trPr>
        <w:tc>
          <w:tcPr>
            <w:tcW w:w="2580" w:type="dxa"/>
            <w:vMerge/>
            <w:tcBorders>
              <w:top w:val="nil"/>
              <w:left w:val="single" w:sz="8" w:space="0" w:color="auto"/>
              <w:bottom w:val="nil"/>
              <w:right w:val="single" w:sz="8" w:space="0" w:color="auto"/>
            </w:tcBorders>
            <w:vAlign w:val="bottom"/>
          </w:tcPr>
          <w:p w14:paraId="3597F4DC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21996C3F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 w:val="restart"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15DA7BF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  <w:r w:rsidRPr="007B5F0C">
              <w:rPr>
                <w:rFonts w:ascii="Times New Roman" w:hAnsi="Times New Roman"/>
                <w:b/>
              </w:rPr>
              <w:t>м3/ч</w:t>
            </w:r>
          </w:p>
        </w:tc>
        <w:tc>
          <w:tcPr>
            <w:tcW w:w="1737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9D171DD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vMerge/>
            <w:tcBorders>
              <w:top w:val="nil"/>
              <w:left w:val="nil"/>
              <w:bottom w:val="nil"/>
              <w:right w:val="single" w:sz="8" w:space="0" w:color="auto"/>
            </w:tcBorders>
            <w:vAlign w:val="bottom"/>
          </w:tcPr>
          <w:p w14:paraId="730A16A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14101C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27C34F58" w14:textId="77777777" w:rsidTr="00987EE6">
        <w:trPr>
          <w:trHeight w:val="149"/>
          <w:jc w:val="center"/>
        </w:trPr>
        <w:tc>
          <w:tcPr>
            <w:tcW w:w="258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bottom"/>
          </w:tcPr>
          <w:p w14:paraId="14CAEE7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4829F443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2663" w:type="dxa"/>
            <w:vMerge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C8C8350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73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059646CB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66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bottom"/>
          </w:tcPr>
          <w:p w14:paraId="71268C18" w14:textId="77777777" w:rsidR="00BF430E" w:rsidRPr="007B5F0C" w:rsidRDefault="00BF430E" w:rsidP="007B5F0C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</w:rPr>
            </w:pP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ED97751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F430E" w:rsidRPr="00094629" w14:paraId="4D631138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A3E517C" w14:textId="0B6DFF8E" w:rsidR="00BF430E" w:rsidRPr="00467DCB" w:rsidRDefault="00D6532E" w:rsidP="00B80B8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Ичалковский дом детского творчества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3C8E76E" w14:textId="77777777" w:rsidR="00BF430E" w:rsidRPr="00094629" w:rsidRDefault="00BF430E" w:rsidP="00B80B8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A11C5" w:rsidRPr="00094629" w14:paraId="6CF381CA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987C44" w14:textId="68A717D2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E41E43" w14:textId="4409DD08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69B6FF" w14:textId="1CC248C0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9E397F" w14:textId="5E44AEEE" w:rsidR="001A11C5" w:rsidRPr="007B5F0C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105CFB" w14:textId="39D56C18" w:rsidR="001A11C5" w:rsidRPr="00C411D3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FCBEA98" w14:textId="77777777" w:rsidR="001A11C5" w:rsidRPr="00094629" w:rsidRDefault="001A11C5" w:rsidP="001A11C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4FF36AFF" w14:textId="77777777" w:rsidTr="00987EE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C7018A" w14:textId="10D3AB3C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92FF58" w14:textId="398F6C09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F5AC89C" w14:textId="4E3064C5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CEC30A" w14:textId="7BD260F2" w:rsidR="00987EE6" w:rsidRPr="007B5F0C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1D4394" w14:textId="715F2FC8" w:rsidR="00987EE6" w:rsidRPr="00C411D3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B662A6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5FA57EA7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B0B2DE" w14:textId="5472050E" w:rsidR="00987EE6" w:rsidRPr="00467DCB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 Налоговая с. Кемля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CAC2F1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F215D" w:rsidRPr="00094629" w14:paraId="699894BC" w14:textId="77777777" w:rsidTr="008C63CB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F8A41B" w14:textId="657BADAE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Сетевой насос B 80/250.40M DAB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BC9F09" w14:textId="54703621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622E0697" w14:textId="02564059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9,4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ABFC565" w14:textId="13206530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A0474CE" w14:textId="311C4E58" w:rsidR="007F215D" w:rsidRPr="00C411D3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0,264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801D6C2" w14:textId="77777777" w:rsidR="007F215D" w:rsidRPr="00094629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F215D" w:rsidRPr="00094629" w14:paraId="4FE29B32" w14:textId="77777777" w:rsidTr="008C63CB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8EDC59" w14:textId="738AAAA0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CA7F2F7" w14:textId="5F11B633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22209CCA" w14:textId="7FE823E9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2BA78E" w14:textId="03214261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DC7D8F1" w14:textId="41C2E586" w:rsidR="007F215D" w:rsidRPr="00C411D3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DA4DAD" w14:textId="77777777" w:rsidR="007F215D" w:rsidRPr="00094629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987EE6" w:rsidRPr="00094629" w14:paraId="2151B997" w14:textId="77777777" w:rsidTr="00987EE6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A36392" w14:textId="77777777" w:rsidR="005C2E7D" w:rsidRDefault="005C2E7D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</w:p>
          <w:p w14:paraId="16236383" w14:textId="17CCB75F" w:rsidR="00987EE6" w:rsidRPr="00467DCB" w:rsidRDefault="00D6532E" w:rsidP="00987EE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Кемлянская СОШ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6AD4C37" w14:textId="77777777" w:rsidR="00987EE6" w:rsidRPr="00094629" w:rsidRDefault="00987EE6" w:rsidP="00987EE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7F215D" w:rsidRPr="00094629" w14:paraId="6AD8BEB6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749A700" w14:textId="305044CD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Сетевой насос ВРН 120/280.50М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98A057" w14:textId="5D458E94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5D4BEE50" w14:textId="5A6AB04B" w:rsidR="007F215D" w:rsidRPr="007B5F0C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36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502628E" w14:textId="178CF238" w:rsidR="007F215D" w:rsidRPr="007B5F0C" w:rsidRDefault="00974BDA" w:rsidP="007F215D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18,2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8BC638" w14:textId="584763F8" w:rsidR="007F215D" w:rsidRPr="007B5F0C" w:rsidRDefault="00974BDA" w:rsidP="00C411D3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C411D3">
              <w:rPr>
                <w:rFonts w:ascii="Times New Roman" w:hAnsi="Times New Roman"/>
                <w:sz w:val="20"/>
                <w:szCs w:val="20"/>
              </w:rPr>
              <w:t>1,</w:t>
            </w:r>
            <w:r w:rsidR="00FD343C">
              <w:rPr>
                <w:rFonts w:ascii="Times New Roman" w:hAnsi="Times New Roman"/>
                <w:sz w:val="20"/>
                <w:szCs w:val="20"/>
              </w:rPr>
              <w:t>6</w:t>
            </w:r>
            <w:r w:rsidRPr="00C411D3">
              <w:rPr>
                <w:rFonts w:ascii="Times New Roman" w:hAnsi="Times New Roman"/>
                <w:sz w:val="20"/>
                <w:szCs w:val="20"/>
              </w:rPr>
              <w:t>3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4003A6" w14:textId="77777777" w:rsidR="007F215D" w:rsidRPr="00094629" w:rsidRDefault="007F215D" w:rsidP="007F215D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4B3956E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1929EE" w14:textId="5CB23350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6A52D3" w14:textId="04432D6A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1F82771" w14:textId="5C0EC954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80DFC21" w14:textId="49D067E3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8E7545" w14:textId="2390231E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335DEDD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73F19A54" w14:textId="77777777" w:rsidTr="00487819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776241" w14:textId="0F7A36E7" w:rsidR="00BE7F16" w:rsidRPr="00467DCB" w:rsidRDefault="00D6532E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Pr="00467DCB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Администрации Ичалковского муниципального района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9015A49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256A9303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6BA735E" w14:textId="444553FE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Сетевой насос KLP 50-1200M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E89187" w14:textId="53512D9F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A239A3F" w14:textId="0CF3556A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E13131" w14:textId="047D5842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28D129" w14:textId="77F93A39" w:rsidR="00BE7F16" w:rsidRPr="007B5F0C" w:rsidRDefault="00C411D3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CECD9C0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461755BA" w14:textId="77777777" w:rsidTr="00487819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96A21A" w14:textId="32B41B87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D561EA" w14:textId="6C5017D5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121A16C4" w14:textId="6E2075C8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E81EFE" w14:textId="06137BD3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F9BC2F" w14:textId="3481FBA9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3B51C9C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146B460" w14:textId="77777777" w:rsidTr="00487819">
        <w:trPr>
          <w:trHeight w:val="261"/>
          <w:jc w:val="center"/>
        </w:trPr>
        <w:tc>
          <w:tcPr>
            <w:tcW w:w="1006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DD853E" w14:textId="787E170A" w:rsidR="00BE7F16" w:rsidRPr="00467DCB" w:rsidRDefault="00D6532E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b/>
                <w:sz w:val="20"/>
                <w:szCs w:val="20"/>
              </w:rPr>
            </w:pPr>
            <w:r w:rsidRPr="00467DCB">
              <w:rPr>
                <w:rFonts w:ascii="Times New Roman" w:hAnsi="Times New Roman"/>
                <w:b/>
                <w:sz w:val="20"/>
                <w:szCs w:val="20"/>
              </w:rPr>
              <w:t>Котельная Детский сад Кемля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B4D5870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133A61" w:rsidRPr="00094629" w14:paraId="364C3CB1" w14:textId="77777777" w:rsidTr="00BE7F1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082B218" w14:textId="543E74AF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 xml:space="preserve">Сетевой насос KLP 50-1200M 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F74026" w14:textId="1212AC14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0864CE58" w14:textId="144F6548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24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E4CC5F6" w14:textId="5B64C00A" w:rsidR="00133A61" w:rsidRPr="007B5F0C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12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253267E" w14:textId="19E6B716" w:rsidR="00133A61" w:rsidRPr="007B5F0C" w:rsidRDefault="00C411D3" w:rsidP="00133A61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>
              <w:rPr>
                <w:rFonts w:ascii="Times New Roman" w:hAnsi="Times New Roman"/>
                <w:sz w:val="20"/>
                <w:szCs w:val="20"/>
              </w:rPr>
              <w:t>0,9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AF8651F" w14:textId="77777777" w:rsidR="00133A61" w:rsidRPr="00094629" w:rsidRDefault="00133A61" w:rsidP="00133A61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  <w:tr w:rsidR="00BE7F16" w:rsidRPr="00094629" w14:paraId="6780603D" w14:textId="77777777" w:rsidTr="00BE7F16">
        <w:trPr>
          <w:trHeight w:val="261"/>
          <w:jc w:val="center"/>
        </w:trPr>
        <w:tc>
          <w:tcPr>
            <w:tcW w:w="2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C12865" w14:textId="20510A6B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Подпиточный насос WILO PW-175 EA</w:t>
            </w:r>
          </w:p>
        </w:tc>
        <w:tc>
          <w:tcPr>
            <w:tcW w:w="1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377936" w14:textId="5EFCF40B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</w:t>
            </w:r>
          </w:p>
        </w:tc>
        <w:tc>
          <w:tcPr>
            <w:tcW w:w="26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31321A9C" w14:textId="27A177D1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1,8</w:t>
            </w:r>
          </w:p>
        </w:tc>
        <w:tc>
          <w:tcPr>
            <w:tcW w:w="17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A338E3D" w14:textId="52A91070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19</w:t>
            </w:r>
          </w:p>
        </w:tc>
        <w:tc>
          <w:tcPr>
            <w:tcW w:w="1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6E4A382" w14:textId="697AFC12" w:rsidR="00BE7F16" w:rsidRPr="007B5F0C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55" w:lineRule="exact"/>
              <w:ind w:left="66"/>
              <w:jc w:val="center"/>
              <w:rPr>
                <w:rFonts w:ascii="Times New Roman" w:hAnsi="Times New Roman"/>
                <w:sz w:val="20"/>
                <w:szCs w:val="20"/>
              </w:rPr>
            </w:pPr>
            <w:r w:rsidRPr="007B5F0C">
              <w:rPr>
                <w:rFonts w:ascii="Times New Roman" w:hAnsi="Times New Roman"/>
                <w:sz w:val="20"/>
                <w:szCs w:val="20"/>
              </w:rPr>
              <w:t>0,4</w:t>
            </w:r>
          </w:p>
        </w:tc>
        <w:tc>
          <w:tcPr>
            <w:tcW w:w="14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C619AE7" w14:textId="77777777" w:rsidR="00BE7F16" w:rsidRPr="00094629" w:rsidRDefault="00BE7F16" w:rsidP="00BE7F16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"/>
                <w:szCs w:val="2"/>
              </w:rPr>
            </w:pPr>
          </w:p>
        </w:tc>
      </w:tr>
    </w:tbl>
    <w:p w14:paraId="7DD481CC" w14:textId="77777777" w:rsidR="00BF430E" w:rsidRPr="00A47D24" w:rsidRDefault="00BF430E" w:rsidP="00BF430E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bookmarkEnd w:id="14"/>
    <w:p w14:paraId="520BDC1C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050F549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7911910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B1BB6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13B496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6470D4AE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9E08892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4B5FECB0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1580F685" w14:textId="6FAEDC22" w:rsidR="00E62B3C" w:rsidRDefault="00E62B3C" w:rsidP="00875A0E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</w:pPr>
    </w:p>
    <w:p w14:paraId="45C3762A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</w:p>
    <w:p w14:paraId="3C509E5F" w14:textId="77777777" w:rsidR="00E62B3C" w:rsidRDefault="00E62B3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  <w:sectPr w:rsidR="00E62B3C" w:rsidSect="005B6358">
          <w:headerReference w:type="default" r:id="rId9"/>
          <w:footerReference w:type="default" r:id="rId10"/>
          <w:pgSz w:w="11906" w:h="16838"/>
          <w:pgMar w:top="1134" w:right="850" w:bottom="1134" w:left="1276" w:header="708" w:footer="708" w:gutter="0"/>
          <w:cols w:space="708"/>
          <w:titlePg/>
          <w:docGrid w:linePitch="360"/>
        </w:sectPr>
      </w:pPr>
    </w:p>
    <w:p w14:paraId="0E2B5C17" w14:textId="55722EE7" w:rsidR="0093451C" w:rsidRDefault="0093451C" w:rsidP="0093451C">
      <w:pPr>
        <w:widowControl w:val="0"/>
        <w:autoSpaceDE w:val="0"/>
        <w:autoSpaceDN w:val="0"/>
        <w:adjustRightInd w:val="0"/>
        <w:spacing w:after="0" w:line="240" w:lineRule="auto"/>
        <w:ind w:left="20"/>
        <w:rPr>
          <w:rFonts w:ascii="Times New Roman" w:hAnsi="Times New Roman"/>
          <w:sz w:val="24"/>
          <w:szCs w:val="24"/>
        </w:rPr>
      </w:pPr>
      <w:r w:rsidRPr="00A643E3">
        <w:rPr>
          <w:rFonts w:ascii="Times New Roman" w:hAnsi="Times New Roman"/>
          <w:b/>
          <w:sz w:val="24"/>
          <w:szCs w:val="24"/>
        </w:rPr>
        <w:lastRenderedPageBreak/>
        <w:t xml:space="preserve">Таблица </w:t>
      </w:r>
      <w:r w:rsidR="000008B1" w:rsidRPr="00A643E3">
        <w:rPr>
          <w:rFonts w:ascii="Times New Roman" w:hAnsi="Times New Roman"/>
          <w:b/>
          <w:sz w:val="24"/>
          <w:szCs w:val="24"/>
        </w:rPr>
        <w:t>3</w:t>
      </w:r>
      <w:r w:rsidR="000008B1">
        <w:rPr>
          <w:rFonts w:ascii="Times New Roman" w:hAnsi="Times New Roman"/>
          <w:sz w:val="24"/>
          <w:szCs w:val="24"/>
        </w:rPr>
        <w:t xml:space="preserve"> – Характеристика потребителей</w:t>
      </w:r>
      <w:r>
        <w:rPr>
          <w:rFonts w:ascii="Times New Roman" w:hAnsi="Times New Roman"/>
          <w:sz w:val="24"/>
          <w:szCs w:val="24"/>
        </w:rPr>
        <w:t xml:space="preserve"> котельных </w:t>
      </w:r>
      <w:r w:rsidR="000B6BF1">
        <w:rPr>
          <w:rFonts w:ascii="Times New Roman" w:hAnsi="Times New Roman" w:cs="Times New Roman"/>
          <w:sz w:val="24"/>
          <w:szCs w:val="24"/>
        </w:rPr>
        <w:t xml:space="preserve">Кемлянского сельского поселения </w:t>
      </w:r>
      <w:r w:rsidR="00EA76D2">
        <w:rPr>
          <w:rFonts w:ascii="Times New Roman" w:hAnsi="Times New Roman"/>
          <w:sz w:val="24"/>
          <w:szCs w:val="24"/>
        </w:rPr>
        <w:t>Ичалковского муниципального района</w:t>
      </w:r>
    </w:p>
    <w:tbl>
      <w:tblPr>
        <w:tblStyle w:val="a7"/>
        <w:tblW w:w="14689" w:type="dxa"/>
        <w:tblInd w:w="20" w:type="dxa"/>
        <w:tblLook w:val="04A0" w:firstRow="1" w:lastRow="0" w:firstColumn="1" w:lastColumn="0" w:noHBand="0" w:noVBand="1"/>
      </w:tblPr>
      <w:tblGrid>
        <w:gridCol w:w="673"/>
        <w:gridCol w:w="5906"/>
        <w:gridCol w:w="2583"/>
        <w:gridCol w:w="1324"/>
        <w:gridCol w:w="1514"/>
        <w:gridCol w:w="1316"/>
        <w:gridCol w:w="1373"/>
      </w:tblGrid>
      <w:tr w:rsidR="00C2600C" w14:paraId="55F2A3BC" w14:textId="3E7734DE" w:rsidTr="00DC47D8">
        <w:trPr>
          <w:trHeight w:val="1377"/>
        </w:trPr>
        <w:tc>
          <w:tcPr>
            <w:tcW w:w="673" w:type="dxa"/>
            <w:vAlign w:val="center"/>
          </w:tcPr>
          <w:p w14:paraId="361CAB66" w14:textId="07C5FC92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№</w:t>
            </w:r>
          </w:p>
        </w:tc>
        <w:tc>
          <w:tcPr>
            <w:tcW w:w="5906" w:type="dxa"/>
            <w:vAlign w:val="center"/>
          </w:tcPr>
          <w:p w14:paraId="7AAE4B87" w14:textId="01F52F1A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Наименование потребителя</w:t>
            </w:r>
          </w:p>
        </w:tc>
        <w:tc>
          <w:tcPr>
            <w:tcW w:w="2583" w:type="dxa"/>
            <w:vAlign w:val="center"/>
          </w:tcPr>
          <w:p w14:paraId="0B948650" w14:textId="4191397C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Адрес</w:t>
            </w:r>
          </w:p>
        </w:tc>
        <w:tc>
          <w:tcPr>
            <w:tcW w:w="1324" w:type="dxa"/>
            <w:vAlign w:val="center"/>
          </w:tcPr>
          <w:p w14:paraId="5BF15FBC" w14:textId="41299B12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отопление, Гкал/ч</w:t>
            </w:r>
          </w:p>
        </w:tc>
        <w:tc>
          <w:tcPr>
            <w:tcW w:w="1514" w:type="dxa"/>
            <w:vAlign w:val="center"/>
          </w:tcPr>
          <w:p w14:paraId="379940FD" w14:textId="76919FE5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</w:rPr>
            </w:pPr>
            <w:r>
              <w:rPr>
                <w:b/>
                <w:bCs/>
                <w:color w:val="000000"/>
                <w:sz w:val="22"/>
                <w:szCs w:val="22"/>
              </w:rPr>
              <w:t>Расчетная нагрузка на вентиляцию</w:t>
            </w:r>
            <w:r w:rsidRPr="007B5F0C">
              <w:rPr>
                <w:b/>
                <w:bCs/>
                <w:color w:val="000000"/>
                <w:sz w:val="22"/>
                <w:szCs w:val="22"/>
              </w:rPr>
              <w:t>, Гкал/ч</w:t>
            </w:r>
          </w:p>
        </w:tc>
        <w:tc>
          <w:tcPr>
            <w:tcW w:w="1316" w:type="dxa"/>
            <w:vAlign w:val="center"/>
          </w:tcPr>
          <w:p w14:paraId="690F877C" w14:textId="1B08B1CA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Расчетная нагрузка на ГВС, Гкал/ч</w:t>
            </w:r>
          </w:p>
        </w:tc>
        <w:tc>
          <w:tcPr>
            <w:tcW w:w="1373" w:type="dxa"/>
            <w:vAlign w:val="center"/>
          </w:tcPr>
          <w:p w14:paraId="7E340362" w14:textId="7C0D81C0" w:rsidR="00C2600C" w:rsidRPr="007B5F0C" w:rsidRDefault="00C2600C" w:rsidP="00DC47D8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bCs/>
                <w:color w:val="000000"/>
                <w:sz w:val="22"/>
                <w:szCs w:val="22"/>
              </w:rPr>
            </w:pPr>
            <w:r w:rsidRPr="007B5F0C">
              <w:rPr>
                <w:b/>
                <w:bCs/>
                <w:color w:val="000000"/>
                <w:sz w:val="22"/>
                <w:szCs w:val="22"/>
              </w:rPr>
              <w:t>Суммарная нагрузка, Гкал/ч</w:t>
            </w:r>
          </w:p>
        </w:tc>
      </w:tr>
      <w:tr w:rsidR="00C2600C" w14:paraId="3CD91D77" w14:textId="77777777" w:rsidTr="00633029">
        <w:trPr>
          <w:trHeight w:val="319"/>
        </w:trPr>
        <w:tc>
          <w:tcPr>
            <w:tcW w:w="673" w:type="dxa"/>
          </w:tcPr>
          <w:p w14:paraId="35B8EB1E" w14:textId="77777777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</w:p>
        </w:tc>
        <w:tc>
          <w:tcPr>
            <w:tcW w:w="14016" w:type="dxa"/>
            <w:gridSpan w:val="6"/>
          </w:tcPr>
          <w:p w14:paraId="2B998D93" w14:textId="0F4DBD02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>Котельная Ичалковский дом детского творчества</w:t>
            </w:r>
          </w:p>
        </w:tc>
      </w:tr>
      <w:tr w:rsidR="00C2600C" w14:paraId="390B3F05" w14:textId="77777777" w:rsidTr="00633029">
        <w:trPr>
          <w:trHeight w:val="469"/>
        </w:trPr>
        <w:tc>
          <w:tcPr>
            <w:tcW w:w="673" w:type="dxa"/>
            <w:vAlign w:val="bottom"/>
          </w:tcPr>
          <w:p w14:paraId="0CB50947" w14:textId="6B23B2E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704C28A2" w14:textId="017B830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МБУДО "Ичалковский дом творчества"</w:t>
            </w:r>
          </w:p>
        </w:tc>
        <w:tc>
          <w:tcPr>
            <w:tcW w:w="2583" w:type="dxa"/>
            <w:vAlign w:val="bottom"/>
          </w:tcPr>
          <w:p w14:paraId="34BFB6DA" w14:textId="7A5DEE5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ул.Советская, д.27</w:t>
            </w:r>
          </w:p>
        </w:tc>
        <w:tc>
          <w:tcPr>
            <w:tcW w:w="1324" w:type="dxa"/>
            <w:vAlign w:val="bottom"/>
          </w:tcPr>
          <w:p w14:paraId="39D6A788" w14:textId="5269FCD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0,021</w:t>
            </w:r>
          </w:p>
        </w:tc>
        <w:tc>
          <w:tcPr>
            <w:tcW w:w="1514" w:type="dxa"/>
            <w:vAlign w:val="bottom"/>
          </w:tcPr>
          <w:p w14:paraId="0D551267" w14:textId="0C1288D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AE5DA2E" w14:textId="1220BF3C" w:rsidR="00C2600C" w:rsidRPr="00B87F40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EF00561" w14:textId="7D0198D5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0,021</w:t>
            </w:r>
          </w:p>
        </w:tc>
      </w:tr>
      <w:tr w:rsidR="00C2600C" w14:paraId="0BC704B2" w14:textId="77777777" w:rsidTr="00633029">
        <w:trPr>
          <w:trHeight w:val="547"/>
        </w:trPr>
        <w:tc>
          <w:tcPr>
            <w:tcW w:w="673" w:type="dxa"/>
            <w:vAlign w:val="bottom"/>
          </w:tcPr>
          <w:p w14:paraId="40B266D8" w14:textId="5394143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7F7D620D" w14:textId="008D812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 Муниципального казенного учреждения "Управление по эксплуатации административных зданий муниципальной собственности Ичалковского муниципального района"</w:t>
            </w:r>
          </w:p>
        </w:tc>
        <w:tc>
          <w:tcPr>
            <w:tcW w:w="2583" w:type="dxa"/>
            <w:vAlign w:val="bottom"/>
          </w:tcPr>
          <w:p w14:paraId="0827989E" w14:textId="4FA0C32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ул.Советская, д.27</w:t>
            </w:r>
          </w:p>
        </w:tc>
        <w:tc>
          <w:tcPr>
            <w:tcW w:w="1324" w:type="dxa"/>
            <w:vAlign w:val="bottom"/>
          </w:tcPr>
          <w:p w14:paraId="72169DAB" w14:textId="4716B78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0,015</w:t>
            </w:r>
          </w:p>
        </w:tc>
        <w:tc>
          <w:tcPr>
            <w:tcW w:w="1514" w:type="dxa"/>
            <w:vAlign w:val="bottom"/>
          </w:tcPr>
          <w:p w14:paraId="56F2CE91" w14:textId="3E17B449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8AB92C5" w14:textId="13AFB656" w:rsidR="00C2600C" w:rsidRPr="00B87F40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92A6DE7" w14:textId="41510CC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0,015</w:t>
            </w:r>
          </w:p>
        </w:tc>
      </w:tr>
      <w:tr w:rsidR="00D7045D" w14:paraId="0C08D024" w14:textId="77777777" w:rsidTr="00633029">
        <w:trPr>
          <w:trHeight w:val="547"/>
        </w:trPr>
        <w:tc>
          <w:tcPr>
            <w:tcW w:w="673" w:type="dxa"/>
            <w:vAlign w:val="bottom"/>
          </w:tcPr>
          <w:p w14:paraId="0E97D548" w14:textId="49259A9D" w:rsidR="00D7045D" w:rsidRDefault="00D7045D" w:rsidP="00D7045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71DDD3FD" w14:textId="56BAAE29" w:rsidR="00D7045D" w:rsidRDefault="00D7045D" w:rsidP="00D7045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Гараж Муниципального казенного учреждения "Управление по эксплуатации административных зданий муниципальной собственности Ичалковского муниципального района"</w:t>
            </w:r>
          </w:p>
        </w:tc>
        <w:tc>
          <w:tcPr>
            <w:tcW w:w="2583" w:type="dxa"/>
            <w:vAlign w:val="bottom"/>
          </w:tcPr>
          <w:p w14:paraId="661A90E3" w14:textId="52B84392" w:rsidR="00D7045D" w:rsidRDefault="00D7045D" w:rsidP="00D7045D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с. Кемля, ул.Советская, д.23А</w:t>
            </w:r>
          </w:p>
        </w:tc>
        <w:tc>
          <w:tcPr>
            <w:tcW w:w="1324" w:type="dxa"/>
            <w:vAlign w:val="bottom"/>
          </w:tcPr>
          <w:p w14:paraId="24353799" w14:textId="4EF10ED3" w:rsidR="00D7045D" w:rsidRDefault="00D7045D" w:rsidP="00D7045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0,003</w:t>
            </w:r>
          </w:p>
        </w:tc>
        <w:tc>
          <w:tcPr>
            <w:tcW w:w="1514" w:type="dxa"/>
            <w:vAlign w:val="bottom"/>
          </w:tcPr>
          <w:p w14:paraId="28A2A7F9" w14:textId="27AB8184" w:rsidR="00D7045D" w:rsidRDefault="00D7045D" w:rsidP="00D7045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312C890" w14:textId="799459ED" w:rsidR="00D7045D" w:rsidRDefault="00D7045D" w:rsidP="00D7045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2A4EC45" w14:textId="13FC7561" w:rsidR="00D7045D" w:rsidRDefault="00D7045D" w:rsidP="00D7045D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0,003</w:t>
            </w:r>
          </w:p>
        </w:tc>
      </w:tr>
      <w:tr w:rsidR="002C0CCB" w14:paraId="0126E8B7" w14:textId="77777777" w:rsidTr="002C0CCB">
        <w:trPr>
          <w:trHeight w:val="411"/>
        </w:trPr>
        <w:tc>
          <w:tcPr>
            <w:tcW w:w="673" w:type="dxa"/>
            <w:vAlign w:val="bottom"/>
          </w:tcPr>
          <w:p w14:paraId="39402ACF" w14:textId="77777777" w:rsidR="002C0CCB" w:rsidRDefault="002C0CCB" w:rsidP="002C0C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6DB7242F" w14:textId="32051527" w:rsidR="002C0CCB" w:rsidRDefault="002C0CCB" w:rsidP="002C0C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25F408E0" w14:textId="77777777" w:rsidR="002C0CCB" w:rsidRDefault="002C0CCB" w:rsidP="002C0CCB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1E053F23" w14:textId="5D6B68B4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0,03</w:t>
            </w:r>
            <w:r w:rsidR="00D7045D">
              <w:rPr>
                <w:b/>
                <w:color w:val="000000"/>
              </w:rPr>
              <w:t>8</w:t>
            </w:r>
          </w:p>
        </w:tc>
        <w:tc>
          <w:tcPr>
            <w:tcW w:w="1514" w:type="dxa"/>
            <w:vAlign w:val="bottom"/>
          </w:tcPr>
          <w:p w14:paraId="4A53D950" w14:textId="25B3F005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DC4A35D" w14:textId="030BB4D4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BBBDD55" w14:textId="209425BE" w:rsidR="002C0CCB" w:rsidRPr="002C0CCB" w:rsidRDefault="002C0CCB" w:rsidP="002C0CCB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2C0CCB">
              <w:rPr>
                <w:b/>
                <w:color w:val="000000"/>
              </w:rPr>
              <w:t>0,03</w:t>
            </w:r>
            <w:r w:rsidR="00D7045D">
              <w:rPr>
                <w:b/>
                <w:color w:val="000000"/>
              </w:rPr>
              <w:t>8</w:t>
            </w:r>
          </w:p>
        </w:tc>
      </w:tr>
      <w:tr w:rsidR="00C2600C" w14:paraId="34FC06BE" w14:textId="77777777" w:rsidTr="00E83A99">
        <w:trPr>
          <w:trHeight w:val="398"/>
        </w:trPr>
        <w:tc>
          <w:tcPr>
            <w:tcW w:w="673" w:type="dxa"/>
          </w:tcPr>
          <w:p w14:paraId="0517B266" w14:textId="77777777" w:rsidR="00C2600C" w:rsidRPr="003D52F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</w:tcPr>
          <w:p w14:paraId="2A7DBE58" w14:textId="493A7BB4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3D52FD">
              <w:rPr>
                <w:b/>
              </w:rPr>
              <w:t>Котельная Налоговая с. Кемля</w:t>
            </w:r>
          </w:p>
        </w:tc>
      </w:tr>
      <w:tr w:rsidR="00C2600C" w14:paraId="230AB097" w14:textId="77777777" w:rsidTr="00633029">
        <w:trPr>
          <w:trHeight w:val="564"/>
        </w:trPr>
        <w:tc>
          <w:tcPr>
            <w:tcW w:w="673" w:type="dxa"/>
            <w:vAlign w:val="bottom"/>
          </w:tcPr>
          <w:p w14:paraId="7425FDDD" w14:textId="1253181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439B7985" w14:textId="52F60AC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Межрайонная инспекция Федеральной налоговой службы № 4 по Республике Мордовия</w:t>
            </w:r>
          </w:p>
        </w:tc>
        <w:tc>
          <w:tcPr>
            <w:tcW w:w="2583" w:type="dxa"/>
            <w:vAlign w:val="bottom"/>
          </w:tcPr>
          <w:p w14:paraId="3E91BCA2" w14:textId="4408915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пер. Больничный д.13</w:t>
            </w:r>
          </w:p>
        </w:tc>
        <w:tc>
          <w:tcPr>
            <w:tcW w:w="1324" w:type="dxa"/>
            <w:vAlign w:val="bottom"/>
          </w:tcPr>
          <w:p w14:paraId="77FE5A1B" w14:textId="0A19EDA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0,045</w:t>
            </w:r>
          </w:p>
        </w:tc>
        <w:tc>
          <w:tcPr>
            <w:tcW w:w="1514" w:type="dxa"/>
            <w:vAlign w:val="bottom"/>
          </w:tcPr>
          <w:p w14:paraId="6950AEB6" w14:textId="53F928D1" w:rsidR="00C2600C" w:rsidRPr="00065380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065380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3D3B40B" w14:textId="7923B12B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065380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BAEFC1D" w14:textId="105F484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0,045</w:t>
            </w:r>
          </w:p>
        </w:tc>
      </w:tr>
      <w:tr w:rsidR="00E83A99" w14:paraId="4C4227FB" w14:textId="77777777" w:rsidTr="00E83A99">
        <w:trPr>
          <w:trHeight w:val="411"/>
        </w:trPr>
        <w:tc>
          <w:tcPr>
            <w:tcW w:w="673" w:type="dxa"/>
            <w:vAlign w:val="bottom"/>
          </w:tcPr>
          <w:p w14:paraId="07E2EC32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278BFD9A" w14:textId="4615F6A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408CCE35" w14:textId="77777777" w:rsidR="00E83A99" w:rsidRDefault="00E83A99" w:rsidP="00E83A99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74CF8D7F" w14:textId="7668EDEB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0,045</w:t>
            </w:r>
          </w:p>
        </w:tc>
        <w:tc>
          <w:tcPr>
            <w:tcW w:w="1514" w:type="dxa"/>
            <w:vAlign w:val="bottom"/>
          </w:tcPr>
          <w:p w14:paraId="5974392C" w14:textId="327C59F1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5AC22686" w14:textId="679338E8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54CBED7" w14:textId="15FB0BA1" w:rsidR="00E83A99" w:rsidRPr="00E83A99" w:rsidRDefault="00E83A99" w:rsidP="00E83A99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E83A99">
              <w:rPr>
                <w:b/>
                <w:color w:val="000000"/>
              </w:rPr>
              <w:t>0,045</w:t>
            </w:r>
          </w:p>
        </w:tc>
      </w:tr>
      <w:tr w:rsidR="00C2600C" w14:paraId="35191D2A" w14:textId="77777777" w:rsidTr="00633029">
        <w:trPr>
          <w:trHeight w:val="275"/>
        </w:trPr>
        <w:tc>
          <w:tcPr>
            <w:tcW w:w="673" w:type="dxa"/>
          </w:tcPr>
          <w:p w14:paraId="0466390E" w14:textId="77777777" w:rsidR="00C2600C" w:rsidRPr="0096413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  <w:vAlign w:val="center"/>
          </w:tcPr>
          <w:p w14:paraId="5C25E6EE" w14:textId="574B7221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413D">
              <w:rPr>
                <w:b/>
              </w:rPr>
              <w:t>Котельная Кемлянская СОШ</w:t>
            </w:r>
          </w:p>
        </w:tc>
      </w:tr>
      <w:tr w:rsidR="00C2600C" w14:paraId="4EE6383C" w14:textId="77777777" w:rsidTr="00633029">
        <w:trPr>
          <w:trHeight w:val="279"/>
        </w:trPr>
        <w:tc>
          <w:tcPr>
            <w:tcW w:w="673" w:type="dxa"/>
            <w:vAlign w:val="bottom"/>
          </w:tcPr>
          <w:p w14:paraId="220EA3D6" w14:textId="5F35E53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1F80B2E5" w14:textId="0222CFA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Школа (основная)</w:t>
            </w:r>
          </w:p>
        </w:tc>
        <w:tc>
          <w:tcPr>
            <w:tcW w:w="2583" w:type="dxa"/>
            <w:vAlign w:val="bottom"/>
          </w:tcPr>
          <w:p w14:paraId="275BBE7B" w14:textId="0C8519C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ул. Советская д.68А</w:t>
            </w:r>
          </w:p>
        </w:tc>
        <w:tc>
          <w:tcPr>
            <w:tcW w:w="1324" w:type="dxa"/>
            <w:vAlign w:val="bottom"/>
          </w:tcPr>
          <w:p w14:paraId="05A72C82" w14:textId="601791C8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0,271</w:t>
            </w:r>
          </w:p>
        </w:tc>
        <w:tc>
          <w:tcPr>
            <w:tcW w:w="1514" w:type="dxa"/>
            <w:vAlign w:val="bottom"/>
          </w:tcPr>
          <w:p w14:paraId="12D21DA1" w14:textId="7506329C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9633710" w14:textId="60A7722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E4457B9" w14:textId="2CC0BAA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0,271</w:t>
            </w:r>
          </w:p>
        </w:tc>
      </w:tr>
      <w:tr w:rsidR="00C2600C" w14:paraId="13F83FBD" w14:textId="77777777" w:rsidTr="00633029">
        <w:trPr>
          <w:trHeight w:val="269"/>
        </w:trPr>
        <w:tc>
          <w:tcPr>
            <w:tcW w:w="673" w:type="dxa"/>
            <w:vAlign w:val="bottom"/>
          </w:tcPr>
          <w:p w14:paraId="4D28CB71" w14:textId="31A766B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71084284" w14:textId="693BA90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Школа (начальная)</w:t>
            </w:r>
          </w:p>
        </w:tc>
        <w:tc>
          <w:tcPr>
            <w:tcW w:w="2583" w:type="dxa"/>
            <w:vAlign w:val="bottom"/>
          </w:tcPr>
          <w:p w14:paraId="64ECB14B" w14:textId="30D0ADC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ул. Советская д.68А</w:t>
            </w:r>
          </w:p>
        </w:tc>
        <w:tc>
          <w:tcPr>
            <w:tcW w:w="1324" w:type="dxa"/>
            <w:vAlign w:val="bottom"/>
          </w:tcPr>
          <w:p w14:paraId="675A8773" w14:textId="0340887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0,092</w:t>
            </w:r>
          </w:p>
        </w:tc>
        <w:tc>
          <w:tcPr>
            <w:tcW w:w="1514" w:type="dxa"/>
            <w:vAlign w:val="bottom"/>
          </w:tcPr>
          <w:p w14:paraId="78F2B9A4" w14:textId="2D7D4D8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70B34A0" w14:textId="21C7617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23EE9C8B" w14:textId="78C5315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0,092</w:t>
            </w:r>
          </w:p>
        </w:tc>
      </w:tr>
      <w:tr w:rsidR="00C2600C" w14:paraId="316143D0" w14:textId="77777777" w:rsidTr="00633029">
        <w:trPr>
          <w:trHeight w:val="273"/>
        </w:trPr>
        <w:tc>
          <w:tcPr>
            <w:tcW w:w="673" w:type="dxa"/>
            <w:vAlign w:val="bottom"/>
          </w:tcPr>
          <w:p w14:paraId="069D1E44" w14:textId="7E1C5E5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35B1F4D3" w14:textId="50A69A7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Гараж</w:t>
            </w:r>
          </w:p>
        </w:tc>
        <w:tc>
          <w:tcPr>
            <w:tcW w:w="2583" w:type="dxa"/>
            <w:vAlign w:val="bottom"/>
          </w:tcPr>
          <w:p w14:paraId="070A2137" w14:textId="2280501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ул. Советская д.68А</w:t>
            </w:r>
          </w:p>
        </w:tc>
        <w:tc>
          <w:tcPr>
            <w:tcW w:w="1324" w:type="dxa"/>
            <w:vAlign w:val="bottom"/>
          </w:tcPr>
          <w:p w14:paraId="2AA8F74D" w14:textId="5DC0ED4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0,024</w:t>
            </w:r>
          </w:p>
        </w:tc>
        <w:tc>
          <w:tcPr>
            <w:tcW w:w="1514" w:type="dxa"/>
            <w:vAlign w:val="bottom"/>
          </w:tcPr>
          <w:p w14:paraId="392AD0AA" w14:textId="3B13D07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2F2400EB" w14:textId="12C8B74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343F6D7" w14:textId="4001E76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0,024</w:t>
            </w:r>
          </w:p>
        </w:tc>
      </w:tr>
      <w:tr w:rsidR="00DC1445" w14:paraId="4DFF8ADF" w14:textId="77777777" w:rsidTr="00DC1445">
        <w:trPr>
          <w:trHeight w:val="427"/>
        </w:trPr>
        <w:tc>
          <w:tcPr>
            <w:tcW w:w="673" w:type="dxa"/>
            <w:vAlign w:val="bottom"/>
          </w:tcPr>
          <w:p w14:paraId="6F856804" w14:textId="77777777" w:rsidR="00DC1445" w:rsidRDefault="00DC1445" w:rsidP="00DC14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6BF4519E" w14:textId="48C5A0AD" w:rsidR="00DC1445" w:rsidRDefault="00DC1445" w:rsidP="00DC14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16EC1775" w14:textId="77777777" w:rsidR="00DC1445" w:rsidRDefault="00DC1445" w:rsidP="00DC1445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7A4C9D1F" w14:textId="31CB5C23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0,387</w:t>
            </w:r>
          </w:p>
        </w:tc>
        <w:tc>
          <w:tcPr>
            <w:tcW w:w="1514" w:type="dxa"/>
            <w:vAlign w:val="bottom"/>
          </w:tcPr>
          <w:p w14:paraId="6834A240" w14:textId="41433CBE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464151FB" w14:textId="4B7E1725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2F2F721" w14:textId="31B50143" w:rsidR="00DC1445" w:rsidRPr="00DC1445" w:rsidRDefault="00DC1445" w:rsidP="00DC1445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DC1445">
              <w:rPr>
                <w:b/>
                <w:color w:val="000000"/>
              </w:rPr>
              <w:t>0,387</w:t>
            </w:r>
          </w:p>
        </w:tc>
      </w:tr>
      <w:tr w:rsidR="00C2600C" w14:paraId="6A6CC8D5" w14:textId="77777777" w:rsidTr="00633029">
        <w:trPr>
          <w:trHeight w:val="275"/>
        </w:trPr>
        <w:tc>
          <w:tcPr>
            <w:tcW w:w="673" w:type="dxa"/>
          </w:tcPr>
          <w:p w14:paraId="585281F3" w14:textId="77777777" w:rsidR="00C2600C" w:rsidRPr="0096413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  <w:vAlign w:val="center"/>
          </w:tcPr>
          <w:p w14:paraId="4DD473D6" w14:textId="3A93EF5C" w:rsidR="00C2600C" w:rsidRPr="00D823C8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96413D">
              <w:rPr>
                <w:b/>
              </w:rPr>
              <w:t>Котельная Администрации Ичалковского муниципального района</w:t>
            </w:r>
          </w:p>
        </w:tc>
      </w:tr>
      <w:tr w:rsidR="00C2600C" w14:paraId="224FFCEB" w14:textId="77777777" w:rsidTr="0078251C">
        <w:trPr>
          <w:trHeight w:val="461"/>
        </w:trPr>
        <w:tc>
          <w:tcPr>
            <w:tcW w:w="673" w:type="dxa"/>
            <w:vAlign w:val="bottom"/>
          </w:tcPr>
          <w:p w14:paraId="095905B0" w14:textId="218E402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373BEFCE" w14:textId="7267DD08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Территориальный орган Федеральной службы государственной статистики по Республике Мордовия</w:t>
            </w:r>
          </w:p>
        </w:tc>
        <w:tc>
          <w:tcPr>
            <w:tcW w:w="2583" w:type="dxa"/>
            <w:vAlign w:val="bottom"/>
          </w:tcPr>
          <w:p w14:paraId="116B7486" w14:textId="6FAF0DD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ул. Советская д.62</w:t>
            </w:r>
          </w:p>
        </w:tc>
        <w:tc>
          <w:tcPr>
            <w:tcW w:w="1324" w:type="dxa"/>
            <w:vAlign w:val="bottom"/>
          </w:tcPr>
          <w:p w14:paraId="6262057B" w14:textId="4CAC1F86" w:rsidR="00C2600C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4DC8656C" w14:textId="2B742F43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579207D" w14:textId="705025D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72E04F52" w14:textId="6C3ECA82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58B13710" w14:textId="77777777" w:rsidTr="00633029">
        <w:trPr>
          <w:trHeight w:val="426"/>
        </w:trPr>
        <w:tc>
          <w:tcPr>
            <w:tcW w:w="673" w:type="dxa"/>
            <w:vAlign w:val="bottom"/>
          </w:tcPr>
          <w:p w14:paraId="43B74FB6" w14:textId="3F307A4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5906" w:type="dxa"/>
            <w:vAlign w:val="bottom"/>
          </w:tcPr>
          <w:p w14:paraId="6A79C458" w14:textId="5937F56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Государственное казенное учреждение Республики Мордовия "Центр занятости населения Ичалковского района"</w:t>
            </w:r>
          </w:p>
        </w:tc>
        <w:tc>
          <w:tcPr>
            <w:tcW w:w="2583" w:type="dxa"/>
            <w:vAlign w:val="bottom"/>
          </w:tcPr>
          <w:p w14:paraId="5C6E4BE5" w14:textId="7A584494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ул. Советская д.62</w:t>
            </w:r>
          </w:p>
        </w:tc>
        <w:tc>
          <w:tcPr>
            <w:tcW w:w="1324" w:type="dxa"/>
            <w:vAlign w:val="bottom"/>
          </w:tcPr>
          <w:p w14:paraId="0E626790" w14:textId="6834EB24" w:rsidR="00C2600C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0,007</w:t>
            </w:r>
          </w:p>
        </w:tc>
        <w:tc>
          <w:tcPr>
            <w:tcW w:w="1514" w:type="dxa"/>
            <w:vAlign w:val="bottom"/>
          </w:tcPr>
          <w:p w14:paraId="2521EDD5" w14:textId="2345E13A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02BAAD8" w14:textId="1BE7C29E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56460EC3" w14:textId="53C35780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0,009</w:t>
            </w:r>
          </w:p>
        </w:tc>
      </w:tr>
      <w:tr w:rsidR="00C2600C" w14:paraId="4CC7E6EA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219A540E" w14:textId="4102443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  <w:tc>
          <w:tcPr>
            <w:tcW w:w="5906" w:type="dxa"/>
            <w:vAlign w:val="bottom"/>
          </w:tcPr>
          <w:p w14:paraId="38975E80" w14:textId="7F731807" w:rsidR="00C2600C" w:rsidRDefault="005E57F2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УЭАЗМС (бывш. ФСС)</w:t>
            </w:r>
          </w:p>
        </w:tc>
        <w:tc>
          <w:tcPr>
            <w:tcW w:w="2583" w:type="dxa"/>
            <w:vAlign w:val="bottom"/>
          </w:tcPr>
          <w:p w14:paraId="22111DEF" w14:textId="1D3DBC10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ул. Советская д.62</w:t>
            </w:r>
          </w:p>
        </w:tc>
        <w:tc>
          <w:tcPr>
            <w:tcW w:w="1324" w:type="dxa"/>
            <w:vAlign w:val="bottom"/>
          </w:tcPr>
          <w:p w14:paraId="05B60D9B" w14:textId="4AF9B0C1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24B76D17" w14:textId="4ADE3746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34349421" w14:textId="21ADD454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0237EE4" w14:textId="1E920F3B" w:rsidR="00C2600C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0,002</w:t>
            </w:r>
          </w:p>
        </w:tc>
      </w:tr>
      <w:tr w:rsidR="00C2600C" w14:paraId="65752C9B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518B50A7" w14:textId="0869545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lastRenderedPageBreak/>
              <w:t>4</w:t>
            </w:r>
          </w:p>
        </w:tc>
        <w:tc>
          <w:tcPr>
            <w:tcW w:w="5906" w:type="dxa"/>
            <w:vAlign w:val="bottom"/>
          </w:tcPr>
          <w:p w14:paraId="68A1F11B" w14:textId="64647CB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Муниципальное казенное учреждение "Управление по эксплуатации административных зданий муниципальной собственности Ичалковского муниципального района"</w:t>
            </w:r>
          </w:p>
        </w:tc>
        <w:tc>
          <w:tcPr>
            <w:tcW w:w="2583" w:type="dxa"/>
            <w:vAlign w:val="bottom"/>
          </w:tcPr>
          <w:p w14:paraId="27AB7BDE" w14:textId="7E125112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Кемля, ул. Советская д.62</w:t>
            </w:r>
          </w:p>
        </w:tc>
        <w:tc>
          <w:tcPr>
            <w:tcW w:w="1324" w:type="dxa"/>
            <w:vAlign w:val="bottom"/>
          </w:tcPr>
          <w:p w14:paraId="78BBAC11" w14:textId="4F546351" w:rsidR="00C2600C" w:rsidRPr="0017592F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0,15</w:t>
            </w:r>
            <w:r w:rsidR="00A74640" w:rsidRPr="0017592F">
              <w:rPr>
                <w:color w:val="000000"/>
              </w:rPr>
              <w:t>0</w:t>
            </w:r>
          </w:p>
        </w:tc>
        <w:tc>
          <w:tcPr>
            <w:tcW w:w="1514" w:type="dxa"/>
            <w:vAlign w:val="bottom"/>
          </w:tcPr>
          <w:p w14:paraId="68FCF7ED" w14:textId="49FB6407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52C4FFC3" w14:textId="2BE0C547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6A94B1C8" w14:textId="1CFE3A74" w:rsidR="00C2600C" w:rsidRPr="0017592F" w:rsidRDefault="00A74640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0,160</w:t>
            </w:r>
          </w:p>
        </w:tc>
      </w:tr>
      <w:tr w:rsidR="00C2600C" w14:paraId="1407FD4D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5B3D262D" w14:textId="2B068941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5</w:t>
            </w:r>
          </w:p>
        </w:tc>
        <w:tc>
          <w:tcPr>
            <w:tcW w:w="5906" w:type="dxa"/>
            <w:vAlign w:val="bottom"/>
          </w:tcPr>
          <w:p w14:paraId="53EE6D74" w14:textId="522EBEA1" w:rsidR="00C2600C" w:rsidRDefault="005E57F2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Муниципальное казенное учреждение "Управление по эксплуатации административных зданий муниципальной собственности Ичалковского муниципального района"</w:t>
            </w:r>
          </w:p>
        </w:tc>
        <w:tc>
          <w:tcPr>
            <w:tcW w:w="2583" w:type="dxa"/>
            <w:vAlign w:val="bottom"/>
          </w:tcPr>
          <w:p w14:paraId="7CE9E490" w14:textId="379115A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Кемля, ул. Советская д.62</w:t>
            </w:r>
          </w:p>
        </w:tc>
        <w:tc>
          <w:tcPr>
            <w:tcW w:w="1324" w:type="dxa"/>
            <w:vAlign w:val="bottom"/>
          </w:tcPr>
          <w:p w14:paraId="33F257F5" w14:textId="31B9A1C3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0,002</w:t>
            </w:r>
          </w:p>
        </w:tc>
        <w:tc>
          <w:tcPr>
            <w:tcW w:w="1514" w:type="dxa"/>
            <w:vAlign w:val="bottom"/>
          </w:tcPr>
          <w:p w14:paraId="27D94F33" w14:textId="4C393416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3251E5A" w14:textId="4BC035B5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720A666B" w14:textId="304A4B40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0,002</w:t>
            </w:r>
          </w:p>
        </w:tc>
      </w:tr>
      <w:tr w:rsidR="00C2600C" w14:paraId="21D00BAB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118D3224" w14:textId="4BD951E0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5906" w:type="dxa"/>
            <w:vAlign w:val="bottom"/>
          </w:tcPr>
          <w:p w14:paraId="70C94746" w14:textId="53F8D859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Государственное казенное учреждение Республики Мордовия «Научный центр социально – экономического мониторинга»</w:t>
            </w:r>
          </w:p>
        </w:tc>
        <w:tc>
          <w:tcPr>
            <w:tcW w:w="2583" w:type="dxa"/>
            <w:vAlign w:val="bottom"/>
          </w:tcPr>
          <w:p w14:paraId="74C02B1B" w14:textId="0C90B40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Кемля, ул. Советская д.62</w:t>
            </w:r>
          </w:p>
        </w:tc>
        <w:tc>
          <w:tcPr>
            <w:tcW w:w="1324" w:type="dxa"/>
            <w:vAlign w:val="bottom"/>
          </w:tcPr>
          <w:p w14:paraId="0B42B38E" w14:textId="397F8424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24B18627" w14:textId="49901E23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8EF1519" w14:textId="56C02753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270910A3" w14:textId="2D35A6B9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</w:tr>
      <w:tr w:rsidR="00C2600C" w14:paraId="53CA9427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74A9BC8C" w14:textId="15830DC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7</w:t>
            </w:r>
          </w:p>
        </w:tc>
        <w:tc>
          <w:tcPr>
            <w:tcW w:w="5906" w:type="dxa"/>
            <w:vAlign w:val="bottom"/>
          </w:tcPr>
          <w:p w14:paraId="2EB32B90" w14:textId="26569D3A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Администрация Кемлянского сельского поселения Ичалковского муниципального района</w:t>
            </w:r>
          </w:p>
        </w:tc>
        <w:tc>
          <w:tcPr>
            <w:tcW w:w="2583" w:type="dxa"/>
            <w:vAlign w:val="bottom"/>
          </w:tcPr>
          <w:p w14:paraId="2A9B11F3" w14:textId="63DA6E25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Кемля, ул. Советская д.62</w:t>
            </w:r>
          </w:p>
        </w:tc>
        <w:tc>
          <w:tcPr>
            <w:tcW w:w="1324" w:type="dxa"/>
            <w:vAlign w:val="bottom"/>
          </w:tcPr>
          <w:p w14:paraId="1A0C5A91" w14:textId="2DBA5A62" w:rsidR="00C2600C" w:rsidRPr="0017592F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0,004</w:t>
            </w:r>
          </w:p>
        </w:tc>
        <w:tc>
          <w:tcPr>
            <w:tcW w:w="1514" w:type="dxa"/>
            <w:vAlign w:val="bottom"/>
          </w:tcPr>
          <w:p w14:paraId="0D07A745" w14:textId="38E0FF01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66FB247F" w14:textId="49744854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BB40257" w14:textId="7E49E431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0,005</w:t>
            </w:r>
          </w:p>
        </w:tc>
      </w:tr>
      <w:tr w:rsidR="00C2600C" w14:paraId="5F934308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1DA28020" w14:textId="1A3A496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8</w:t>
            </w:r>
          </w:p>
        </w:tc>
        <w:tc>
          <w:tcPr>
            <w:tcW w:w="5906" w:type="dxa"/>
            <w:vAlign w:val="bottom"/>
          </w:tcPr>
          <w:p w14:paraId="7E1A0AF0" w14:textId="4DC0647F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Муниципальное бюджетное учреждение "Центр культуры"</w:t>
            </w:r>
          </w:p>
        </w:tc>
        <w:tc>
          <w:tcPr>
            <w:tcW w:w="2583" w:type="dxa"/>
            <w:vAlign w:val="bottom"/>
          </w:tcPr>
          <w:p w14:paraId="482285AF" w14:textId="68DC3AEB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Кемля, ул. Советская д.64</w:t>
            </w:r>
          </w:p>
        </w:tc>
        <w:tc>
          <w:tcPr>
            <w:tcW w:w="1324" w:type="dxa"/>
            <w:vAlign w:val="bottom"/>
          </w:tcPr>
          <w:p w14:paraId="6F6F6503" w14:textId="0C430359" w:rsidR="00C2600C" w:rsidRPr="0017592F" w:rsidRDefault="00485B23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0,060</w:t>
            </w:r>
          </w:p>
        </w:tc>
        <w:tc>
          <w:tcPr>
            <w:tcW w:w="1514" w:type="dxa"/>
            <w:vAlign w:val="bottom"/>
          </w:tcPr>
          <w:p w14:paraId="57E7AB90" w14:textId="2AA39E7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F830726" w14:textId="79A8B2FE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00B5F561" w14:textId="48CC200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0,143</w:t>
            </w:r>
          </w:p>
        </w:tc>
      </w:tr>
      <w:tr w:rsidR="00485B23" w14:paraId="3776698E" w14:textId="77777777" w:rsidTr="00166484">
        <w:trPr>
          <w:trHeight w:val="284"/>
        </w:trPr>
        <w:tc>
          <w:tcPr>
            <w:tcW w:w="673" w:type="dxa"/>
            <w:vAlign w:val="bottom"/>
          </w:tcPr>
          <w:p w14:paraId="32661703" w14:textId="387AC46C" w:rsidR="00485B23" w:rsidRDefault="00485B23" w:rsidP="00485B2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9</w:t>
            </w:r>
          </w:p>
        </w:tc>
        <w:tc>
          <w:tcPr>
            <w:tcW w:w="59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18D9C3E" w14:textId="56E5775B" w:rsidR="00485B23" w:rsidRDefault="00485B23" w:rsidP="00485B2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Муниципальное бюджетное учреждение "Центр культуры"</w:t>
            </w:r>
          </w:p>
        </w:tc>
        <w:tc>
          <w:tcPr>
            <w:tcW w:w="2583" w:type="dxa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0AFBB50" w14:textId="3C20D1AC" w:rsidR="00485B23" w:rsidRDefault="00485B23" w:rsidP="00485B23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с. Кемля, ул. Советская д.64</w:t>
            </w:r>
          </w:p>
        </w:tc>
        <w:tc>
          <w:tcPr>
            <w:tcW w:w="1324" w:type="dxa"/>
            <w:vAlign w:val="bottom"/>
          </w:tcPr>
          <w:p w14:paraId="70B195CB" w14:textId="03E139C2" w:rsidR="00485B23" w:rsidRDefault="00485B23" w:rsidP="00485B2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0,081</w:t>
            </w:r>
          </w:p>
        </w:tc>
        <w:tc>
          <w:tcPr>
            <w:tcW w:w="1514" w:type="dxa"/>
            <w:vAlign w:val="bottom"/>
          </w:tcPr>
          <w:p w14:paraId="67CC939E" w14:textId="0B7A8CD5" w:rsidR="00485B23" w:rsidRPr="0017592F" w:rsidRDefault="00485B23" w:rsidP="00485B2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2E47F7FB" w14:textId="144AFC61" w:rsidR="00485B23" w:rsidRPr="0017592F" w:rsidRDefault="00485B23" w:rsidP="00485B2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1A011B06" w14:textId="13E82B99" w:rsidR="00485B23" w:rsidRPr="0017592F" w:rsidRDefault="00485B23" w:rsidP="00485B23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0,081</w:t>
            </w:r>
          </w:p>
        </w:tc>
      </w:tr>
      <w:tr w:rsidR="00C2600C" w14:paraId="77F4530F" w14:textId="77777777" w:rsidTr="00633029">
        <w:trPr>
          <w:trHeight w:val="284"/>
        </w:trPr>
        <w:tc>
          <w:tcPr>
            <w:tcW w:w="673" w:type="dxa"/>
            <w:vAlign w:val="bottom"/>
          </w:tcPr>
          <w:p w14:paraId="34836FAA" w14:textId="256F433E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10</w:t>
            </w:r>
          </w:p>
        </w:tc>
        <w:tc>
          <w:tcPr>
            <w:tcW w:w="5906" w:type="dxa"/>
            <w:vAlign w:val="bottom"/>
          </w:tcPr>
          <w:p w14:paraId="315F97EA" w14:textId="2E4B6B82" w:rsidR="00C2600C" w:rsidRDefault="000878BA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t>Муниципальное казенное учреждение "Управление по эксплуатации административных зданий муниципальной собственности Ичалковского муниципального района"</w:t>
            </w:r>
          </w:p>
        </w:tc>
        <w:tc>
          <w:tcPr>
            <w:tcW w:w="2583" w:type="dxa"/>
            <w:vAlign w:val="bottom"/>
          </w:tcPr>
          <w:p w14:paraId="3B53A69A" w14:textId="378B7C2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с. Кемля, ул. Советская д.62</w:t>
            </w:r>
          </w:p>
        </w:tc>
        <w:tc>
          <w:tcPr>
            <w:tcW w:w="1324" w:type="dxa"/>
            <w:vAlign w:val="bottom"/>
          </w:tcPr>
          <w:p w14:paraId="132B3D70" w14:textId="0448EECD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  <w:tc>
          <w:tcPr>
            <w:tcW w:w="1514" w:type="dxa"/>
            <w:vAlign w:val="bottom"/>
          </w:tcPr>
          <w:p w14:paraId="39BBB86C" w14:textId="6203BBB5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CE09CD8" w14:textId="6DADA5BA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FEDFC49" w14:textId="1CD9296E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0,001</w:t>
            </w:r>
          </w:p>
        </w:tc>
      </w:tr>
      <w:tr w:rsidR="000F5B0E" w14:paraId="26275AFC" w14:textId="77777777" w:rsidTr="000F5B0E">
        <w:trPr>
          <w:trHeight w:val="432"/>
        </w:trPr>
        <w:tc>
          <w:tcPr>
            <w:tcW w:w="673" w:type="dxa"/>
            <w:vAlign w:val="bottom"/>
          </w:tcPr>
          <w:p w14:paraId="6099327A" w14:textId="77777777" w:rsidR="000F5B0E" w:rsidRDefault="000F5B0E" w:rsidP="000F5B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703253F3" w14:textId="23849D83" w:rsidR="000F5B0E" w:rsidRDefault="000F5B0E" w:rsidP="000F5B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55CB851E" w14:textId="77777777" w:rsidR="000F5B0E" w:rsidRDefault="000F5B0E" w:rsidP="000F5B0E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7BBEA2D7" w14:textId="6B77EB4A" w:rsidR="000F5B0E" w:rsidRPr="0017592F" w:rsidRDefault="00485B23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0,310</w:t>
            </w:r>
          </w:p>
        </w:tc>
        <w:tc>
          <w:tcPr>
            <w:tcW w:w="1514" w:type="dxa"/>
            <w:vAlign w:val="bottom"/>
          </w:tcPr>
          <w:p w14:paraId="5B7A153B" w14:textId="0BC26A40" w:rsidR="000F5B0E" w:rsidRPr="0017592F" w:rsidRDefault="000F5B0E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7592F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758D4D79" w14:textId="3C72E3A8" w:rsidR="000F5B0E" w:rsidRPr="0017592F" w:rsidRDefault="000F5B0E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17592F">
              <w:rPr>
                <w:b/>
                <w:color w:val="000000"/>
              </w:rPr>
              <w:t>-</w:t>
            </w:r>
          </w:p>
        </w:tc>
        <w:tc>
          <w:tcPr>
            <w:tcW w:w="1373" w:type="dxa"/>
            <w:vAlign w:val="bottom"/>
          </w:tcPr>
          <w:p w14:paraId="48E22161" w14:textId="56169A40" w:rsidR="000F5B0E" w:rsidRPr="0017592F" w:rsidRDefault="0078251C" w:rsidP="000F5B0E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0,310</w:t>
            </w:r>
          </w:p>
        </w:tc>
      </w:tr>
      <w:tr w:rsidR="00C2600C" w14:paraId="0E33E51D" w14:textId="77777777" w:rsidTr="00633029">
        <w:trPr>
          <w:trHeight w:val="263"/>
        </w:trPr>
        <w:tc>
          <w:tcPr>
            <w:tcW w:w="673" w:type="dxa"/>
          </w:tcPr>
          <w:p w14:paraId="75C8F79C" w14:textId="77777777" w:rsidR="00C2600C" w:rsidRPr="0096413D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</w:p>
        </w:tc>
        <w:tc>
          <w:tcPr>
            <w:tcW w:w="14016" w:type="dxa"/>
            <w:gridSpan w:val="6"/>
            <w:vAlign w:val="bottom"/>
          </w:tcPr>
          <w:p w14:paraId="0AF25858" w14:textId="719ED7C8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</w:rPr>
            </w:pPr>
            <w:r w:rsidRPr="0017592F">
              <w:rPr>
                <w:b/>
              </w:rPr>
              <w:t>Котельная Детский сад Кемля</w:t>
            </w:r>
          </w:p>
        </w:tc>
      </w:tr>
      <w:tr w:rsidR="00C2600C" w14:paraId="61C8F9CA" w14:textId="77777777" w:rsidTr="00633029">
        <w:trPr>
          <w:trHeight w:val="251"/>
        </w:trPr>
        <w:tc>
          <w:tcPr>
            <w:tcW w:w="673" w:type="dxa"/>
            <w:vAlign w:val="bottom"/>
          </w:tcPr>
          <w:p w14:paraId="77E94566" w14:textId="569727C7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5906" w:type="dxa"/>
            <w:vAlign w:val="bottom"/>
          </w:tcPr>
          <w:p w14:paraId="4B185F47" w14:textId="4F683FC3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>
              <w:rPr>
                <w:color w:val="000000"/>
              </w:rPr>
              <w:t>Детский сад</w:t>
            </w:r>
          </w:p>
        </w:tc>
        <w:tc>
          <w:tcPr>
            <w:tcW w:w="2583" w:type="dxa"/>
            <w:vAlign w:val="bottom"/>
          </w:tcPr>
          <w:p w14:paraId="010BFF23" w14:textId="6D630E8D" w:rsidR="00C2600C" w:rsidRDefault="00C2600C" w:rsidP="00C2600C">
            <w:pPr>
              <w:widowControl w:val="0"/>
              <w:autoSpaceDE w:val="0"/>
              <w:autoSpaceDN w:val="0"/>
              <w:adjustRightInd w:val="0"/>
              <w:rPr>
                <w:sz w:val="23"/>
                <w:szCs w:val="23"/>
              </w:rPr>
            </w:pPr>
            <w:r>
              <w:rPr>
                <w:color w:val="000000"/>
              </w:rPr>
              <w:t>с. Кемля, переулок 2й Советский д.24А</w:t>
            </w:r>
          </w:p>
        </w:tc>
        <w:tc>
          <w:tcPr>
            <w:tcW w:w="1324" w:type="dxa"/>
            <w:vAlign w:val="bottom"/>
          </w:tcPr>
          <w:p w14:paraId="44479B1C" w14:textId="6FB6A09C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17592F">
              <w:rPr>
                <w:color w:val="000000"/>
              </w:rPr>
              <w:t>0,157</w:t>
            </w:r>
          </w:p>
        </w:tc>
        <w:tc>
          <w:tcPr>
            <w:tcW w:w="1514" w:type="dxa"/>
            <w:vAlign w:val="bottom"/>
          </w:tcPr>
          <w:p w14:paraId="7BD65FA4" w14:textId="2BC60C89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592F">
              <w:rPr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0A166043" w14:textId="0216EF14" w:rsidR="00C2600C" w:rsidRPr="0017592F" w:rsidRDefault="0078251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>
              <w:rPr>
                <w:color w:val="000000"/>
              </w:rPr>
              <w:t>0,066</w:t>
            </w:r>
          </w:p>
        </w:tc>
        <w:tc>
          <w:tcPr>
            <w:tcW w:w="1373" w:type="dxa"/>
            <w:vAlign w:val="bottom"/>
          </w:tcPr>
          <w:p w14:paraId="1777962D" w14:textId="2A0993C1" w:rsidR="00C2600C" w:rsidRPr="0017592F" w:rsidRDefault="00C2600C" w:rsidP="00C2600C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3"/>
                <w:szCs w:val="23"/>
              </w:rPr>
            </w:pPr>
            <w:r w:rsidRPr="0017592F">
              <w:rPr>
                <w:color w:val="000000"/>
              </w:rPr>
              <w:t>0,223</w:t>
            </w:r>
          </w:p>
        </w:tc>
      </w:tr>
      <w:tr w:rsidR="000744FA" w14:paraId="265694B8" w14:textId="77777777" w:rsidTr="00633029">
        <w:trPr>
          <w:trHeight w:val="251"/>
        </w:trPr>
        <w:tc>
          <w:tcPr>
            <w:tcW w:w="673" w:type="dxa"/>
            <w:vAlign w:val="bottom"/>
          </w:tcPr>
          <w:p w14:paraId="14CB71E0" w14:textId="77777777" w:rsidR="000744FA" w:rsidRDefault="000744FA" w:rsidP="000744F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5906" w:type="dxa"/>
            <w:vAlign w:val="bottom"/>
          </w:tcPr>
          <w:p w14:paraId="5BDC6841" w14:textId="2C9461E3" w:rsidR="000744FA" w:rsidRDefault="000744FA" w:rsidP="000744F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  <w:r w:rsidRPr="00191E14">
              <w:rPr>
                <w:b/>
                <w:color w:val="000000"/>
              </w:rPr>
              <w:t>Итого:</w:t>
            </w:r>
          </w:p>
        </w:tc>
        <w:tc>
          <w:tcPr>
            <w:tcW w:w="2583" w:type="dxa"/>
            <w:vAlign w:val="bottom"/>
          </w:tcPr>
          <w:p w14:paraId="31986333" w14:textId="77777777" w:rsidR="000744FA" w:rsidRDefault="000744FA" w:rsidP="000744FA">
            <w:pPr>
              <w:widowControl w:val="0"/>
              <w:autoSpaceDE w:val="0"/>
              <w:autoSpaceDN w:val="0"/>
              <w:adjustRightInd w:val="0"/>
              <w:rPr>
                <w:color w:val="000000"/>
              </w:rPr>
            </w:pPr>
          </w:p>
        </w:tc>
        <w:tc>
          <w:tcPr>
            <w:tcW w:w="1324" w:type="dxa"/>
            <w:vAlign w:val="bottom"/>
          </w:tcPr>
          <w:p w14:paraId="3E227059" w14:textId="6F9DB496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0,157</w:t>
            </w:r>
          </w:p>
        </w:tc>
        <w:tc>
          <w:tcPr>
            <w:tcW w:w="1514" w:type="dxa"/>
            <w:vAlign w:val="bottom"/>
          </w:tcPr>
          <w:p w14:paraId="4A3CD17C" w14:textId="1025D99A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-</w:t>
            </w:r>
          </w:p>
        </w:tc>
        <w:tc>
          <w:tcPr>
            <w:tcW w:w="1316" w:type="dxa"/>
            <w:vAlign w:val="bottom"/>
          </w:tcPr>
          <w:p w14:paraId="1A3D6302" w14:textId="7D64EDAC" w:rsidR="000744FA" w:rsidRPr="000744FA" w:rsidRDefault="0078251C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0,066</w:t>
            </w:r>
          </w:p>
        </w:tc>
        <w:tc>
          <w:tcPr>
            <w:tcW w:w="1373" w:type="dxa"/>
            <w:vAlign w:val="bottom"/>
          </w:tcPr>
          <w:p w14:paraId="400BF8DA" w14:textId="4F168FF0" w:rsidR="000744FA" w:rsidRPr="000744FA" w:rsidRDefault="000744FA" w:rsidP="000744FA">
            <w:pPr>
              <w:widowControl w:val="0"/>
              <w:autoSpaceDE w:val="0"/>
              <w:autoSpaceDN w:val="0"/>
              <w:adjustRightInd w:val="0"/>
              <w:jc w:val="center"/>
              <w:rPr>
                <w:b/>
                <w:color w:val="000000"/>
              </w:rPr>
            </w:pPr>
            <w:r w:rsidRPr="000744FA">
              <w:rPr>
                <w:b/>
                <w:color w:val="000000"/>
              </w:rPr>
              <w:t>0,223</w:t>
            </w:r>
          </w:p>
        </w:tc>
      </w:tr>
    </w:tbl>
    <w:p w14:paraId="650E5C97" w14:textId="641BE9A1" w:rsidR="00E62B3C" w:rsidRPr="00620CD1" w:rsidRDefault="00E62B3C" w:rsidP="00620CD1">
      <w:pPr>
        <w:tabs>
          <w:tab w:val="left" w:pos="1164"/>
        </w:tabs>
        <w:rPr>
          <w:rFonts w:ascii="Times New Roman" w:eastAsia="Times New Roman" w:hAnsi="Times New Roman" w:cs="Times New Roman"/>
          <w:sz w:val="24"/>
          <w:szCs w:val="24"/>
        </w:rPr>
        <w:sectPr w:rsidR="00E62B3C" w:rsidRPr="00620CD1" w:rsidSect="00E62B3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4D717" w14:textId="7F6B6BD3" w:rsidR="0005420C" w:rsidRPr="003E3FA2" w:rsidRDefault="0005420C" w:rsidP="0005420C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C2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991F75" w:rsidRPr="003C2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4</w:t>
      </w:r>
      <w:r w:rsidRPr="003C26C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3C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– Параметры тепловых сетей </w:t>
      </w:r>
      <w:r w:rsidR="000B6BF1" w:rsidRPr="003C26C7">
        <w:rPr>
          <w:rFonts w:ascii="Times New Roman" w:hAnsi="Times New Roman" w:cs="Times New Roman"/>
          <w:sz w:val="24"/>
          <w:szCs w:val="24"/>
        </w:rPr>
        <w:t>Кемлянского сельского поселения</w:t>
      </w:r>
      <w:r w:rsidR="000B6BF1" w:rsidRPr="003C26C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EA76D2" w:rsidRPr="003C26C7">
        <w:rPr>
          <w:rFonts w:ascii="Times New Roman" w:hAnsi="Times New Roman"/>
          <w:sz w:val="24"/>
          <w:szCs w:val="24"/>
        </w:rPr>
        <w:t>Ичалковского муниципального района</w:t>
      </w:r>
    </w:p>
    <w:p w14:paraId="7C2C86E3" w14:textId="77777777" w:rsidR="0005420C" w:rsidRDefault="0005420C" w:rsidP="0005420C">
      <w:pPr>
        <w:spacing w:after="0" w:line="240" w:lineRule="auto"/>
        <w:jc w:val="center"/>
        <w:rPr>
          <w:rFonts w:ascii="Times New Roman" w:eastAsia="Times New Roman" w:hAnsi="Times New Roman" w:cs="Times New Roman"/>
          <w:sz w:val="18"/>
          <w:szCs w:val="18"/>
          <w:lang w:eastAsia="ru-RU"/>
        </w:rPr>
      </w:pPr>
    </w:p>
    <w:tbl>
      <w:tblPr>
        <w:tblW w:w="4910" w:type="pct"/>
        <w:jc w:val="center"/>
        <w:tblLayout w:type="fixed"/>
        <w:tblLook w:val="04A0" w:firstRow="1" w:lastRow="0" w:firstColumn="1" w:lastColumn="0" w:noHBand="0" w:noVBand="1"/>
      </w:tblPr>
      <w:tblGrid>
        <w:gridCol w:w="1333"/>
        <w:gridCol w:w="1979"/>
        <w:gridCol w:w="1127"/>
        <w:gridCol w:w="1049"/>
        <w:gridCol w:w="2854"/>
        <w:gridCol w:w="2116"/>
        <w:gridCol w:w="2382"/>
        <w:gridCol w:w="1458"/>
      </w:tblGrid>
      <w:tr w:rsidR="0005420C" w:rsidRPr="008F78EB" w14:paraId="055C4337" w14:textId="77777777" w:rsidTr="00DC47D8">
        <w:trPr>
          <w:trHeight w:val="20"/>
          <w:tblHeader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33FBB35" w14:textId="63B31021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</w:t>
            </w:r>
            <w:r w:rsidR="00A57D18">
              <w:rPr>
                <w:rFonts w:ascii="Times New Roman" w:eastAsia="Times New Roman" w:hAnsi="Times New Roman" w:cs="Times New Roman"/>
                <w:b/>
                <w:lang w:eastAsia="ru-RU"/>
              </w:rPr>
              <w:t>и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менование начала участка тепловой сети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FDCD20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конца участка тепловой сети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9B31B8A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Внутренний диаметр трубопроводов на участке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D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н, м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73471F2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Длина трубопровода (в двухтрубном исчислении), м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0431A5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Теплоизоляционный материал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F173E3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прокладки тепловой сети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F7A95A" w14:textId="77777777" w:rsidR="0005420C" w:rsidRPr="00467DCB" w:rsidRDefault="0005420C" w:rsidP="00B80B8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Год ввода в эксплуатацию (перекладки)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7A28AC05" w14:textId="77777777" w:rsidR="0005420C" w:rsidRPr="00467DCB" w:rsidRDefault="0005420C" w:rsidP="00DC47D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Средняя глубина заложения оси трубопроводов </w:t>
            </w:r>
            <w:r w:rsidRPr="00467DCB">
              <w:rPr>
                <w:rFonts w:ascii="Times New Roman" w:eastAsia="Times New Roman" w:hAnsi="Times New Roman" w:cs="Times New Roman"/>
                <w:b/>
                <w:lang w:val="en-US" w:eastAsia="ru-RU"/>
              </w:rPr>
              <w:t>H</w:t>
            </w: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, м</w:t>
            </w:r>
          </w:p>
        </w:tc>
      </w:tr>
      <w:tr w:rsidR="00BF5E69" w:rsidRPr="008F78EB" w14:paraId="75C061E0" w14:textId="77777777" w:rsidTr="00BF5E69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9C56BAC" w14:textId="67DAC9DC" w:rsidR="00BF5E69" w:rsidRPr="009472E1" w:rsidRDefault="00846762" w:rsidP="00BF5E69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84676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 Ичалковский дом детского творчества</w:t>
            </w:r>
          </w:p>
        </w:tc>
      </w:tr>
      <w:tr w:rsidR="006872D9" w:rsidRPr="008F78EB" w14:paraId="24412E6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77B7A6" w14:textId="1FC7A0A6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D3D16" w14:textId="444885BF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ДДТ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AD507B" w14:textId="020492D8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F55034" w14:textId="0CB958A3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25,00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812CCB5" w14:textId="77406435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4441238" w14:textId="550209E7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27BDFB5" w14:textId="7E4D24C4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5421C37" w14:textId="3B140D4F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8F78EB" w14:paraId="5FB3B54F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9D85F2" w14:textId="7F0F7621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288A06" w14:textId="53FA2033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4404CA" w14:textId="75ED6630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786F8F" w14:textId="6471BF66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5C80F0" w14:textId="7B048581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CB55AC" w14:textId="6A8B6786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A28333" w14:textId="47E6B296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58FFB97" w14:textId="4B544499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8F78EB" w14:paraId="46964A9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C724F" w14:textId="5E0F2F63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F9F36E" w14:textId="340F0543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FC7550" w14:textId="0A033406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D65CE" w14:textId="7AD3DAC4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DA742A2" w14:textId="434D443C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B446E7" w14:textId="4CC33612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10BDBE" w14:textId="6D1CB7DD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144C1A36" w14:textId="39D5EF59" w:rsidR="006872D9" w:rsidRPr="002363D9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333F8" w:rsidRPr="008F78EB" w14:paraId="3492DB16" w14:textId="77777777" w:rsidTr="002B6100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BC4AEA" w14:textId="134E4FD8" w:rsidR="001333F8" w:rsidRPr="009472E1" w:rsidRDefault="001333F8" w:rsidP="001333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 Налоговая с. Кемля</w:t>
            </w:r>
          </w:p>
        </w:tc>
      </w:tr>
      <w:tr w:rsidR="006872D9" w:rsidRPr="008F78EB" w14:paraId="1B441FE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EB99F0" w14:textId="364C377B" w:rsidR="006872D9" w:rsidRPr="002B6100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Налоговая Кемля 80 кВт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7D2F7A" w14:textId="05FCE742" w:rsidR="006872D9" w:rsidRPr="002B6100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934A5F" w14:textId="0EA8BB86" w:rsidR="006872D9" w:rsidRPr="002B6100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8BE6E" w14:textId="6F5D325F" w:rsidR="006872D9" w:rsidRPr="002B6100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CE6A56" w14:textId="0767F622" w:rsidR="006872D9" w:rsidRPr="002B6100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D2570F" w14:textId="2FDE1D5F" w:rsidR="006872D9" w:rsidRPr="002B6100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662B0EA" w14:textId="29799A1B" w:rsidR="006872D9" w:rsidRPr="002B6100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329F260" w14:textId="2E75D85C" w:rsidR="006872D9" w:rsidRPr="002B6100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8F78EB" w14:paraId="24E6047E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2EE24A" w14:textId="79FA05D4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AC1ECE" w14:textId="07BE9001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Налоговая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68A37" w14:textId="34A71EC0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9167D4" w14:textId="0A5381EC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13,50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48EFA1" w14:textId="40ABE9DD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A1DD57F" w14:textId="1E37A6CB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943317" w14:textId="5806759D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178DDE9" w14:textId="0ADAE6E6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333F8" w:rsidRPr="008F78EB" w14:paraId="16A8DF95" w14:textId="77777777" w:rsidTr="002B6100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FA6C757" w14:textId="77777777" w:rsidR="007733AF" w:rsidRDefault="007733AF" w:rsidP="001333F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</w:p>
          <w:p w14:paraId="7D4D39A1" w14:textId="0734CCF0" w:rsidR="001333F8" w:rsidRPr="009472E1" w:rsidRDefault="001333F8" w:rsidP="001333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206112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Котельная Кемлянская СОШ</w:t>
            </w:r>
          </w:p>
        </w:tc>
      </w:tr>
      <w:tr w:rsidR="006872D9" w:rsidRPr="00FF19F7" w14:paraId="6F7D18A7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9627F9" w14:textId="38F0A29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6887B4A" w14:textId="6C655D5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EE74B7" w14:textId="7BC1955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0,207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00581D" w14:textId="13FE6177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411CE3" w14:textId="5FE87E5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FFE0DD3" w14:textId="45A1E8B5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653DEE" w14:textId="3428B457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705AAFA" w14:textId="165BC5BF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FF19F7" w14:paraId="6DF856D5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B9A24C4" w14:textId="66AD1201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ТУ-7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3814CBD" w14:textId="325917C4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69F12F" w14:textId="336A8B72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5568218" w14:textId="23407F14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2C9D3C0" w14:textId="7C57F5A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D1822" w14:textId="7F86DA79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Подземная бесканальная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23B0B5" w14:textId="696FA42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A3F0039" w14:textId="4EDEBD4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1,5</w:t>
            </w:r>
          </w:p>
        </w:tc>
      </w:tr>
      <w:tr w:rsidR="006872D9" w:rsidRPr="00FF19F7" w14:paraId="4EC2904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B281832" w14:textId="29D8A57A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C3528E0" w14:textId="77F7D00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6E1D2D" w14:textId="3243746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620E4F" w14:textId="6EDA2A35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9CBA0B3" w14:textId="7E0C1E67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E0CF1F" w14:textId="777FF33C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7679F1" w14:textId="4A701BC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630F20B" w14:textId="304A084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FF19F7" w14:paraId="000CB1EE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25A613" w14:textId="51C9103B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460D5CE" w14:textId="45DA3ED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Гараж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1F734CD" w14:textId="61B618EF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3B164B5" w14:textId="47A6841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43,00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712B20" w14:textId="61CDCD3C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904D61" w14:textId="5DA2923F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9F56B83" w14:textId="3E2A0183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72A6260" w14:textId="59008457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FF19F7" w14:paraId="5CD7E207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2129BA8" w14:textId="099487C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EA253F" w14:textId="33BFB7E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A39F46" w14:textId="3F90A1A9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220955" w14:textId="71414F23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CF7F7" w14:textId="3AEF127F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51A2C2" w14:textId="661D9CA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DDD91F" w14:textId="61DC03FA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68DF62A2" w14:textId="795BC0DC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FF19F7" w14:paraId="176DCA91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1070613" w14:textId="1219A41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580F771" w14:textId="3051411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FA1A383" w14:textId="4CF8F0CF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0A9CED" w14:textId="4885A43B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32FCC1" w14:textId="23400915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817249E" w14:textId="79F10A0E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AE4BD8E" w14:textId="579C043B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448C9AD" w14:textId="1F051C5A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FF19F7" w14:paraId="5EDE7CBB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A00D28C" w14:textId="606ABBD9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9A35B4" w14:textId="3B467319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0B0300" w14:textId="3EB44CCA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7ECAD9" w14:textId="6B7591D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73,00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38DB5A" w14:textId="0D42C1A7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743C11F" w14:textId="449C7D5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54894B" w14:textId="79B1314B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F23E394" w14:textId="7627680A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FF19F7" w14:paraId="03631659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863F537" w14:textId="0906E575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DC30C4E" w14:textId="7C8432AB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EBBF78F" w14:textId="5E040A6B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150005" w14:textId="0371ECC1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32,00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CAE75D6" w14:textId="0BBB33D3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BEB9184" w14:textId="03AF330C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3A820C" w14:textId="5FF157E1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A9BBB09" w14:textId="515CE3A4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FF19F7" w14:paraId="7C2E35B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B5D1227" w14:textId="59B05FCC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8E1007" w14:textId="72BB00CD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ТУ-6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1099650" w14:textId="1C22CB7A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7D856A0" w14:textId="4A7A5A4F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80109E" w14:textId="104C2A5D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0A44BC" w14:textId="4343DE57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FB90C7" w14:textId="5A9A12BD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02EDE9C7" w14:textId="657D6291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FF19F7" w14:paraId="437BD898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3CF465D" w14:textId="7B232534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ТУ-4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1CB0DAB" w14:textId="423F06C3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(начальная) ввод 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D80F38" w14:textId="3B531869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CCB6BA" w14:textId="08DC2062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48AE02E" w14:textId="6004071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EC6F9B0" w14:textId="6EE77E7E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2659886" w14:textId="2B06E0D5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E992060" w14:textId="1A06966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8F78EB" w14:paraId="01A7D093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311145" w14:textId="618C6D9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ТУ-5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2703392" w14:textId="2CD66FFC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(начальная) ввод 3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5774806" w14:textId="5182212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12E745" w14:textId="64C1B472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10,00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C3F1AC8" w14:textId="50FD4FB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BF346E4" w14:textId="59077E15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EF389AC" w14:textId="3FCA689D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FF55416" w14:textId="77F1C6B8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8F78EB" w14:paraId="3AB71C5B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4BAFF5" w14:textId="11618026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ТУ-3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DAA37ED" w14:textId="647DFCA8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Школа (начальная) ввод 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630448E" w14:textId="5052A47A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0,050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4C2E409" w14:textId="0D7CC84C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17,00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3B30F34" w14:textId="071CB546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5B00E0" w14:textId="7362F19A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3D7A0C" w14:textId="35DBA379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680151F" w14:textId="461B1C9E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333F8" w:rsidRPr="008F78EB" w14:paraId="51156F1B" w14:textId="77777777" w:rsidTr="0061172D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E467C25" w14:textId="41EF8A3D" w:rsidR="001333F8" w:rsidRPr="0061172D" w:rsidRDefault="001333F8" w:rsidP="001333F8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96413D">
              <w:rPr>
                <w:rFonts w:ascii="Times New Roman" w:hAnsi="Times New Roman"/>
                <w:b/>
                <w:sz w:val="20"/>
                <w:szCs w:val="20"/>
              </w:rPr>
              <w:t xml:space="preserve">Котельная </w:t>
            </w:r>
            <w:r w:rsidRPr="0096413D">
              <w:rPr>
                <w:rFonts w:ascii="Times New Roman" w:hAnsi="Times New Roman" w:cs="Times New Roman"/>
                <w:b/>
                <w:sz w:val="20"/>
                <w:szCs w:val="20"/>
              </w:rPr>
              <w:t>Администрации Ичалковского муниципального района</w:t>
            </w:r>
          </w:p>
        </w:tc>
      </w:tr>
      <w:tr w:rsidR="006872D9" w:rsidRPr="008F78EB" w14:paraId="4D0B3B0B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E544C94" w14:textId="0988D597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30AA793" w14:textId="22146FAF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CB9C21" w14:textId="68EBDE0E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315CC7" w14:textId="51CBFDCA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42,00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0C12060" w14:textId="77129B74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C03D3CC" w14:textId="544A8ADA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E1198B" w14:textId="6C8C4A19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5B9DBA91" w14:textId="6CD9BB83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8F78EB" w14:paraId="3B5B5D64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E50431" w14:textId="0622CDC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6DE948E" w14:textId="39DC58BB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Загс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3F5F3BE" w14:textId="49A70E9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0,100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D945F92" w14:textId="2CE1AF6E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8,50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232993" w14:textId="3986ACC9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FFEB575" w14:textId="46FF65D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984272A" w14:textId="49D2EFCE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DDF520C" w14:textId="78E50377" w:rsidR="006872D9" w:rsidRPr="005F64D4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8F78EB" w14:paraId="1F51EA41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1AA6A9" w14:textId="448DB4BA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lastRenderedPageBreak/>
              <w:t>Котельная Администрация Кемля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78795D" w14:textId="41BAB45C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0D4A1B4" w14:textId="2623CA81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84C43B7" w14:textId="5044426F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4,00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EAEB4" w14:textId="7E26D38E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4110676" w14:textId="2FA53621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C3192E5" w14:textId="3EFEEB5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2015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34DD0D3F" w14:textId="440BE414" w:rsidR="006872D9" w:rsidRPr="005F64D4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8F78EB" w14:paraId="1EAC29BF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CA988ED" w14:textId="17399F05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ТУ-2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EF6B0A7" w14:textId="18964ECC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Администрация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8E3FE96" w14:textId="5959A2A1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0,069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DAAAD83" w14:textId="5EC0CF01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21,00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7CF5F71" w14:textId="25D2555F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98D5E9F" w14:textId="1121E898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F73DB2B" w14:textId="5CE4C2D8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1987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2AABDF8F" w14:textId="4F13B814" w:rsidR="006872D9" w:rsidRPr="00FF19F7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1333F8" w:rsidRPr="008F78EB" w14:paraId="32095793" w14:textId="77777777" w:rsidTr="00206112">
        <w:trPr>
          <w:trHeight w:val="20"/>
          <w:jc w:val="center"/>
        </w:trPr>
        <w:tc>
          <w:tcPr>
            <w:tcW w:w="5000" w:type="pct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0C5743F" w14:textId="35EF6561" w:rsidR="001333F8" w:rsidRPr="00A500B4" w:rsidRDefault="001333F8" w:rsidP="001333F8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</w:pPr>
            <w:r w:rsidRPr="00A500B4">
              <w:rPr>
                <w:rFonts w:ascii="Times New Roman" w:hAnsi="Times New Roman" w:cs="Times New Roman"/>
                <w:b/>
                <w:color w:val="000000"/>
                <w:sz w:val="20"/>
                <w:szCs w:val="20"/>
              </w:rPr>
              <w:t>Котельная Детский сад Кемля</w:t>
            </w:r>
          </w:p>
        </w:tc>
      </w:tr>
      <w:tr w:rsidR="006872D9" w:rsidRPr="008F78EB" w14:paraId="684E2B8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2B716F35" w14:textId="513A4221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Котельная Детский сад 400 кВт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9C40A33" w14:textId="1DE0D4CF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0C822BA" w14:textId="17237659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8E913CA" w14:textId="353FF29D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7,00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0A8D42B" w14:textId="6C907291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7E060C5" w14:textId="0CDC2A6C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5ED35D1" w14:textId="3792B17B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48365B02" w14:textId="166A19FA" w:rsidR="006872D9" w:rsidRPr="001301E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  <w:tr w:rsidR="006872D9" w:rsidRPr="008F78EB" w14:paraId="0A0A8CC6" w14:textId="77777777" w:rsidTr="00487819">
        <w:trPr>
          <w:trHeight w:val="20"/>
          <w:jc w:val="center"/>
        </w:trPr>
        <w:tc>
          <w:tcPr>
            <w:tcW w:w="466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19E89EAE" w14:textId="05F0BA0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ТУ-1</w:t>
            </w:r>
          </w:p>
        </w:tc>
        <w:tc>
          <w:tcPr>
            <w:tcW w:w="692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C3B60" w14:textId="1C462789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Граница БП</w:t>
            </w:r>
          </w:p>
        </w:tc>
        <w:tc>
          <w:tcPr>
            <w:tcW w:w="39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21E9443" w14:textId="7CB04636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0,082</w:t>
            </w:r>
          </w:p>
        </w:tc>
        <w:tc>
          <w:tcPr>
            <w:tcW w:w="367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2AA5A1" w14:textId="53D9832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3,00</w:t>
            </w:r>
          </w:p>
        </w:tc>
        <w:tc>
          <w:tcPr>
            <w:tcW w:w="998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12102C8" w14:textId="3A3933BC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Маты и плиты из минеральной ваты </w:t>
            </w:r>
          </w:p>
        </w:tc>
        <w:tc>
          <w:tcPr>
            <w:tcW w:w="74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A747EB5" w14:textId="0EFFE2CB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Надземная</w:t>
            </w:r>
          </w:p>
        </w:tc>
        <w:tc>
          <w:tcPr>
            <w:tcW w:w="833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422DCD9B" w14:textId="320A4FA0" w:rsidR="006872D9" w:rsidRPr="0061172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2016</w:t>
            </w:r>
          </w:p>
        </w:tc>
        <w:tc>
          <w:tcPr>
            <w:tcW w:w="51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bottom"/>
          </w:tcPr>
          <w:p w14:paraId="723583B4" w14:textId="4607A6A3" w:rsidR="006872D9" w:rsidRPr="001301ED" w:rsidRDefault="006872D9" w:rsidP="006872D9">
            <w:pPr>
              <w:jc w:val="center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6872D9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-</w:t>
            </w:r>
          </w:p>
        </w:tc>
      </w:tr>
    </w:tbl>
    <w:p w14:paraId="4E2EC423" w14:textId="77777777" w:rsidR="0005420C" w:rsidRDefault="0005420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  <w:sectPr w:rsidR="0005420C" w:rsidSect="0005420C">
          <w:pgSz w:w="16838" w:h="11906" w:orient="landscape"/>
          <w:pgMar w:top="1276" w:right="1134" w:bottom="851" w:left="1134" w:header="709" w:footer="709" w:gutter="0"/>
          <w:cols w:space="708"/>
          <w:docGrid w:linePitch="360"/>
        </w:sectPr>
      </w:pPr>
    </w:p>
    <w:p w14:paraId="6E3D555A" w14:textId="3EB4B7DC" w:rsidR="007919F1" w:rsidRPr="00E72B3F" w:rsidRDefault="00F93B5C" w:rsidP="00E72B3F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A7F9C">
        <w:rPr>
          <w:rFonts w:ascii="Times New Roman" w:eastAsia="Times New Roman" w:hAnsi="Times New Roman" w:cs="Times New Roman"/>
          <w:sz w:val="24"/>
          <w:szCs w:val="24"/>
        </w:rPr>
        <w:lastRenderedPageBreak/>
        <w:t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требуется модернизация котельных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78FAE44F" w14:textId="44260ADE" w:rsidR="001A798D" w:rsidRPr="00A47D24" w:rsidRDefault="007E1692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15" w:name="_Toc525894693"/>
      <w:bookmarkStart w:id="16" w:name="_Toc535417856"/>
      <w:bookmarkStart w:id="17" w:name="_Toc13039067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1.2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тепловой мощности и тепловой нагрузки в зонах действия источников тепловой энергии, в том числе работающих на единую тепловую сеть, на каждом этапе</w:t>
      </w:r>
      <w:bookmarkEnd w:id="15"/>
      <w:bookmarkEnd w:id="16"/>
      <w:bookmarkEnd w:id="17"/>
    </w:p>
    <w:p w14:paraId="01C65ACA" w14:textId="7BD57B6F" w:rsidR="007F7A4A" w:rsidRPr="00A47D24" w:rsidRDefault="0031176D" w:rsidP="0065685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8" w:name="_Toc525894694"/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Балансы существующей на базовый период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(дефицитов) существующей располагаемой тепловой мощности источников тепловой энергии, устанавливаемых на основании величины расчетной теплово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й нагрузки п</w:t>
      </w:r>
      <w:r w:rsidR="000008B1">
        <w:rPr>
          <w:rFonts w:ascii="Times New Roman" w:eastAsia="Times New Roman" w:hAnsi="Times New Roman" w:cs="Times New Roman"/>
          <w:sz w:val="24"/>
          <w:szCs w:val="24"/>
          <w:lang w:eastAsia="ru-RU"/>
        </w:rPr>
        <w:t>риведены в таблиц</w:t>
      </w:r>
      <w:r w:rsidR="00991F75">
        <w:rPr>
          <w:rFonts w:ascii="Times New Roman" w:eastAsia="Times New Roman" w:hAnsi="Times New Roman" w:cs="Times New Roman"/>
          <w:sz w:val="24"/>
          <w:szCs w:val="24"/>
          <w:lang w:eastAsia="ru-RU"/>
        </w:rPr>
        <w:t>е 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62A31576" w14:textId="6B9FD981" w:rsidR="0031176D" w:rsidRDefault="0031176D" w:rsidP="0031176D">
      <w:pPr>
        <w:spacing w:after="0" w:line="276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991F7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5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Балансы тепловой мощности и присоединенной тепловой нагрузки, Гкал/ч</w:t>
      </w:r>
      <w:r w:rsidR="007919F1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5000" w:type="pct"/>
        <w:tblLayout w:type="fixed"/>
        <w:tblLook w:val="04A0" w:firstRow="1" w:lastRow="0" w:firstColumn="1" w:lastColumn="0" w:noHBand="0" w:noVBand="1"/>
      </w:tblPr>
      <w:tblGrid>
        <w:gridCol w:w="1326"/>
        <w:gridCol w:w="1204"/>
        <w:gridCol w:w="1174"/>
        <w:gridCol w:w="874"/>
        <w:gridCol w:w="1083"/>
        <w:gridCol w:w="842"/>
        <w:gridCol w:w="838"/>
        <w:gridCol w:w="795"/>
        <w:gridCol w:w="832"/>
        <w:gridCol w:w="802"/>
      </w:tblGrid>
      <w:tr w:rsidR="00A917E9" w:rsidRPr="002E5A4E" w14:paraId="3ED84178" w14:textId="77777777" w:rsidTr="007A2E93">
        <w:trPr>
          <w:trHeight w:val="20"/>
          <w:tblHeader/>
        </w:trPr>
        <w:tc>
          <w:tcPr>
            <w:tcW w:w="132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B8C8D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proofErr w:type="gramStart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 источника</w:t>
            </w:r>
            <w:proofErr w:type="gramEnd"/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теплоснабжения, период</w:t>
            </w:r>
          </w:p>
        </w:tc>
        <w:tc>
          <w:tcPr>
            <w:tcW w:w="12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FEC7B0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  <w:tc>
          <w:tcPr>
            <w:tcW w:w="11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3F7903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Располагаемая мощность, Гкал/ч</w:t>
            </w:r>
          </w:p>
        </w:tc>
        <w:tc>
          <w:tcPr>
            <w:tcW w:w="87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124C44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Тепловая мощность нетто, Гкал/ч</w:t>
            </w:r>
          </w:p>
        </w:tc>
        <w:tc>
          <w:tcPr>
            <w:tcW w:w="108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E04C74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Собственные нужды, Гкал/ч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5E1BA8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Потери в тепловых сетях, Гкал/ч</w:t>
            </w:r>
          </w:p>
        </w:tc>
        <w:tc>
          <w:tcPr>
            <w:tcW w:w="2465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57B14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Присоединенная нагрузка, Гкал/ч</w:t>
            </w:r>
          </w:p>
        </w:tc>
        <w:tc>
          <w:tcPr>
            <w:tcW w:w="8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39DCCB" w14:textId="77777777" w:rsidR="00A917E9" w:rsidRPr="002E5A4E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Резерв (+)/Дефицит (-)</w:t>
            </w:r>
          </w:p>
        </w:tc>
      </w:tr>
      <w:tr w:rsidR="00A917E9" w:rsidRPr="002E5A4E" w14:paraId="53E39D1A" w14:textId="77777777" w:rsidTr="007A2E93">
        <w:trPr>
          <w:trHeight w:val="1719"/>
          <w:tblHeader/>
        </w:trPr>
        <w:tc>
          <w:tcPr>
            <w:tcW w:w="132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547DC0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20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68EA79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1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F7CE85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7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5BA7E62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108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E8F6D0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F56E0CA" w14:textId="77777777" w:rsidR="00A917E9" w:rsidRPr="00467DCB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8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FA7C27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отопление и вентиляция</w:t>
            </w:r>
          </w:p>
        </w:tc>
        <w:tc>
          <w:tcPr>
            <w:tcW w:w="7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79A4AE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ГВС</w:t>
            </w:r>
          </w:p>
        </w:tc>
        <w:tc>
          <w:tcPr>
            <w:tcW w:w="8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AF901D" w14:textId="77777777" w:rsidR="00A917E9" w:rsidRPr="00467DCB" w:rsidRDefault="00A917E9" w:rsidP="00A917E9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Всего</w:t>
            </w:r>
          </w:p>
        </w:tc>
        <w:tc>
          <w:tcPr>
            <w:tcW w:w="8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386767" w14:textId="77777777" w:rsidR="00A917E9" w:rsidRPr="002E5A4E" w:rsidRDefault="00A917E9" w:rsidP="00A917E9">
            <w:pPr>
              <w:spacing w:after="0" w:line="240" w:lineRule="auto"/>
              <w:ind w:hanging="2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</w:tr>
      <w:tr w:rsidR="00C3710E" w:rsidRPr="000E57DC" w14:paraId="6873B8B2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6BD5507" w14:textId="0C1637D9" w:rsidR="00C3710E" w:rsidRPr="000E57DC" w:rsidRDefault="001E30EF" w:rsidP="00C3710E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>Котельная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</w:t>
            </w:r>
            <w:r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Ичалковский дом детского творчества</w:t>
            </w:r>
          </w:p>
        </w:tc>
      </w:tr>
      <w:tr w:rsidR="00777706" w:rsidRPr="000E57DC" w14:paraId="080D8855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81659F" w14:textId="2FDA438B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246041" w14:textId="1505D58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B8D48C6" w14:textId="5C67450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2D9F62" w14:textId="4EC36A4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84912" w14:textId="441DB04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28028A" w14:textId="75D43292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</w:t>
            </w:r>
            <w:r w:rsidR="000E60B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6185" w14:textId="16AF5C43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</w:t>
            </w:r>
            <w:r w:rsidR="00204337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7E8AE" w14:textId="2692911C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765258" w14:textId="3E515A80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</w:t>
            </w:r>
            <w:r w:rsidR="002043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1F2D5" w14:textId="0B47A44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</w:t>
            </w:r>
            <w:r w:rsidR="00204337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</w:tr>
      <w:tr w:rsidR="00204337" w:rsidRPr="000E57DC" w14:paraId="324132EF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33EC24" w14:textId="25A9CC53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4F6CA98" w14:textId="4EA79992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C6CE76" w14:textId="4125713B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B42E9" w14:textId="45B22259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72A767" w14:textId="730C105E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8D148D" w14:textId="3C049A80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5A41E9" w14:textId="22DF85E8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9F5592" w14:textId="2DBBF2DC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29847" w14:textId="7CA06115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B8DE9E" w14:textId="7542606F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</w:tr>
      <w:tr w:rsidR="00204337" w:rsidRPr="000E57DC" w14:paraId="61400FCC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4BC502" w14:textId="55877A0F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D18A76" w14:textId="127FA059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99533" w14:textId="708DD8E5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9DB88B" w14:textId="3E62F94F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BBD7F5D" w14:textId="6F03B07D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CC0EF1" w14:textId="0C616D35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660CA4" w14:textId="78C1BA14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FFC84B" w14:textId="6D12D04E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C17B" w14:textId="52EDF2B5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127C86" w14:textId="3DB1B4AD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</w:tr>
      <w:tr w:rsidR="00204337" w:rsidRPr="000E57DC" w14:paraId="366AC610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1AAED55" w14:textId="5F254E47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5FC91E" w14:textId="621AAB35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B36BD4" w14:textId="593C2F59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3C5505" w14:textId="684E6DC6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9672B7" w14:textId="6A27A910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BB9E6A" w14:textId="27D4D611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B90A5E" w14:textId="4B0E9D2F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CFAB64" w14:textId="42CEC2B8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1EEDCE4" w14:textId="51E7284E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9CEE33" w14:textId="66047F94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</w:tr>
      <w:tr w:rsidR="00204337" w:rsidRPr="000E57DC" w14:paraId="6C54F248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3D1BBF" w14:textId="6368D980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5E303F" w14:textId="0C0A4982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6DD420" w14:textId="401AACC3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6FB78E" w14:textId="0FA44D6F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E17396" w14:textId="5AEE363E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C39C0" w14:textId="59B045C2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E0691E" w14:textId="3F0897B0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2D932A" w14:textId="49958267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473A858" w14:textId="4EAF9435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0E1C00" w14:textId="5A109236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</w:tr>
      <w:tr w:rsidR="00204337" w:rsidRPr="000E57DC" w14:paraId="564AE08E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11DF9C89" w14:textId="15CA0961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84E84B" w14:textId="1E5167EA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D06BBF" w14:textId="548342D4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C26ACF" w14:textId="1A7A7CEA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85AAB" w14:textId="507F3D3E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0B394C" w14:textId="6FED566C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A1F706" w14:textId="0A26FA71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8E4F90" w14:textId="1E514569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F0B7F" w14:textId="76B5D9CB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9B8EC37" w14:textId="44ED2908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</w:tr>
      <w:tr w:rsidR="00204337" w:rsidRPr="000E57DC" w14:paraId="77ED66A3" w14:textId="77777777" w:rsidTr="00204337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959AFB" w14:textId="7DEFB079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67382C" w14:textId="6081938E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E2B12D" w14:textId="2470067A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B3BFE0" w14:textId="5CFF5B84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D4B484" w14:textId="3FD8138E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51DF204" w14:textId="4EF3BBAC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DA308F" w14:textId="2AAF6DE6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85C521" w14:textId="598E0D20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E83B09" w14:textId="718B93E2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2D9D04" w14:textId="4DFA210D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</w:tr>
      <w:tr w:rsidR="00204337" w:rsidRPr="000E57DC" w14:paraId="34382B22" w14:textId="77777777" w:rsidTr="00204337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987604A" w14:textId="3F9FEDD0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2031-2035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85F870" w14:textId="4A282398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989655" w14:textId="38A8AFFA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CC3D2E" w14:textId="091D1C9D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3E2C2" w14:textId="6315EE1F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22EE62C" w14:textId="233B1A1E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0,003</w:t>
            </w:r>
          </w:p>
        </w:tc>
        <w:tc>
          <w:tcPr>
            <w:tcW w:w="83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40FA95" w14:textId="329303B1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0,038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D9DC62" w14:textId="48A9BB43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E83C32" w14:textId="3C441E37" w:rsidR="00204337" w:rsidRPr="000E57DC" w:rsidRDefault="00204337" w:rsidP="0020433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0,038</w:t>
            </w:r>
          </w:p>
        </w:tc>
        <w:tc>
          <w:tcPr>
            <w:tcW w:w="802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5A2488" w14:textId="1173CC5E" w:rsidR="00204337" w:rsidRPr="000E57DC" w:rsidRDefault="00204337" w:rsidP="0020433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0,026</w:t>
            </w:r>
          </w:p>
        </w:tc>
      </w:tr>
      <w:tr w:rsidR="00E63505" w:rsidRPr="000E57DC" w14:paraId="0A956E7E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567363" w14:textId="28B8FDD4" w:rsidR="00E63505" w:rsidRPr="003A3927" w:rsidRDefault="003A3927" w:rsidP="00C3710E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Налоговая с. Кемля</w:t>
            </w:r>
          </w:p>
        </w:tc>
      </w:tr>
      <w:tr w:rsidR="00777706" w:rsidRPr="000E57DC" w14:paraId="32A366E9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BC7CDD" w14:textId="72BFC6E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0F00C0" w14:textId="7747AFC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9CB71D" w14:textId="3E85606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29CCEC" w14:textId="568427F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A7371A" w14:textId="75E393E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F9B138" w14:textId="2B9E9D67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1083D7" w14:textId="55775BE1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9EA86B" w14:textId="6036328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EAFFE7E" w14:textId="200649B1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C2F7A5" w14:textId="3FE8F230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075AF6E7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AFB6AF" w14:textId="1BEA8DDA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0040B4" w14:textId="570DB2E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DBEE6CC" w14:textId="642A420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A8FCCB" w14:textId="2F23F68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6EC0A" w14:textId="7DDEE1E7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9EB82" w14:textId="498661AF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5CDD0D" w14:textId="152899B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991B41" w14:textId="205AFE1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9B77D27" w14:textId="79216A8E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493AA1" w14:textId="6A733305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12941E6A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BEA92D" w14:textId="033B609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CF218" w14:textId="26110EBA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907F41" w14:textId="6C1E5A1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E8FE4" w14:textId="67E066C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930F45" w14:textId="1A3E07C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BDA435" w14:textId="486F755C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514C6F" w14:textId="5C6C896A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EE2D99" w14:textId="24C0231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57EFF1" w14:textId="5A125F76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9CD494" w14:textId="2A5D49A1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457C9CE6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5F8A85" w14:textId="3A91113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51EB22" w14:textId="0C68DAF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B63085" w14:textId="30DD1F81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04EDC" w14:textId="7A35A32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8E212C" w14:textId="110322C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9B40E4" w14:textId="34823874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5559A" w14:textId="16DF1D5C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81C8A4" w14:textId="340F22B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B114D" w14:textId="097D1C3D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D362A8" w14:textId="66E7DEBC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4500580C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9C0389" w14:textId="01E557F5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4092C1" w14:textId="312EBA15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4AFD35" w14:textId="2E32CF29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E0C747" w14:textId="7C0AB002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49AD5C" w14:textId="01A9BC5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8C6F98" w14:textId="00F098CD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A21DDF" w14:textId="2E12D451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60AD08" w14:textId="6809AF2E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DAEE83" w14:textId="4830DA45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AFCF2EE" w14:textId="4987AA43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1C521441" w14:textId="77777777" w:rsidTr="00166484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3E980E" w14:textId="0ACFFDB4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5C26CE" w14:textId="13C4330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497EE2" w14:textId="10E765AC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9579F9" w14:textId="26499B0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74FF14" w14:textId="323184E0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16A6FE5" w14:textId="52569095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535E90" w14:textId="2F7B12EC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5F80E6" w14:textId="30EDAD6D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E0AF14" w14:textId="3FD3C4B0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A95C99" w14:textId="7B664222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6F0821B7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DFBDB5" w14:textId="2BB4861F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7D9629" w14:textId="41EC5074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6485C" w14:textId="5896AFDE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42C45E" w14:textId="33386A2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426E9" w14:textId="4C04E3FB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058D89" w14:textId="24713739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3B942" w14:textId="55984512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B6CF72" w14:textId="5BAEC563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414AA3" w14:textId="1287065A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D943BB" w14:textId="0BFA91BB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777706" w:rsidRPr="000E57DC" w14:paraId="2F18FBAB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946280" w14:textId="193943E8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93814B" w14:textId="16776F38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D40E50" w14:textId="358E453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0,068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35D47B" w14:textId="42F96BFD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0,067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2515C1" w14:textId="125548F6" w:rsidR="00777706" w:rsidRPr="000E57DC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0,001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C040E3" w14:textId="6DC56472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0,002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0863D83" w14:textId="6F39CF99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0,045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F2A22F" w14:textId="3B60E199" w:rsidR="00777706" w:rsidRPr="000E57DC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44A584" w14:textId="49F69EDD" w:rsidR="00777706" w:rsidRDefault="00777706" w:rsidP="00777706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0,045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8E7485" w14:textId="565B1218" w:rsidR="00777706" w:rsidRDefault="00777706" w:rsidP="00777706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0,020</w:t>
            </w:r>
          </w:p>
        </w:tc>
      </w:tr>
      <w:tr w:rsidR="003A3927" w:rsidRPr="000E57DC" w14:paraId="740FE5F1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93F44D" w14:textId="7E93EC62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Кемлянская СОШ</w:t>
            </w:r>
          </w:p>
        </w:tc>
      </w:tr>
      <w:tr w:rsidR="000E60BF" w:rsidRPr="000E57DC" w14:paraId="2986D42A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F542B1" w14:textId="457E4360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0C48C1" w14:textId="60040FC6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5006C0" w14:textId="5C331406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1FF0A7" w14:textId="7F3467F1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602F13" w14:textId="2FAA43FF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FAE821" w14:textId="2CB33632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A84057" w14:textId="23E9E604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B8F0F1" w14:textId="689A7643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003541" w14:textId="0FF9C9D9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07C114" w14:textId="1C3752ED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0,060</w:t>
            </w:r>
          </w:p>
        </w:tc>
      </w:tr>
      <w:tr w:rsidR="000E60BF" w:rsidRPr="000E57DC" w14:paraId="622C65E6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61611" w14:textId="44FE9499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09569B" w14:textId="52682373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C4C3646" w14:textId="21C738AC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CAFD95" w14:textId="12460F03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6F3B61" w14:textId="262C1B24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5FAFC" w14:textId="529D8D2A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5BA9466" w14:textId="2B9D27C1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DBFAD4" w14:textId="0712FD1D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24E8A" w14:textId="4FD1CD94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BCE77" w14:textId="2C6AD273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0,060</w:t>
            </w:r>
          </w:p>
        </w:tc>
      </w:tr>
      <w:tr w:rsidR="000E60BF" w:rsidRPr="000E57DC" w14:paraId="7FF120F7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4E0B02" w14:textId="532B3021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9093F7E" w14:textId="536A2C7D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2D5909A" w14:textId="5BCDC72D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1936E4" w14:textId="5782C8F7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BA597" w14:textId="5F5C46F9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EC66BF" w14:textId="2B4643E6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2EA5E0" w14:textId="55C095B6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9E38DA" w14:textId="1AD405D5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F7B8B2" w14:textId="7097CCD8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7552AB" w14:textId="6127C3D6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0,060</w:t>
            </w:r>
          </w:p>
        </w:tc>
      </w:tr>
      <w:tr w:rsidR="000E60BF" w:rsidRPr="000E57DC" w14:paraId="51DD3D4A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8AA26F" w14:textId="13718D73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865C28" w14:textId="480C62B4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8A5095" w14:textId="34E6EE22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24D1B" w14:textId="336C52E5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94CAA5" w14:textId="03231A55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2EDA83" w14:textId="7EAB8665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817A68" w14:textId="3377E2A5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419EB4" w14:textId="12841B84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723EB2" w14:textId="7F444A96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DC34AB" w14:textId="4741B79A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0,060</w:t>
            </w:r>
          </w:p>
        </w:tc>
      </w:tr>
      <w:tr w:rsidR="000E60BF" w:rsidRPr="000E57DC" w14:paraId="0A8A3578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85306D" w14:textId="352F3A93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9F98B2" w14:textId="4CD77028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B1A900" w14:textId="2F44FCE9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AD31A8" w14:textId="1F5A92A8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56A68A" w14:textId="0223023B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3FD1ED" w14:textId="255C1404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654A1C" w14:textId="25B89C7C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7D90C49" w14:textId="6CFDE8C8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B90697" w14:textId="77828904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13E9FED" w14:textId="5FF63EC6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0,060</w:t>
            </w:r>
          </w:p>
        </w:tc>
      </w:tr>
      <w:tr w:rsidR="000E60BF" w:rsidRPr="000E57DC" w14:paraId="7F794A9F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332057F" w14:textId="0ADD59E3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09CF39" w14:textId="3134E232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FA1BC" w14:textId="3E11EDE1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C95F0" w14:textId="2C3308E2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126ED" w14:textId="41DFA2A6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F2CFC" w14:textId="4073D98E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4DA60D" w14:textId="123FD201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E806C7" w14:textId="7719E1F0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258FA20" w14:textId="3DBC14FA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A8084F4" w14:textId="30A0ACE4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0,060</w:t>
            </w:r>
          </w:p>
        </w:tc>
      </w:tr>
      <w:tr w:rsidR="00F423D7" w:rsidRPr="000E57DC" w14:paraId="37123044" w14:textId="77777777" w:rsidTr="00F423D7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30A8A0" w14:textId="454EBA27" w:rsidR="00F423D7" w:rsidRPr="000E57DC" w:rsidRDefault="00F423D7" w:rsidP="00F423D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C1ED7F" w14:textId="4902450E" w:rsidR="00F423D7" w:rsidRPr="000E57DC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C10637" w14:textId="21B3B33D" w:rsidR="00F423D7" w:rsidRPr="000E57DC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E184718" w14:textId="798E0EED" w:rsidR="00F423D7" w:rsidRPr="000E57DC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46C38C2" w14:textId="6FB40A5F" w:rsidR="00F423D7" w:rsidRPr="000E57DC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CA70E5" w14:textId="49EFCC8F" w:rsidR="00F423D7" w:rsidRDefault="00F423D7" w:rsidP="00F423D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79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59FC4C" w14:textId="524013DB" w:rsidR="00F423D7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30DA3B" w14:textId="5536B903" w:rsidR="00F423D7" w:rsidRPr="000E57DC" w:rsidRDefault="00F423D7" w:rsidP="00F423D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F30F57B" w14:textId="41C1AC21" w:rsidR="00F423D7" w:rsidRDefault="00F423D7" w:rsidP="00F423D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4646AD" w14:textId="1C21AD9F" w:rsidR="00F423D7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68">
              <w:rPr>
                <w:rFonts w:ascii="Times New Roman" w:hAnsi="Times New Roman" w:cs="Times New Roman"/>
                <w:sz w:val="20"/>
                <w:szCs w:val="20"/>
              </w:rPr>
              <w:t>0,072</w:t>
            </w:r>
          </w:p>
        </w:tc>
      </w:tr>
      <w:tr w:rsidR="00F423D7" w:rsidRPr="000E57DC" w14:paraId="070CE2F2" w14:textId="77777777" w:rsidTr="00F423D7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27D3D" w14:textId="064C1F14" w:rsidR="00F423D7" w:rsidRPr="000E57DC" w:rsidRDefault="00F423D7" w:rsidP="00F423D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1B7383" w14:textId="62249323" w:rsidR="00F423D7" w:rsidRPr="000E57DC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D2B4714" w14:textId="603211D6" w:rsidR="00F423D7" w:rsidRPr="000E57DC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0,516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0527F9D" w14:textId="1539FE3A" w:rsidR="00F423D7" w:rsidRPr="000E57DC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0,513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F69077" w14:textId="1D8B1A7D" w:rsidR="00F423D7" w:rsidRPr="000E57DC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10E453" w14:textId="56DE3BA2" w:rsidR="00F423D7" w:rsidRDefault="00F423D7" w:rsidP="00F423D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1795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0,054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813F562" w14:textId="5F96592B" w:rsidR="00F423D7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0,387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0B9710A" w14:textId="43DB0B54" w:rsidR="00F423D7" w:rsidRPr="000E57DC" w:rsidRDefault="00F423D7" w:rsidP="00F423D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326E91" w14:textId="6F34EF28" w:rsidR="00F423D7" w:rsidRDefault="00F423D7" w:rsidP="00F423D7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0,387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C873BC" w14:textId="6D99A746" w:rsidR="00F423D7" w:rsidRDefault="00F423D7" w:rsidP="00F423D7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8F5D68">
              <w:rPr>
                <w:rFonts w:ascii="Times New Roman" w:hAnsi="Times New Roman" w:cs="Times New Roman"/>
                <w:sz w:val="20"/>
                <w:szCs w:val="20"/>
              </w:rPr>
              <w:t>0,072</w:t>
            </w:r>
          </w:p>
        </w:tc>
      </w:tr>
      <w:tr w:rsidR="003A3927" w:rsidRPr="000E57DC" w14:paraId="451A71FD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8E59DE" w14:textId="76C57BB2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Администрации </w:t>
            </w:r>
            <w:r w:rsidR="00691446">
              <w:rPr>
                <w:rFonts w:ascii="Times New Roman" w:hAnsi="Times New Roman" w:cs="Times New Roman"/>
                <w:b/>
                <w:sz w:val="20"/>
                <w:szCs w:val="20"/>
              </w:rPr>
              <w:t>Ичалковского</w:t>
            </w: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муниципального района</w:t>
            </w:r>
          </w:p>
        </w:tc>
      </w:tr>
      <w:tr w:rsidR="000E60BF" w:rsidRPr="000E57DC" w14:paraId="2542A113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93D6AC" w14:textId="5FF5E8D0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C9F3D35" w14:textId="3A4F96D7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FBE0FD" w14:textId="1DCCFA0C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F30F5F" w14:textId="599ECFF4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17199" w14:textId="5F77A7AC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78FDC5D" w14:textId="1B8579A4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505B733" w14:textId="6FCB79A8" w:rsidR="000E60BF" w:rsidRPr="00B7577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51EA15" w14:textId="67ADD5A5" w:rsidR="000E60BF" w:rsidRPr="00B7577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C8DF734" w14:textId="365A5791" w:rsidR="000E60BF" w:rsidRPr="00B7577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515BFC" w14:textId="614A6731" w:rsidR="000E60BF" w:rsidRPr="00B7577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</w:tr>
      <w:tr w:rsidR="000E60BF" w:rsidRPr="000E57DC" w14:paraId="014F4A08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2A172B" w14:textId="00E266B2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C7881D" w14:textId="1DF471B2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EBDA2EA" w14:textId="20779C06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1FD7CD" w14:textId="23FECE69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A6C9C8" w14:textId="4559F9E9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97F6AA" w14:textId="38677A11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3B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DEBF16" w14:textId="6A03C6B0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95574FA" w14:textId="0E12ABCB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756752" w14:textId="48EDB1A4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909A015" w14:textId="514202C9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3932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</w:tr>
      <w:tr w:rsidR="000E60BF" w:rsidRPr="000E57DC" w14:paraId="0C20A422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9D7C6E2" w14:textId="40F83507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5ABDC" w14:textId="639394D0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CF0177" w14:textId="14682A29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783DAC" w14:textId="7E924E68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E2CAAD" w14:textId="4808813A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86047F" w14:textId="38E7CD23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3B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E675813" w14:textId="62983206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AA5E0" w14:textId="125980ED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AA351A" w14:textId="1F8234FB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C3FF29" w14:textId="222D780E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3932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</w:tr>
      <w:tr w:rsidR="000E60BF" w:rsidRPr="000E57DC" w14:paraId="1A8191AE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B4576D4" w14:textId="4D3EB183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EC91FD" w14:textId="12AB07C1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A94AC3" w14:textId="4B66DF01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A5E8FE" w14:textId="626CA820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4E81D0F" w14:textId="66C21B60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AF988D" w14:textId="219E6DE5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3B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67C135E" w14:textId="267B661A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FFD531" w14:textId="56930862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A27CB0" w14:textId="087D5159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963525" w14:textId="6F22F521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3932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</w:tr>
      <w:tr w:rsidR="000E60BF" w:rsidRPr="000E57DC" w14:paraId="18984F5A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BE6D64" w14:textId="46B2EE64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F778379" w14:textId="7243A54F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6FB9366" w14:textId="65E3DADE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526CBE" w14:textId="33D01EB1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22BA2D" w14:textId="05B7F591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4CFB48" w14:textId="2AF3FFF2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3B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050D612" w14:textId="61AD1A3C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313882" w14:textId="16B19A81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351ABC0" w14:textId="109744AC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6E913" w14:textId="1F9576F8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3932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</w:tr>
      <w:tr w:rsidR="000E60BF" w:rsidRPr="000E57DC" w14:paraId="6BB32846" w14:textId="77777777" w:rsidTr="00773E8A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28F42F" w14:textId="440460D8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2C634D" w14:textId="162BAC2C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EA4B9B" w14:textId="4B7FA966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63297D" w14:textId="3D520670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73B7262" w14:textId="0550448D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E9FE87F" w14:textId="269047C9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833B4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0,018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A75A9A" w14:textId="1EC2A6CE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BB98F" w14:textId="27CFE52B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1A8734" w14:textId="62084C2A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C1B114" w14:textId="19FC75E3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43932">
              <w:rPr>
                <w:rFonts w:ascii="Times New Roman" w:hAnsi="Times New Roman" w:cs="Times New Roman"/>
                <w:sz w:val="20"/>
                <w:szCs w:val="20"/>
              </w:rPr>
              <w:t>0,013</w:t>
            </w:r>
          </w:p>
        </w:tc>
      </w:tr>
      <w:tr w:rsidR="001A74E1" w:rsidRPr="000E57DC" w14:paraId="0EA1A916" w14:textId="77777777" w:rsidTr="001A74E1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1D07BB" w14:textId="74BD8E01" w:rsidR="001A74E1" w:rsidRPr="000E57DC" w:rsidRDefault="001A74E1" w:rsidP="001A74E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BBE65FB" w14:textId="02D98C4E" w:rsidR="001A74E1" w:rsidRPr="000E57DC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25B07E0" w14:textId="60D06A1F" w:rsidR="001A74E1" w:rsidRPr="000E57DC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4A1756" w14:textId="026D05A3" w:rsidR="001A74E1" w:rsidRPr="000E57DC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A6DF491" w14:textId="196EA7D3" w:rsidR="001A74E1" w:rsidRPr="000E57DC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4C2C9B" w14:textId="4477CFB2" w:rsidR="001A74E1" w:rsidRDefault="001A74E1" w:rsidP="001A74E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5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57E631" w14:textId="550734F0" w:rsidR="001A74E1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269BE7" w14:textId="1C992B2C" w:rsidR="001A74E1" w:rsidRPr="000E57DC" w:rsidRDefault="001A74E1" w:rsidP="001A74E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37A5F0" w14:textId="6E35CC2A" w:rsidR="001A74E1" w:rsidRDefault="001A74E1" w:rsidP="001A74E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E5CACB" w14:textId="04549B26" w:rsidR="001A74E1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09"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1A74E1" w:rsidRPr="000E57DC" w14:paraId="6E2D5114" w14:textId="77777777" w:rsidTr="001A74E1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AE07493" w14:textId="6DB0EA02" w:rsidR="001A74E1" w:rsidRPr="000E57DC" w:rsidRDefault="001A74E1" w:rsidP="001A74E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E52576" w14:textId="0EAD9B31" w:rsidR="001A74E1" w:rsidRPr="000E57DC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DAF5A9" w14:textId="4337B686" w:rsidR="001A74E1" w:rsidRPr="000E57DC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F0F2D68" w14:textId="0B0B818E" w:rsidR="001A74E1" w:rsidRPr="000E57DC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4DE6E4" w14:textId="68ACE97A" w:rsidR="001A74E1" w:rsidRPr="000E57DC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B9F9943" w14:textId="7E277151" w:rsidR="001A74E1" w:rsidRDefault="001A74E1" w:rsidP="001A74E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F75EC4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0,015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C7706A" w14:textId="1A445D86" w:rsidR="001A74E1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0,310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305A84" w14:textId="50408ED9" w:rsidR="001A74E1" w:rsidRPr="000E57DC" w:rsidRDefault="001A74E1" w:rsidP="001A74E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7577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D42C8" w14:textId="547A17E3" w:rsidR="001A74E1" w:rsidRDefault="001A74E1" w:rsidP="001A74E1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0,310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C7E1C6" w14:textId="2BF792F8" w:rsidR="001A74E1" w:rsidRDefault="001A74E1" w:rsidP="001A74E1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187709">
              <w:rPr>
                <w:rFonts w:ascii="Times New Roman" w:hAnsi="Times New Roman" w:cs="Times New Roman"/>
                <w:sz w:val="20"/>
                <w:szCs w:val="20"/>
              </w:rPr>
              <w:t>0,016</w:t>
            </w:r>
          </w:p>
        </w:tc>
      </w:tr>
      <w:tr w:rsidR="003A3927" w:rsidRPr="000E57DC" w14:paraId="71FB46FE" w14:textId="77777777" w:rsidTr="007A2E93">
        <w:trPr>
          <w:trHeight w:val="20"/>
        </w:trPr>
        <w:tc>
          <w:tcPr>
            <w:tcW w:w="9770" w:type="dxa"/>
            <w:gridSpan w:val="10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5C9634" w14:textId="733EDB4F" w:rsidR="003A3927" w:rsidRPr="003A3927" w:rsidRDefault="003A3927" w:rsidP="00E63505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3A392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Котельная </w:t>
            </w:r>
            <w:r w:rsidR="001E30EF" w:rsidRPr="001E30EF">
              <w:rPr>
                <w:rFonts w:ascii="Times New Roman" w:hAnsi="Times New Roman" w:cs="Times New Roman"/>
                <w:b/>
                <w:sz w:val="20"/>
                <w:szCs w:val="20"/>
              </w:rPr>
              <w:t>Детский сад Кемля</w:t>
            </w:r>
          </w:p>
        </w:tc>
      </w:tr>
      <w:tr w:rsidR="000E60BF" w:rsidRPr="000E57DC" w14:paraId="5B19C9C7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DF7303" w14:textId="69DBAB58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2019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A4C13EE" w14:textId="1E80F638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3A56322" w14:textId="48693094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AD8E8BD" w14:textId="7D5B8210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E658F3F" w14:textId="32129169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355601" w14:textId="6373DBD6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313056" w14:textId="29445492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185A7D" w14:textId="1F12BD74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1544202" w14:textId="2BC2B5D0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74FCFA" w14:textId="25655C9D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</w:tr>
      <w:tr w:rsidR="000E60BF" w:rsidRPr="000E57DC" w14:paraId="76BA1F56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5EBD29" w14:textId="32364D49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2020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8B923A" w14:textId="32014C3D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D75AE15" w14:textId="218E474C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6A454DD" w14:textId="625B37AA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958783B" w14:textId="4289D608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2093006" w14:textId="2E266B60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5841FAF" w14:textId="686C8335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C05DAE" w14:textId="63C8C96B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6D6C5A3" w14:textId="4A42C288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868C77F" w14:textId="39419290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</w:tr>
      <w:tr w:rsidR="000E60BF" w:rsidRPr="000E57DC" w14:paraId="3338F1BE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D511C07" w14:textId="6DA45B38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2021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AD2711" w14:textId="5B09660D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CC06795" w14:textId="26DB5397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C527FA4" w14:textId="12D0A74F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F79F7B" w14:textId="0488EF24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DADF08D" w14:textId="1855829B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4F213E9" w14:textId="09DBB528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5F29E72" w14:textId="344366F4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B55C3A" w14:textId="32E04835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39FC442" w14:textId="4579C2FB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</w:tr>
      <w:tr w:rsidR="000E60BF" w:rsidRPr="000E57DC" w14:paraId="142C086C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9ED0BB" w14:textId="6C144BFD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2022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BA4D15" w14:textId="26901F7F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B2BEC7A" w14:textId="7B2516F2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F1BF9F6" w14:textId="44CABFD6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F510CBD" w14:textId="57E5A32C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362753F" w14:textId="7E4A50F3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38A969" w14:textId="06713B6F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FC7EB78" w14:textId="7A8BEDCA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3A161FE" w14:textId="3EDB5312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390971" w14:textId="7086131C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</w:tr>
      <w:tr w:rsidR="000E60BF" w:rsidRPr="000E57DC" w14:paraId="3BC2540D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84BDEF0" w14:textId="57A2AEF8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2023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B496E0" w14:textId="7BEAB978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80CC240" w14:textId="2B133958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C84F7E6" w14:textId="58E4F6BC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72CEA" w14:textId="71F80516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DF2D850" w14:textId="2DA9596E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8613D98" w14:textId="14D006A9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584C377" w14:textId="02B3800A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4B7E81" w14:textId="31D30CF9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840DF47" w14:textId="4FD07248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</w:tr>
      <w:tr w:rsidR="000E60BF" w:rsidRPr="000E57DC" w14:paraId="0FC490FE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1F4579" w14:textId="2429758F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2024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FB90920" w14:textId="1463E391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9FE61E" w14:textId="328AC838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94BF067" w14:textId="72DB4A8F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0,342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15281A6" w14:textId="595960B6" w:rsidR="000E60BF" w:rsidRPr="000E57DC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0,002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449C29" w14:textId="32B2B16C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0,006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427CF74" w14:textId="0EF73C8D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64E4099" w14:textId="0750E4D5" w:rsidR="000E60BF" w:rsidRPr="000E57DC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31114E9" w14:textId="2D3AE6E5" w:rsidR="000E60BF" w:rsidRDefault="000E60BF" w:rsidP="000E60BF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15BF4A1" w14:textId="1309EBD1" w:rsidR="000E60BF" w:rsidRDefault="000E60BF" w:rsidP="000E60BF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0,113</w:t>
            </w:r>
          </w:p>
        </w:tc>
      </w:tr>
      <w:tr w:rsidR="004364C8" w:rsidRPr="000E57DC" w14:paraId="66996AA5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FB2536" w14:textId="5481C84F" w:rsidR="004364C8" w:rsidRPr="000E57DC" w:rsidRDefault="004364C8" w:rsidP="004364C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2025-2029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7CF4049" w14:textId="43F05005" w:rsidR="004364C8" w:rsidRPr="000E57DC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E22F26" w14:textId="63D6A2DE" w:rsidR="004364C8" w:rsidRPr="000E57DC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437B4AC" w14:textId="48542FEE" w:rsidR="004364C8" w:rsidRPr="000E57DC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1B0B97" w14:textId="31EB2D56" w:rsidR="004364C8" w:rsidRPr="000E57DC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0988948" w14:textId="260CE6B5" w:rsidR="004364C8" w:rsidRDefault="004364C8" w:rsidP="004364C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6D75883" w14:textId="61F0648D" w:rsidR="004364C8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E6B6CC2" w14:textId="0140FC31" w:rsidR="004364C8" w:rsidRPr="000E57DC" w:rsidRDefault="004364C8" w:rsidP="004364C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384024" w14:textId="62616F81" w:rsidR="004364C8" w:rsidRDefault="004364C8" w:rsidP="004364C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B01940C" w14:textId="3B85B382" w:rsidR="004364C8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0,117</w:t>
            </w:r>
          </w:p>
        </w:tc>
      </w:tr>
      <w:tr w:rsidR="004364C8" w:rsidRPr="000E57DC" w14:paraId="1D790D49" w14:textId="77777777" w:rsidTr="007A2E93">
        <w:trPr>
          <w:trHeight w:val="20"/>
        </w:trPr>
        <w:tc>
          <w:tcPr>
            <w:tcW w:w="13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9D376D" w14:textId="014006DE" w:rsidR="004364C8" w:rsidRPr="000E57DC" w:rsidRDefault="004364C8" w:rsidP="004364C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В период 2030-2034</w:t>
            </w:r>
            <w:r w:rsidRPr="000E57DC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гг.</w:t>
            </w:r>
          </w:p>
        </w:tc>
        <w:tc>
          <w:tcPr>
            <w:tcW w:w="12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8641142" w14:textId="381AD00F" w:rsidR="004364C8" w:rsidRPr="000E57DC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11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31F707D0" w14:textId="3457BF88" w:rsidR="004364C8" w:rsidRPr="000E57DC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0,344</w:t>
            </w:r>
          </w:p>
        </w:tc>
        <w:tc>
          <w:tcPr>
            <w:tcW w:w="8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CF393B2" w14:textId="4213B842" w:rsidR="004364C8" w:rsidRPr="000E57DC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0,341</w:t>
            </w:r>
          </w:p>
        </w:tc>
        <w:tc>
          <w:tcPr>
            <w:tcW w:w="108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7760B66" w14:textId="0CFDEB83" w:rsidR="004364C8" w:rsidRPr="000E57DC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0,003</w:t>
            </w:r>
          </w:p>
        </w:tc>
        <w:tc>
          <w:tcPr>
            <w:tcW w:w="84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6A02C15" w14:textId="42233805" w:rsidR="004364C8" w:rsidRDefault="004364C8" w:rsidP="004364C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0,001</w:t>
            </w:r>
          </w:p>
        </w:tc>
        <w:tc>
          <w:tcPr>
            <w:tcW w:w="8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9C80E47" w14:textId="28C8D758" w:rsidR="004364C8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0,157</w:t>
            </w:r>
          </w:p>
        </w:tc>
        <w:tc>
          <w:tcPr>
            <w:tcW w:w="7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AD87BCD" w14:textId="046901A3" w:rsidR="004364C8" w:rsidRPr="000E57DC" w:rsidRDefault="004364C8" w:rsidP="004364C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0,066</w:t>
            </w:r>
          </w:p>
        </w:tc>
        <w:tc>
          <w:tcPr>
            <w:tcW w:w="8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5E1268A6" w14:textId="34F787F5" w:rsidR="004364C8" w:rsidRDefault="004364C8" w:rsidP="004364C8">
            <w:pPr>
              <w:spacing w:after="0" w:line="240" w:lineRule="auto"/>
              <w:ind w:hanging="2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0,223</w:t>
            </w:r>
          </w:p>
        </w:tc>
        <w:tc>
          <w:tcPr>
            <w:tcW w:w="80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34587D8" w14:textId="645C0D1B" w:rsidR="004364C8" w:rsidRDefault="004364C8" w:rsidP="004364C8">
            <w:pPr>
              <w:spacing w:after="0"/>
              <w:ind w:hanging="2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0,117</w:t>
            </w:r>
          </w:p>
        </w:tc>
      </w:tr>
    </w:tbl>
    <w:p w14:paraId="13DACCEA" w14:textId="77777777" w:rsidR="00E43951" w:rsidRDefault="00E43951" w:rsidP="00E43951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FB999D2" w14:textId="7F9CDDE3" w:rsidR="00F638A3" w:rsidRPr="001A6ED2" w:rsidRDefault="007919F1" w:rsidP="001A6ED2">
      <w:pPr>
        <w:spacing w:before="160" w:after="0" w:line="360" w:lineRule="auto"/>
        <w:ind w:right="79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7919F1">
        <w:rPr>
          <w:rFonts w:ascii="Times New Roman" w:eastAsia="Times New Roman" w:hAnsi="Times New Roman" w:cs="Times New Roman"/>
          <w:sz w:val="24"/>
          <w:szCs w:val="24"/>
        </w:rPr>
        <w:t>На основании проведенных гидравлических расчетов и анализа тепловых нагрузок в зоне действия энергоисточника определено, что для обеспечения тепловых нагрузок требуется модернизация котельных.</w:t>
      </w:r>
      <w:bookmarkStart w:id="19" w:name="_Toc525894698"/>
      <w:bookmarkStart w:id="20" w:name="_Toc535417861"/>
      <w:bookmarkEnd w:id="18"/>
    </w:p>
    <w:p w14:paraId="28AA56E4" w14:textId="5D106DA9" w:rsidR="001A798D" w:rsidRPr="00A47D24" w:rsidRDefault="007E1692" w:rsidP="00332074">
      <w:pPr>
        <w:pStyle w:val="2"/>
        <w:spacing w:before="240"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1" w:name="_Toc130390680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1</w:t>
      </w:r>
      <w:r w:rsidR="00AB5E4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19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Значения существующих и перспективных потерь тепловой энергии при ее передаче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</w:t>
      </w:r>
      <w:bookmarkEnd w:id="20"/>
      <w:bookmarkEnd w:id="21"/>
    </w:p>
    <w:p w14:paraId="7F8C1814" w14:textId="62D2EF8E" w:rsidR="000554BE" w:rsidRPr="005A1FD5" w:rsidRDefault="0014423F" w:rsidP="005A1FD5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Значения существующих и перспективных поте</w:t>
      </w:r>
      <w:r w:rsidR="00C12CD7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рь тепловой энергии при ее пере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даче по тепловым сетям, включая потери тепловой энергии в тепловых сетях теплопередачей через теплоизоляционные конструкции теплопроводов и потери теплоносителя, с указанием затрат теплоносителя на компенсацию этих потерь представлены в таблицах 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>6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9E63512" w14:textId="2EC8EFF8" w:rsidR="00F8066C" w:rsidRPr="00F8066C" w:rsidRDefault="00F8066C" w:rsidP="00F8066C">
      <w:pPr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      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6</w:t>
      </w:r>
      <w:r w:rsidRPr="00F8066C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Pr="00F8066C">
        <w:rPr>
          <w:rFonts w:ascii="Times New Roman" w:eastAsia="Times New Roman" w:hAnsi="Times New Roman" w:cs="Times New Roman"/>
          <w:sz w:val="24"/>
          <w:szCs w:val="24"/>
          <w:lang w:eastAsia="ru-RU"/>
        </w:rPr>
        <w:t>– Существующие потери тепловой энергии по тепловым сетям</w:t>
      </w:r>
    </w:p>
    <w:tbl>
      <w:tblPr>
        <w:tblW w:w="9714" w:type="dxa"/>
        <w:tblInd w:w="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11"/>
        <w:gridCol w:w="1890"/>
        <w:gridCol w:w="1772"/>
        <w:gridCol w:w="1342"/>
        <w:gridCol w:w="1609"/>
        <w:gridCol w:w="1390"/>
      </w:tblGrid>
      <w:tr w:rsidR="00F8066C" w:rsidRPr="00D16BBA" w14:paraId="088D1036" w14:textId="77777777" w:rsidTr="000B6BF1">
        <w:trPr>
          <w:trHeight w:val="355"/>
        </w:trPr>
        <w:tc>
          <w:tcPr>
            <w:tcW w:w="1711" w:type="dxa"/>
            <w:vMerge w:val="restart"/>
            <w:vAlign w:val="bottom"/>
            <w:hideMark/>
          </w:tcPr>
          <w:p w14:paraId="202AD8A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890" w:type="dxa"/>
            <w:vMerge w:val="restart"/>
            <w:vAlign w:val="bottom"/>
            <w:hideMark/>
          </w:tcPr>
          <w:p w14:paraId="26C6C6A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772" w:type="dxa"/>
            <w:vMerge w:val="restart"/>
            <w:vAlign w:val="bottom"/>
            <w:hideMark/>
          </w:tcPr>
          <w:p w14:paraId="32BFC6CA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теплоносителя, его параметры </w:t>
            </w:r>
          </w:p>
        </w:tc>
        <w:tc>
          <w:tcPr>
            <w:tcW w:w="4341" w:type="dxa"/>
            <w:gridSpan w:val="3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3A1039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затраты и потери тепловой энергии, Гкал</w:t>
            </w:r>
          </w:p>
        </w:tc>
      </w:tr>
      <w:tr w:rsidR="00F8066C" w:rsidRPr="00D16BBA" w14:paraId="6A19CC1F" w14:textId="77777777" w:rsidTr="000B6BF1">
        <w:trPr>
          <w:trHeight w:val="355"/>
        </w:trPr>
        <w:tc>
          <w:tcPr>
            <w:tcW w:w="1711" w:type="dxa"/>
            <w:vMerge/>
            <w:vAlign w:val="center"/>
            <w:hideMark/>
          </w:tcPr>
          <w:p w14:paraId="26B38F42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890" w:type="dxa"/>
            <w:vMerge/>
            <w:vAlign w:val="center"/>
            <w:hideMark/>
          </w:tcPr>
          <w:p w14:paraId="518BA4D1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772" w:type="dxa"/>
            <w:vMerge/>
            <w:vAlign w:val="center"/>
            <w:hideMark/>
          </w:tcPr>
          <w:p w14:paraId="753ECC50" w14:textId="77777777" w:rsidR="00F8066C" w:rsidRPr="00467DCB" w:rsidRDefault="00F8066C" w:rsidP="00F43A5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5310E41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через изоляцию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5FC8A63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 затратами теплоносителя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55C957" w14:textId="77777777" w:rsidR="00F8066C" w:rsidRPr="00467DCB" w:rsidRDefault="00F8066C" w:rsidP="00F43A5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CD6471" w:rsidRPr="00D16BBA" w14:paraId="7E4E7EFA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9AF031" w14:textId="6FC20EAB" w:rsid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FFD47CB" w14:textId="0E89EB64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Ичалковский дом детского творчества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7EEDE" w14:textId="4D13116D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553965C" w14:textId="7374D5CB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7,77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BC2DDA" w14:textId="3A9F6872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0,09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37C35D" w14:textId="36F0984F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7,86</w:t>
            </w:r>
          </w:p>
        </w:tc>
      </w:tr>
      <w:tr w:rsidR="00CD6471" w:rsidRPr="00D16BBA" w14:paraId="1876CAAB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7C7A678" w14:textId="2813313B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114A077D" w14:textId="4EBA080E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с. Кемля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00DFB3C" w14:textId="71C03B7B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36C08D0" w14:textId="48AC240E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5,12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29AC923" w14:textId="288BAC2D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0,08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72318AE" w14:textId="213D290D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5,20</w:t>
            </w:r>
          </w:p>
        </w:tc>
      </w:tr>
      <w:tr w:rsidR="00CD6471" w:rsidRPr="00D16BBA" w14:paraId="0CDAA3EF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755D3E" w14:textId="03546D92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4886C2E1" w14:textId="54693DBE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Кемлянская СОШ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4EF03C8" w14:textId="76B6E201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0710BE4" w14:textId="1CFFAB8E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141,90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E1E399" w14:textId="200402B0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6,17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E54026" w14:textId="60213ABE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148,08</w:t>
            </w:r>
          </w:p>
        </w:tc>
      </w:tr>
      <w:tr w:rsidR="00CD6471" w:rsidRPr="00D16BBA" w14:paraId="45C6CBB2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ACFCF28" w14:textId="58FC28F1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14B085F" w14:textId="53C45712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Ичалковского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68D125B" w14:textId="6109382C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D0611D7" w14:textId="581CEECB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28,19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CE72458" w14:textId="0189468D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0,59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6A2980" w14:textId="402983B0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28,77</w:t>
            </w:r>
          </w:p>
        </w:tc>
      </w:tr>
      <w:tr w:rsidR="00CD6471" w:rsidRPr="00D16BBA" w14:paraId="6A841403" w14:textId="77777777" w:rsidTr="000B6BF1">
        <w:trPr>
          <w:trHeight w:val="355"/>
        </w:trPr>
        <w:tc>
          <w:tcPr>
            <w:tcW w:w="1711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6814E57" w14:textId="08DE4DE5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890" w:type="dxa"/>
            <w:tcMar>
              <w:top w:w="0" w:type="dxa"/>
              <w:left w:w="45" w:type="dxa"/>
              <w:bottom w:w="0" w:type="dxa"/>
              <w:right w:w="45" w:type="dxa"/>
            </w:tcMar>
          </w:tcPr>
          <w:p w14:paraId="59A76846" w14:textId="5B437C31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Кемля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6582B43" w14:textId="39BCDAE8" w:rsidR="00CD6471" w:rsidRPr="00D16BBA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134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F80570B" w14:textId="3214256B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2,23</w:t>
            </w:r>
          </w:p>
        </w:tc>
        <w:tc>
          <w:tcPr>
            <w:tcW w:w="1609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998398D" w14:textId="0837D71B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0,07</w:t>
            </w:r>
          </w:p>
        </w:tc>
        <w:tc>
          <w:tcPr>
            <w:tcW w:w="1390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FE4E077" w14:textId="0428280A" w:rsidR="00CD6471" w:rsidRPr="00CD6471" w:rsidRDefault="00CD6471" w:rsidP="00CD647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D6471">
              <w:rPr>
                <w:rFonts w:ascii="Times New Roman" w:hAnsi="Times New Roman" w:cs="Times New Roman"/>
                <w:sz w:val="20"/>
                <w:szCs w:val="20"/>
              </w:rPr>
              <w:t>2,29</w:t>
            </w:r>
          </w:p>
        </w:tc>
      </w:tr>
      <w:tr w:rsidR="00374568" w:rsidRPr="00D16BBA" w14:paraId="555A2DA9" w14:textId="77777777" w:rsidTr="00374568">
        <w:trPr>
          <w:trHeight w:val="355"/>
        </w:trPr>
        <w:tc>
          <w:tcPr>
            <w:tcW w:w="3601" w:type="dxa"/>
            <w:gridSpan w:val="2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1531785" w14:textId="77777777" w:rsidR="00374568" w:rsidRPr="00D16BBA" w:rsidRDefault="00374568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772" w:type="dxa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1BBA38AA" w14:textId="77777777" w:rsidR="00374568" w:rsidRPr="00D16BBA" w:rsidRDefault="00374568" w:rsidP="00374568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1342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1C823C" w14:textId="4A78CD86" w:rsidR="00374568" w:rsidRPr="00374568" w:rsidRDefault="00CD6471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  <w:r w:rsidR="00EB3D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5,</w:t>
            </w:r>
            <w:r w:rsidR="00EB3D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8</w:t>
            </w:r>
          </w:p>
        </w:tc>
        <w:tc>
          <w:tcPr>
            <w:tcW w:w="1609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ABD25A5" w14:textId="64F08287" w:rsidR="00374568" w:rsidRPr="00374568" w:rsidRDefault="00CD6471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7,</w:t>
            </w:r>
            <w:r w:rsidR="00EB3D2F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00</w:t>
            </w:r>
          </w:p>
        </w:tc>
        <w:tc>
          <w:tcPr>
            <w:tcW w:w="1390" w:type="dxa"/>
            <w:shd w:val="clear" w:color="auto" w:fill="auto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559E95C" w14:textId="5FE429EF" w:rsidR="00374568" w:rsidRPr="00374568" w:rsidRDefault="00EB3D2F" w:rsidP="00374568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19</w:t>
            </w:r>
            <w:r w:rsidR="00CD6471"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2,</w:t>
            </w:r>
            <w:r>
              <w:rPr>
                <w:rFonts w:ascii="Times New Roman" w:eastAsia="Times New Roman" w:hAnsi="Times New Roman" w:cs="Times New Roman"/>
                <w:b/>
                <w:color w:val="000000"/>
                <w:sz w:val="20"/>
                <w:szCs w:val="20"/>
                <w:lang w:eastAsia="ru-RU"/>
              </w:rPr>
              <w:t>18</w:t>
            </w:r>
          </w:p>
        </w:tc>
      </w:tr>
    </w:tbl>
    <w:p w14:paraId="002AF066" w14:textId="488224DF" w:rsidR="006102F7" w:rsidRPr="00A47D24" w:rsidRDefault="006102F7" w:rsidP="009702D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2241517" w14:textId="78BCCD2C" w:rsidR="001A798D" w:rsidRPr="00A47D24" w:rsidRDefault="00301E7D" w:rsidP="001A798D">
      <w:pPr>
        <w:pStyle w:val="1"/>
        <w:spacing w:line="360" w:lineRule="auto"/>
        <w:rPr>
          <w:rFonts w:cs="Times New Roman"/>
          <w:b w:val="0"/>
          <w:color w:val="auto"/>
          <w:sz w:val="26"/>
          <w:szCs w:val="26"/>
        </w:rPr>
      </w:pPr>
      <w:bookmarkStart w:id="22" w:name="_Toc130390681"/>
      <w:r>
        <w:rPr>
          <w:rFonts w:cs="Times New Roman"/>
          <w:color w:val="auto"/>
          <w:sz w:val="26"/>
          <w:szCs w:val="26"/>
          <w:lang w:eastAsia="en-US"/>
        </w:rPr>
        <w:t>Раздел 2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Существующие и перспективные балансы теплоносителя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22"/>
    </w:p>
    <w:p w14:paraId="6D49F968" w14:textId="36C608D1" w:rsidR="001A798D" w:rsidRPr="00A47D24" w:rsidRDefault="00301E7D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3" w:name="_Toc525894704"/>
      <w:bookmarkStart w:id="24" w:name="_Toc535417867"/>
      <w:bookmarkStart w:id="25" w:name="_Toc13039068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</w:t>
      </w:r>
      <w:bookmarkEnd w:id="23"/>
      <w:bookmarkEnd w:id="24"/>
      <w:bookmarkEnd w:id="25"/>
    </w:p>
    <w:p w14:paraId="064BA459" w14:textId="77777777" w:rsidR="0081264F" w:rsidRDefault="0081264F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6" w:name="_Toc525894705"/>
      <w:r w:rsidRPr="0081264F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Теплоноситель в системе теплоснабжения котельной, как и в каждой системе теплоснабжения, предназначен как для передачи теплоты, так и для подпитки системы теплоснабжения.</w:t>
      </w:r>
    </w:p>
    <w:p w14:paraId="3049482F" w14:textId="1EEC92DF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эксплуатации тепловых сетей утечка теплоносителя не должна превышать норму, которая составляет 0,25% среднегодового объема воды в тепловой сети и присоединенных к ней системах теплопотребления в час.</w:t>
      </w:r>
    </w:p>
    <w:p w14:paraId="066311A3" w14:textId="77777777" w:rsidR="0031176D" w:rsidRPr="00A47D24" w:rsidRDefault="0031176D" w:rsidP="0031176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Для систем теплоснабжения должна предусматриваться дополнительно аварийная подпитка химически не обработанной и недеаэрированной водой, расход которой принимается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в количестве 2% объема воды в трубопроводах тепловых сетей и присоединенных к ним системах отопления, вентиляции.</w:t>
      </w:r>
    </w:p>
    <w:p w14:paraId="6D611F0E" w14:textId="453D1ECA" w:rsidR="003574EA" w:rsidRPr="00592434" w:rsidRDefault="0031176D" w:rsidP="00592434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Выполнен расчет нормативной и аварийной подпитки тепловых сетей котельными поселения. Расчетные балансы производительности водоподготовительных установок (далее ВПУ) и подпитки тепловых сетей на период 20</w:t>
      </w:r>
      <w:r w:rsidR="0077770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77770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 представлены в таблице 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7AD88404" w14:textId="77777777" w:rsidR="000B6BF1" w:rsidRDefault="000B6BF1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520C81B6" w14:textId="27B177E1" w:rsidR="0031176D" w:rsidRDefault="0031176D" w:rsidP="0031176D">
      <w:pPr>
        <w:tabs>
          <w:tab w:val="left" w:pos="539"/>
          <w:tab w:val="left" w:pos="993"/>
        </w:tabs>
        <w:adjustRightInd w:val="0"/>
        <w:spacing w:after="0" w:line="276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7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Расчетные балансы ВПУ и подпитки тепловых сетей на период 20</w:t>
      </w:r>
      <w:r w:rsidR="00777706">
        <w:rPr>
          <w:rFonts w:ascii="Times New Roman" w:eastAsia="Times New Roman" w:hAnsi="Times New Roman" w:cs="Times New Roman"/>
          <w:sz w:val="24"/>
          <w:szCs w:val="24"/>
          <w:lang w:eastAsia="ru-RU"/>
        </w:rPr>
        <w:t>20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203</w:t>
      </w:r>
      <w:r w:rsidR="00777706">
        <w:rPr>
          <w:rFonts w:ascii="Times New Roman" w:eastAsia="Times New Roman" w:hAnsi="Times New Roman" w:cs="Times New Roman"/>
          <w:sz w:val="24"/>
          <w:szCs w:val="24"/>
          <w:lang w:eastAsia="ru-RU"/>
        </w:rPr>
        <w:t>4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гг.</w:t>
      </w:r>
    </w:p>
    <w:tbl>
      <w:tblPr>
        <w:tblW w:w="9965" w:type="dxa"/>
        <w:tblInd w:w="45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97"/>
        <w:gridCol w:w="1548"/>
        <w:gridCol w:w="1285"/>
        <w:gridCol w:w="962"/>
        <w:gridCol w:w="1106"/>
        <w:gridCol w:w="1304"/>
        <w:gridCol w:w="850"/>
        <w:gridCol w:w="709"/>
        <w:gridCol w:w="804"/>
      </w:tblGrid>
      <w:tr w:rsidR="0026204D" w:rsidRPr="00D16BBA" w14:paraId="7FA89411" w14:textId="77777777" w:rsidTr="00467DCB">
        <w:trPr>
          <w:trHeight w:val="365"/>
        </w:trPr>
        <w:tc>
          <w:tcPr>
            <w:tcW w:w="139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741EB18A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населенного пункта</w:t>
            </w:r>
          </w:p>
        </w:tc>
        <w:tc>
          <w:tcPr>
            <w:tcW w:w="1548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88E036D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Наименование системы теплоснабжения</w:t>
            </w:r>
          </w:p>
        </w:tc>
        <w:tc>
          <w:tcPr>
            <w:tcW w:w="1285" w:type="dxa"/>
            <w:vMerge w:val="restar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5B265605" w14:textId="37ED4D2D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Тип </w:t>
            </w:r>
            <w:r w:rsidR="00DF4C8D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теплоносителя, его параметры </w:t>
            </w:r>
          </w:p>
        </w:tc>
        <w:tc>
          <w:tcPr>
            <w:tcW w:w="5735" w:type="dxa"/>
            <w:gridSpan w:val="6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8BEED75" w14:textId="6CBB41FC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Годовые за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траты и потери теплоносителя,</w:t>
            </w:r>
            <w:r w:rsidR="007A7366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 xml:space="preserve"> </w:t>
            </w:r>
            <w:r w:rsidR="005C3E42"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м3</w:t>
            </w:r>
          </w:p>
        </w:tc>
      </w:tr>
      <w:tr w:rsidR="0026204D" w:rsidRPr="00D16BBA" w14:paraId="2C301F0E" w14:textId="77777777" w:rsidTr="004A7059">
        <w:trPr>
          <w:trHeight w:val="271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014545F8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5999DCE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EBBC73B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2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4D714C7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  <w:t>с утечкой</w:t>
            </w:r>
          </w:p>
        </w:tc>
        <w:tc>
          <w:tcPr>
            <w:tcW w:w="3969" w:type="dxa"/>
            <w:gridSpan w:val="4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A44D0F6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технологические затраты</w:t>
            </w:r>
          </w:p>
        </w:tc>
        <w:tc>
          <w:tcPr>
            <w:tcW w:w="804" w:type="dxa"/>
            <w:vMerge w:val="restar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D114FD3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</w:tr>
      <w:tr w:rsidR="0026204D" w:rsidRPr="00D16BBA" w14:paraId="6DC1C7B6" w14:textId="77777777" w:rsidTr="004A7059">
        <w:trPr>
          <w:trHeight w:val="969"/>
        </w:trPr>
        <w:tc>
          <w:tcPr>
            <w:tcW w:w="1397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D2427EA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548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F1C0EF3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1285" w:type="dxa"/>
            <w:vMerge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7276836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</w:p>
        </w:tc>
        <w:tc>
          <w:tcPr>
            <w:tcW w:w="962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479BDB76" w14:textId="77777777" w:rsidR="0026204D" w:rsidRPr="00467DCB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ru-RU"/>
              </w:rPr>
            </w:pPr>
          </w:p>
        </w:tc>
        <w:tc>
          <w:tcPr>
            <w:tcW w:w="11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13F1E0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пусковое заполнение</w:t>
            </w:r>
          </w:p>
        </w:tc>
        <w:tc>
          <w:tcPr>
            <w:tcW w:w="13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2D6EC190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на регламентные испытания</w:t>
            </w:r>
          </w:p>
        </w:tc>
        <w:tc>
          <w:tcPr>
            <w:tcW w:w="850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D0489CE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со сливами САРЗ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2276B2C" w14:textId="77777777" w:rsidR="0026204D" w:rsidRPr="00467DCB" w:rsidRDefault="0026204D" w:rsidP="00D83EC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bCs/>
                <w:lang w:eastAsia="ru-RU"/>
              </w:rPr>
              <w:t>всего</w:t>
            </w:r>
          </w:p>
        </w:tc>
        <w:tc>
          <w:tcPr>
            <w:tcW w:w="804" w:type="dxa"/>
            <w:vMerge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center"/>
            <w:hideMark/>
          </w:tcPr>
          <w:p w14:paraId="3D472777" w14:textId="77777777" w:rsidR="0026204D" w:rsidRPr="00D16BBA" w:rsidRDefault="0026204D" w:rsidP="00D83EC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0"/>
                <w:szCs w:val="20"/>
                <w:lang w:eastAsia="ru-RU"/>
              </w:rPr>
            </w:pPr>
          </w:p>
        </w:tc>
      </w:tr>
      <w:tr w:rsidR="000828C5" w:rsidRPr="00D16BBA" w14:paraId="388F55CB" w14:textId="77777777" w:rsidTr="004A7059">
        <w:trPr>
          <w:trHeight w:val="59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19381C" w14:textId="06FFAADF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F8A4C7D" w14:textId="01FE1FDA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Ичалковский дом детского творчества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47A5015F" w14:textId="77777777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0326890" w14:textId="1ADCEC46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1,85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8E227FD" w14:textId="2ACEE20C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7250049" w14:textId="16FA2C6F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188AF29" w14:textId="16876955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3B48C0B" w14:textId="67335FDD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0,22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6D34CC" w14:textId="2512B505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2,07</w:t>
            </w:r>
          </w:p>
        </w:tc>
      </w:tr>
      <w:tr w:rsidR="000828C5" w:rsidRPr="00D16BBA" w14:paraId="7C6308A3" w14:textId="77777777" w:rsidTr="000828C5">
        <w:trPr>
          <w:trHeight w:val="594"/>
        </w:trPr>
        <w:tc>
          <w:tcPr>
            <w:tcW w:w="1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5AEA85" w14:textId="66066A70" w:rsidR="000828C5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4DE3C770" w14:textId="30D4B3F9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Налоговая с. Кемля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666FEE9" w14:textId="4679EBD4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84E07B7" w14:textId="1209A513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1,61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48AAD81" w14:textId="23E3CD48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72F0647" w14:textId="124B5C47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210B886" w14:textId="701FBBEC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683A148" w14:textId="681E07B9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0,19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2CF0E44" w14:textId="22FD7CCB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1,80</w:t>
            </w:r>
          </w:p>
        </w:tc>
      </w:tr>
      <w:tr w:rsidR="000828C5" w:rsidRPr="00D16BBA" w14:paraId="2CD6EE4A" w14:textId="77777777" w:rsidTr="000828C5">
        <w:trPr>
          <w:trHeight w:val="594"/>
        </w:trPr>
        <w:tc>
          <w:tcPr>
            <w:tcW w:w="1397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AEC3A" w14:textId="1F2E32D7" w:rsidR="000828C5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548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043534A1" w14:textId="4469120C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Кемлянская СОШ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830C9E0" w14:textId="4E58F084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62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2BD517E" w14:textId="42455CAE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122,71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3EC34AD" w14:textId="1DFEF936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14,73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7ADABE2" w14:textId="0C794C6A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CA7F18A" w14:textId="247545C4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11EA1F51" w14:textId="4242EBAE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14,73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DC01448" w14:textId="04EB638F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137,45</w:t>
            </w:r>
          </w:p>
        </w:tc>
      </w:tr>
      <w:tr w:rsidR="000828C5" w:rsidRPr="00D16BBA" w14:paraId="2440B418" w14:textId="77777777" w:rsidTr="004A7059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C806872" w14:textId="6984AE45" w:rsidR="000828C5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7533B5E7" w14:textId="763AF2C9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СЦТ от котельной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Администрации </w:t>
            </w:r>
            <w:r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Ичалковского</w:t>
            </w:r>
            <w:r w:rsidRPr="00E76791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муниципального района</w:t>
            </w: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 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D64C9D" w14:textId="450FE340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45F9E0" w14:textId="101676EC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11,69</w:t>
            </w:r>
          </w:p>
        </w:tc>
        <w:tc>
          <w:tcPr>
            <w:tcW w:w="11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28FF438" w14:textId="5F83F445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798ED1F" w14:textId="42024014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0CDA3DD" w14:textId="6B610ADE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7C143ACF" w14:textId="39279EAA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1,40</w:t>
            </w:r>
          </w:p>
        </w:tc>
        <w:tc>
          <w:tcPr>
            <w:tcW w:w="8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F211C20" w14:textId="285FA88F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13,10</w:t>
            </w:r>
          </w:p>
        </w:tc>
      </w:tr>
      <w:tr w:rsidR="000828C5" w:rsidRPr="00D16BBA" w14:paraId="2B14DF3D" w14:textId="77777777" w:rsidTr="004A7059">
        <w:trPr>
          <w:trHeight w:val="594"/>
        </w:trPr>
        <w:tc>
          <w:tcPr>
            <w:tcW w:w="1397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6149C699" w14:textId="221E83C1" w:rsidR="000828C5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CA372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с. Кемля</w:t>
            </w:r>
          </w:p>
        </w:tc>
        <w:tc>
          <w:tcPr>
            <w:tcW w:w="1548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</w:tcPr>
          <w:p w14:paraId="6654B92A" w14:textId="3FC19119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4349E3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 xml:space="preserve">СЦТ от котельной </w:t>
            </w:r>
            <w:r w:rsidRPr="00022F29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Детский сад Кемля</w:t>
            </w:r>
          </w:p>
        </w:tc>
        <w:tc>
          <w:tcPr>
            <w:tcW w:w="1285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B507B70" w14:textId="0D8DEC4A" w:rsidR="000828C5" w:rsidRPr="00D16BBA" w:rsidRDefault="000828C5" w:rsidP="000828C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  <w:lang w:eastAsia="ru-RU"/>
              </w:rPr>
              <w:t>горячая вода</w:t>
            </w:r>
          </w:p>
        </w:tc>
        <w:tc>
          <w:tcPr>
            <w:tcW w:w="962" w:type="dxa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99C6934" w14:textId="505BA6AE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1,32</w:t>
            </w:r>
          </w:p>
        </w:tc>
        <w:tc>
          <w:tcPr>
            <w:tcW w:w="1106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407CD0D9" w14:textId="5E87897E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F64F053" w14:textId="04EACB0E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2E644B50" w14:textId="3E7C9AD9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6" w:space="0" w:color="CCCCCC"/>
              <w:left w:val="single" w:sz="4" w:space="0" w:color="auto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AA0784" w14:textId="778B9E78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0,16</w:t>
            </w:r>
          </w:p>
        </w:tc>
        <w:tc>
          <w:tcPr>
            <w:tcW w:w="804" w:type="dxa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DEF296C" w14:textId="5D9547A7" w:rsidR="000828C5" w:rsidRPr="002676F5" w:rsidRDefault="000828C5" w:rsidP="000828C5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0828C5">
              <w:rPr>
                <w:rFonts w:ascii="Times New Roman" w:hAnsi="Times New Roman" w:cs="Times New Roman"/>
                <w:sz w:val="20"/>
                <w:szCs w:val="20"/>
              </w:rPr>
              <w:t>1,48</w:t>
            </w:r>
          </w:p>
        </w:tc>
      </w:tr>
      <w:tr w:rsidR="002676F5" w:rsidRPr="002676F5" w14:paraId="4E769ABC" w14:textId="77777777" w:rsidTr="004A7059">
        <w:trPr>
          <w:trHeight w:val="351"/>
        </w:trPr>
        <w:tc>
          <w:tcPr>
            <w:tcW w:w="2945" w:type="dxa"/>
            <w:gridSpan w:val="2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6DDB24DC" w14:textId="77777777" w:rsidR="002676F5" w:rsidRPr="00D16BBA" w:rsidRDefault="002676F5" w:rsidP="002676F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</w:pPr>
            <w:r w:rsidRPr="00D16BBA">
              <w:rPr>
                <w:rFonts w:ascii="Times New Roman" w:eastAsia="Times New Roman" w:hAnsi="Times New Roman" w:cs="Times New Roman"/>
                <w:b/>
                <w:bCs/>
                <w:color w:val="000000"/>
                <w:sz w:val="20"/>
                <w:szCs w:val="20"/>
                <w:lang w:eastAsia="ru-RU"/>
              </w:rPr>
              <w:t>Итого</w:t>
            </w:r>
          </w:p>
        </w:tc>
        <w:tc>
          <w:tcPr>
            <w:tcW w:w="1285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  <w:hideMark/>
          </w:tcPr>
          <w:p w14:paraId="0B21FD24" w14:textId="77777777" w:rsidR="002676F5" w:rsidRPr="00D16BBA" w:rsidRDefault="002676F5" w:rsidP="002676F5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962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1F9133D" w14:textId="4CE7EDA9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B3D2F">
              <w:rPr>
                <w:rFonts w:ascii="Times New Roman" w:hAnsi="Times New Roman" w:cs="Times New Roman"/>
                <w:b/>
                <w:sz w:val="20"/>
                <w:szCs w:val="20"/>
              </w:rPr>
              <w:t>39,18</w:t>
            </w:r>
          </w:p>
        </w:tc>
        <w:tc>
          <w:tcPr>
            <w:tcW w:w="1106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3B63D7BD" w14:textId="338CFA7B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B3D2F">
              <w:rPr>
                <w:rFonts w:ascii="Times New Roman" w:hAnsi="Times New Roman" w:cs="Times New Roman"/>
                <w:b/>
                <w:sz w:val="20"/>
                <w:szCs w:val="20"/>
              </w:rPr>
              <w:t>6,70</w:t>
            </w:r>
          </w:p>
        </w:tc>
        <w:tc>
          <w:tcPr>
            <w:tcW w:w="130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0583991" w14:textId="06CCAB5B" w:rsidR="002676F5" w:rsidRPr="002676F5" w:rsidRDefault="00737CD0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3A5233A" w14:textId="4DA7C6E5" w:rsidR="002676F5" w:rsidRPr="002676F5" w:rsidRDefault="00737CD0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-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014540B7" w14:textId="3FAAA1F0" w:rsidR="002676F5" w:rsidRPr="002676F5" w:rsidRDefault="002676F5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2676F5">
              <w:rPr>
                <w:rFonts w:ascii="Times New Roman" w:hAnsi="Times New Roman" w:cs="Times New Roman"/>
                <w:b/>
                <w:sz w:val="20"/>
                <w:szCs w:val="20"/>
              </w:rPr>
              <w:t>1</w:t>
            </w:r>
            <w:r w:rsidR="00EB3D2F">
              <w:rPr>
                <w:rFonts w:ascii="Times New Roman" w:hAnsi="Times New Roman" w:cs="Times New Roman"/>
                <w:b/>
                <w:sz w:val="20"/>
                <w:szCs w:val="20"/>
              </w:rPr>
              <w:t>6,70</w:t>
            </w:r>
          </w:p>
        </w:tc>
        <w:tc>
          <w:tcPr>
            <w:tcW w:w="804" w:type="dxa"/>
            <w:tcBorders>
              <w:top w:val="single" w:sz="4" w:space="0" w:color="auto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14:paraId="58D069C5" w14:textId="0D767D4E" w:rsidR="002676F5" w:rsidRPr="002676F5" w:rsidRDefault="00EB3D2F" w:rsidP="002676F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155,88</w:t>
            </w:r>
          </w:p>
        </w:tc>
      </w:tr>
    </w:tbl>
    <w:p w14:paraId="4330FE86" w14:textId="7D1EF948" w:rsidR="006E4609" w:rsidRDefault="006E4609" w:rsidP="0031176D">
      <w:pPr>
        <w:rPr>
          <w:rFonts w:ascii="Times New Roman" w:hAnsi="Times New Roman" w:cs="Times New Roman"/>
        </w:rPr>
      </w:pPr>
    </w:p>
    <w:p w14:paraId="2CD8F3B8" w14:textId="77777777" w:rsidR="002174DD" w:rsidRPr="002409C6" w:rsidRDefault="002174DD" w:rsidP="008F42EB">
      <w:pPr>
        <w:pStyle w:val="2"/>
        <w:spacing w:line="360" w:lineRule="auto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7" w:name="_Toc108598994"/>
      <w:bookmarkStart w:id="28" w:name="_Toc130390683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2.2. Аварийные режимы подпитки тепловой сети</w:t>
      </w:r>
      <w:bookmarkEnd w:id="27"/>
      <w:bookmarkEnd w:id="28"/>
    </w:p>
    <w:p w14:paraId="1A0A9ABC" w14:textId="77777777" w:rsidR="002174DD" w:rsidRDefault="002174DD" w:rsidP="008F42EB">
      <w:pPr>
        <w:autoSpaceDE w:val="0"/>
        <w:autoSpaceDN w:val="0"/>
        <w:adjustRightInd w:val="0"/>
        <w:spacing w:after="0" w:line="360" w:lineRule="auto"/>
        <w:ind w:firstLine="709"/>
        <w:jc w:val="both"/>
        <w:rPr>
          <w:rFonts w:ascii="Times New Roman" w:hAnsi="Times New Roman"/>
          <w:sz w:val="24"/>
        </w:rPr>
      </w:pPr>
      <w:r w:rsidRPr="009A7806">
        <w:rPr>
          <w:rFonts w:ascii="Times New Roman" w:hAnsi="Times New Roman"/>
          <w:sz w:val="24"/>
        </w:rPr>
        <w:t>При возникновении аварийной ситуации на любом участке магистрального трубопровода, возможно организовать обеспечение подпитки тепловой сети за счет использования существующих баков аккумуляторов и водопроводной сети.</w:t>
      </w:r>
    </w:p>
    <w:p w14:paraId="23DEDD50" w14:textId="77777777" w:rsidR="002174DD" w:rsidRPr="002409C6" w:rsidRDefault="002174DD" w:rsidP="008F42EB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29" w:name="_Toc108598995"/>
      <w:bookmarkStart w:id="30" w:name="_Toc130390684"/>
      <w:r w:rsidRPr="002409C6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2.3 Сценарии развития аварий в системе теплоснабжения с моделированием гидравлических режимов, в том числе при отказе элементов тепловых сетей и при аварийных режимах работы систем теплоснабжения, связанных с прекращением подачи тепловой энергии</w:t>
      </w:r>
      <w:bookmarkEnd w:id="29"/>
      <w:bookmarkEnd w:id="30"/>
    </w:p>
    <w:p w14:paraId="37DD16B0" w14:textId="77777777" w:rsidR="002174DD" w:rsidRPr="00D62D2E" w:rsidRDefault="002174DD" w:rsidP="008F42EB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Расчет аварийных режимов производится при помощи электронной модели существующей системы теплоснабжения, выполненной в ПРК ZuluThermo 8.0.</w:t>
      </w:r>
    </w:p>
    <w:p w14:paraId="37BC227F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Порядок ограничений теплоснабжения потребителей регламентируется п. 108 Постановления Правительства РФ от 08.08.2012 г. №808 «Об организации теплоснабжения в Российской Федерации и о внесении изменений в некоторые акты Правительства Российской Федерации»:</w:t>
      </w:r>
    </w:p>
    <w:p w14:paraId="478443B1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«108. Графики ограничений потребителей в случае угрозы возникновения аварийной ситуации вводятся в действие единой теплоснабжающей организацией по решению органа местного самоуправления поселения, городского округа, органа исполнительной власти городов федерального значения Москвы и Санкт-Петербурга.</w:t>
      </w:r>
    </w:p>
    <w:p w14:paraId="3825CA2C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Об ограничениях теплоснабжения теплоснабжающая организация сообщает потребителям:</w:t>
      </w:r>
    </w:p>
    <w:p w14:paraId="1CC9D0E7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возникновении дефицита тепловой мощности и отсутствии резервов на источниках тепловой энергии - за 10 часов до начала ограничений;</w:t>
      </w:r>
    </w:p>
    <w:p w14:paraId="055FFC5F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дефиците топлива - не более чем за 24 часа до начала ограничений.</w:t>
      </w:r>
    </w:p>
    <w:p w14:paraId="4E6182CE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 аварийных ситуациях, требующих принятия безотлагательных мер, осуществляется срочное введение графиков ограничения и отключения с последующим в течение 1 часа оповещением потребителей о причинах и предполагаемой продолжительности отключения.</w:t>
      </w:r>
    </w:p>
    <w:p w14:paraId="0DE3FED1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На основе ожидаемых сроков и длительности ограничения потребитель при наличии технической возможности может принять решение о сливе воды из теплопотребляющих установок по согласованию с теплоснабжающей организацией.</w:t>
      </w:r>
    </w:p>
    <w:p w14:paraId="7EB35391" w14:textId="77777777" w:rsidR="002174DD" w:rsidRPr="00D62D2E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62D2E">
        <w:rPr>
          <w:rFonts w:ascii="Times New Roman" w:eastAsia="Times New Roman" w:hAnsi="Times New Roman" w:cs="Times New Roman"/>
          <w:sz w:val="24"/>
          <w:szCs w:val="24"/>
          <w:lang w:eastAsia="ru-RU"/>
        </w:rPr>
        <w:t>Теплоснабжающая организация обязана обеспечить оперативный контроль за выполнением потребителями распоряжений о введении графиков и размерах ограничения потребления тепловой энергии».</w:t>
      </w:r>
    </w:p>
    <w:p w14:paraId="4099D1FE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Без учета реализации мероприятий нормативная надежность будет выдерживаться:</w:t>
      </w:r>
    </w:p>
    <w:p w14:paraId="6819E1E6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вероятность безотказного теплоснабжения наименее надежного потребителя составит 1, что выше существующего норматива (0,9);</w:t>
      </w:r>
    </w:p>
    <w:p w14:paraId="43FC3296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- коэффициент готовности к безотказному теплоснабжению потребителей составит 0,99988, что выше существующего норматива (0,97).</w:t>
      </w:r>
    </w:p>
    <w:p w14:paraId="3D2D6BE6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2. Высокие показатели надежности обусловлены малой протяженностью и разветвленностью системы транспорта тепловой энергии.</w:t>
      </w:r>
    </w:p>
    <w:p w14:paraId="1291345E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3. В связи с тем, что перспективные показатели надежности теплоснабжения удовлетворяют действующим нормативам, дополнительные мероприятия по повышению надежности не требуются. Для существующих тепловых сетей необходимо выполнять организационно-технические мероприятия:</w:t>
      </w:r>
    </w:p>
    <w:p w14:paraId="6792BD82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а) обеспечивать контроль исправного состояния и безопасной эксплуатации трубопроводов;</w:t>
      </w:r>
    </w:p>
    <w:p w14:paraId="037D0962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б) своевременно проводить экспертное обследование технического состояния трубопроводов в установленные сроки с выдачей рекомендаций по дальнейшей эксплуатации или выдачей запрета на дальнейшую эксплуатацию трубопроводов;</w:t>
      </w:r>
    </w:p>
    <w:p w14:paraId="6EDDB051" w14:textId="77777777" w:rsidR="002174DD" w:rsidRPr="002409C6" w:rsidRDefault="002174DD" w:rsidP="002174DD">
      <w:pPr>
        <w:spacing w:after="0" w:line="360" w:lineRule="auto"/>
        <w:ind w:right="5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409C6">
        <w:rPr>
          <w:rFonts w:ascii="Times New Roman" w:eastAsia="Times New Roman" w:hAnsi="Times New Roman" w:cs="Times New Roman"/>
          <w:sz w:val="24"/>
          <w:szCs w:val="24"/>
          <w:lang w:eastAsia="ru-RU"/>
        </w:rPr>
        <w:t>в) своевременно осуществлять капитальные ремонты ветхих и ненадежных тепловых сетей.</w:t>
      </w:r>
    </w:p>
    <w:p w14:paraId="284E309A" w14:textId="77777777" w:rsidR="002174DD" w:rsidRPr="00A47D24" w:rsidRDefault="002174DD" w:rsidP="0031176D">
      <w:pPr>
        <w:rPr>
          <w:rFonts w:ascii="Times New Roman" w:hAnsi="Times New Roman" w:cs="Times New Roman"/>
        </w:rPr>
      </w:pPr>
    </w:p>
    <w:p w14:paraId="3B8D9486" w14:textId="3AA3D839" w:rsidR="00301E7D" w:rsidRPr="008F48DB" w:rsidRDefault="00D301F8" w:rsidP="00301E7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1" w:name="_Toc34046167"/>
      <w:bookmarkStart w:id="32" w:name="_Toc130390685"/>
      <w:bookmarkEnd w:id="26"/>
      <w:r>
        <w:rPr>
          <w:rFonts w:cs="Times New Roman"/>
          <w:color w:val="auto"/>
          <w:sz w:val="26"/>
          <w:szCs w:val="26"/>
          <w:lang w:eastAsia="en-US"/>
        </w:rPr>
        <w:t>Раздел 3</w:t>
      </w:r>
      <w:r w:rsidR="00301E7D" w:rsidRPr="008F48DB">
        <w:rPr>
          <w:rFonts w:cs="Times New Roman"/>
          <w:color w:val="auto"/>
          <w:sz w:val="26"/>
          <w:szCs w:val="26"/>
          <w:lang w:eastAsia="en-US"/>
        </w:rPr>
        <w:t xml:space="preserve"> «Технико-экономические показатели теплоснабжающих и теплосетевых организаций»</w:t>
      </w:r>
      <w:bookmarkEnd w:id="31"/>
      <w:bookmarkEnd w:id="32"/>
    </w:p>
    <w:p w14:paraId="1C578B17" w14:textId="371875E2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Основные технико-экономические показатели работы теплоснабжающей организации </w:t>
      </w:r>
      <w:r w:rsidR="005A1FD5">
        <w:rPr>
          <w:rFonts w:ascii="Times New Roman" w:eastAsia="Times New Roman" w:hAnsi="Times New Roman" w:cs="Times New Roman"/>
          <w:sz w:val="24"/>
          <w:szCs w:val="24"/>
        </w:rPr>
        <w:t>представлены в таблице 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657FB04B" w14:textId="6F37646E" w:rsidR="00301E7D" w:rsidRPr="008F48DB" w:rsidRDefault="00301E7D" w:rsidP="00301E7D">
      <w:pPr>
        <w:widowControl w:val="0"/>
        <w:tabs>
          <w:tab w:val="left" w:pos="993"/>
        </w:tabs>
        <w:spacing w:after="0" w:line="360" w:lineRule="auto"/>
        <w:ind w:right="166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Из анализа стандартов раскрытия информации, утвержденного Постановлением Правительства РФ №1140 от 30.12.2009 г. и перечня данных представленных в таблице </w:t>
      </w:r>
      <w:r w:rsidR="00BC7A6A">
        <w:rPr>
          <w:rFonts w:ascii="Times New Roman" w:eastAsia="Times New Roman" w:hAnsi="Times New Roman" w:cs="Times New Roman"/>
          <w:sz w:val="24"/>
          <w:szCs w:val="24"/>
        </w:rPr>
        <w:t>8</w:t>
      </w:r>
      <w:r w:rsidRPr="008F48DB">
        <w:rPr>
          <w:rFonts w:ascii="Times New Roman" w:eastAsia="Times New Roman" w:hAnsi="Times New Roman" w:cs="Times New Roman"/>
          <w:sz w:val="24"/>
          <w:szCs w:val="24"/>
        </w:rPr>
        <w:t xml:space="preserve"> сделан вывод, что объем и полнота раскрытия информации теплоснабжающей организации соответствует требованиям, установленными Постановлением Правительства РФ № 1140 от 30.12.2009 г. «Об утверждении стандартов раскрытия информации организациями коммунального комплекса и субъектами естественных монополий, осуществляющих деятельность в сфере оказания услуг по передаче тепловой энергии».</w:t>
      </w:r>
    </w:p>
    <w:p w14:paraId="6E9B1D43" w14:textId="3C4C1FCB" w:rsidR="00301E7D" w:rsidRDefault="005A1FD5" w:rsidP="00451854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iCs/>
          <w:sz w:val="24"/>
          <w:szCs w:val="24"/>
          <w:lang w:eastAsia="ru-RU"/>
        </w:rPr>
        <w:t>Таблица 8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– Основные технико-экономические п</w:t>
      </w:r>
      <w:r w:rsidR="00B2035F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>оказатели работы теплоснабжающей организации</w:t>
      </w:r>
      <w:r w:rsidR="00301E7D" w:rsidRPr="008F48DB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t xml:space="preserve"> </w:t>
      </w:r>
      <w:r w:rsidR="00E93AFC">
        <w:rPr>
          <w:rFonts w:ascii="Times New Roman" w:hAnsi="Times New Roman" w:cs="Times New Roman"/>
          <w:sz w:val="24"/>
          <w:szCs w:val="24"/>
        </w:rPr>
        <w:t>ООО «Теплоснаб</w:t>
      </w:r>
      <w:r w:rsidR="00301E7D" w:rsidRPr="008F48DB">
        <w:rPr>
          <w:rFonts w:ascii="Times New Roman" w:hAnsi="Times New Roman" w:cs="Times New Roman"/>
          <w:sz w:val="24"/>
          <w:szCs w:val="24"/>
        </w:rPr>
        <w:t>»</w:t>
      </w:r>
      <w:r w:rsidR="004D5420">
        <w:rPr>
          <w:rFonts w:ascii="Times New Roman" w:hAnsi="Times New Roman" w:cs="Times New Roman"/>
          <w:sz w:val="24"/>
          <w:szCs w:val="24"/>
        </w:rPr>
        <w:t xml:space="preserve"> </w:t>
      </w:r>
      <w:r w:rsidR="005A756B">
        <w:rPr>
          <w:rFonts w:ascii="Times New Roman" w:hAnsi="Times New Roman" w:cs="Times New Roman"/>
          <w:sz w:val="24"/>
          <w:szCs w:val="24"/>
        </w:rPr>
        <w:t>на 202</w:t>
      </w:r>
      <w:r w:rsidR="00C62B86">
        <w:rPr>
          <w:rFonts w:ascii="Times New Roman" w:hAnsi="Times New Roman" w:cs="Times New Roman"/>
          <w:sz w:val="24"/>
          <w:szCs w:val="24"/>
        </w:rPr>
        <w:t>6</w:t>
      </w:r>
      <w:r w:rsidR="00737CD0">
        <w:rPr>
          <w:rFonts w:ascii="Times New Roman" w:hAnsi="Times New Roman" w:cs="Times New Roman"/>
          <w:sz w:val="24"/>
          <w:szCs w:val="24"/>
        </w:rPr>
        <w:t xml:space="preserve"> г.</w:t>
      </w:r>
    </w:p>
    <w:tbl>
      <w:tblPr>
        <w:tblpPr w:leftFromText="180" w:rightFromText="180" w:vertAnchor="text" w:tblpY="1"/>
        <w:tblOverlap w:val="never"/>
        <w:tblW w:w="5042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4027"/>
        <w:gridCol w:w="1521"/>
        <w:gridCol w:w="1387"/>
        <w:gridCol w:w="1498"/>
      </w:tblGrid>
      <w:tr w:rsidR="005A756B" w:rsidRPr="005A756B" w14:paraId="23D524F1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B3FE41A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noWrap/>
            <w:vAlign w:val="center"/>
          </w:tcPr>
          <w:p w14:paraId="29E22FEF" w14:textId="77777777" w:rsidR="006E311F" w:rsidRPr="006E311F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311F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Котельная Ичалковский дом </w:t>
            </w:r>
          </w:p>
          <w:p w14:paraId="4D1E70AB" w14:textId="6555B2CC" w:rsidR="005A756B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6E311F">
              <w:rPr>
                <w:rFonts w:ascii="Times New Roman" w:eastAsia="Times New Roman" w:hAnsi="Times New Roman" w:cs="Times New Roman"/>
                <w:b/>
                <w:lang w:eastAsia="ru-RU"/>
              </w:rPr>
              <w:t>детского творчества</w:t>
            </w:r>
          </w:p>
        </w:tc>
      </w:tr>
      <w:tr w:rsidR="005A756B" w:rsidRPr="005A756B" w14:paraId="7C1BB6EB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</w:tcPr>
          <w:p w14:paraId="32E52CD0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1CF4F305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5A756B" w:rsidRPr="005A756B" w14:paraId="13230DDB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4E4546BD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B793C1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7AC3DCF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55CC2137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821D25" w:rsidRPr="005A756B" w14:paraId="03B62546" w14:textId="77777777" w:rsidTr="00773E8A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42D739FD" w14:textId="77777777" w:rsidR="00821D25" w:rsidRPr="005A756B" w:rsidRDefault="00821D25" w:rsidP="00821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55D877ED" w14:textId="04719936" w:rsidR="00821D25" w:rsidRPr="005A756B" w:rsidRDefault="00821D25" w:rsidP="00821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C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90,477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C7D90D8" w14:textId="0AB54115" w:rsidR="00821D25" w:rsidRPr="005A756B" w:rsidRDefault="00821D25" w:rsidP="00821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C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55,908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82A8ED4" w14:textId="03CB6AAC" w:rsidR="00821D25" w:rsidRPr="005A756B" w:rsidRDefault="00821D25" w:rsidP="00821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C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34,569</w:t>
            </w:r>
          </w:p>
        </w:tc>
      </w:tr>
      <w:tr w:rsidR="00821D25" w:rsidRPr="005A756B" w14:paraId="3EE5C51A" w14:textId="77777777" w:rsidTr="00773E8A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DC0A220" w14:textId="77777777" w:rsidR="00821D25" w:rsidRPr="005A756B" w:rsidRDefault="00821D25" w:rsidP="00821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</w:tcPr>
          <w:p w14:paraId="6218B290" w14:textId="774A73DF" w:rsidR="00821D25" w:rsidRPr="005A756B" w:rsidRDefault="00821D25" w:rsidP="00821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C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89,057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688731C6" w14:textId="4A40CFF9" w:rsidR="00821D25" w:rsidRPr="005A756B" w:rsidRDefault="00821D25" w:rsidP="00821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C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55,085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</w:tcPr>
          <w:p w14:paraId="258D759D" w14:textId="033D9590" w:rsidR="00821D25" w:rsidRPr="005A756B" w:rsidRDefault="00821D25" w:rsidP="00821D2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C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33,973</w:t>
            </w:r>
          </w:p>
        </w:tc>
      </w:tr>
      <w:tr w:rsidR="00BF5EC2" w:rsidRPr="005A756B" w14:paraId="36EA354F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0FC751B6" w14:textId="77777777" w:rsidR="00BF5EC2" w:rsidRPr="005A756B" w:rsidRDefault="00BF5EC2" w:rsidP="00BF5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6C966FBB" w14:textId="76845A23" w:rsidR="00BF5EC2" w:rsidRPr="005A756B" w:rsidRDefault="00BF5EC2" w:rsidP="00BF5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81,193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6249571C" w14:textId="4E82F749" w:rsidR="00BF5EC2" w:rsidRPr="005A756B" w:rsidRDefault="00BF5EC2" w:rsidP="00BF5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50,585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329FC8E1" w14:textId="11558E0E" w:rsidR="00BF5EC2" w:rsidRPr="005A756B" w:rsidRDefault="00BF5EC2" w:rsidP="00BF5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30,609</w:t>
            </w:r>
          </w:p>
        </w:tc>
      </w:tr>
      <w:tr w:rsidR="00BF5EC2" w:rsidRPr="005A756B" w14:paraId="4E4F0D5A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20BDBCF" w14:textId="77777777" w:rsidR="00BF5EC2" w:rsidRPr="005A756B" w:rsidRDefault="00BF5EC2" w:rsidP="00BF5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BFC7250" w14:textId="1A375D18" w:rsidR="00BF5EC2" w:rsidRPr="005A756B" w:rsidRDefault="00BF5EC2" w:rsidP="00BF5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81,193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EBA1FF0" w14:textId="58FB296D" w:rsidR="00BF5EC2" w:rsidRPr="005A756B" w:rsidRDefault="00BF5EC2" w:rsidP="00BF5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50,585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567E87F" w14:textId="36710DEB" w:rsidR="00BF5EC2" w:rsidRPr="005A756B" w:rsidRDefault="00BF5EC2" w:rsidP="00BF5E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30,609</w:t>
            </w:r>
          </w:p>
        </w:tc>
      </w:tr>
      <w:tr w:rsidR="005A756B" w:rsidRPr="005A756B" w14:paraId="78CD9330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C01EE5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6A6E11ED" w14:textId="086D63D6" w:rsidR="005A756B" w:rsidRPr="005A756B" w:rsidRDefault="00BA1735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BB2B007" w14:textId="77C50673" w:rsidR="005A756B" w:rsidRPr="005A756B" w:rsidRDefault="00BA1735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117CAD8" w14:textId="5C955200" w:rsidR="005A756B" w:rsidRPr="005A756B" w:rsidRDefault="00BA1735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5A756B" w:rsidRPr="005A756B" w14:paraId="48C91C98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9486A9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9FEBC5D" w14:textId="679BB9BE" w:rsidR="005A756B" w:rsidRPr="005A756B" w:rsidRDefault="00BA1735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C8D13C0" w14:textId="5C31A648" w:rsidR="005A756B" w:rsidRPr="005A756B" w:rsidRDefault="00BA1735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B3B9B7E" w14:textId="6777BD50" w:rsidR="005A756B" w:rsidRPr="005A756B" w:rsidRDefault="00BA1735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5A756B" w:rsidRPr="005A756B" w14:paraId="56DACDE6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65ADBAB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46AA10E7" w14:textId="75A262DE" w:rsidR="005A756B" w:rsidRPr="005A756B" w:rsidRDefault="00B87C96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15,597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05574956" w14:textId="3DA9C85E" w:rsidR="005A756B" w:rsidRPr="005A756B" w:rsidRDefault="00B87C96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9,630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0A50C70" w14:textId="1C641F8B" w:rsidR="005A756B" w:rsidRPr="005A756B" w:rsidRDefault="00B87C96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5,967</w:t>
            </w:r>
          </w:p>
        </w:tc>
      </w:tr>
      <w:tr w:rsidR="005A756B" w:rsidRPr="005A756B" w14:paraId="4D230CBA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319C6A7" w14:textId="77777777" w:rsidR="005A756B" w:rsidRPr="005A756B" w:rsidRDefault="005A756B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2EE6A84C" w14:textId="49FE6194" w:rsidR="005A756B" w:rsidRPr="005A756B" w:rsidRDefault="00B87C96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13,331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1D324DA" w14:textId="67C88AC4" w:rsidR="005A756B" w:rsidRPr="005A756B" w:rsidRDefault="00B87C96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8,231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C39B6B4" w14:textId="3735C94B" w:rsidR="005A756B" w:rsidRPr="005A756B" w:rsidRDefault="00B87C96" w:rsidP="005A756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5,100</w:t>
            </w:r>
          </w:p>
        </w:tc>
      </w:tr>
      <w:tr w:rsidR="00C22274" w:rsidRPr="005A756B" w14:paraId="61B5EF65" w14:textId="77777777" w:rsidTr="00C14C77">
        <w:trPr>
          <w:trHeight w:val="437"/>
        </w:trPr>
        <w:tc>
          <w:tcPr>
            <w:tcW w:w="720" w:type="pct"/>
            <w:vMerge w:val="restart"/>
            <w:vAlign w:val="center"/>
          </w:tcPr>
          <w:p w14:paraId="54AC26CB" w14:textId="0D56F0C7" w:rsidR="00C22274" w:rsidRPr="005A756B" w:rsidRDefault="00C22274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Pr="00966B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отпущенное тепло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(утв.)</w:t>
            </w:r>
          </w:p>
        </w:tc>
        <w:tc>
          <w:tcPr>
            <w:tcW w:w="2044" w:type="pct"/>
            <w:shd w:val="clear" w:color="auto" w:fill="auto"/>
            <w:vAlign w:val="center"/>
          </w:tcPr>
          <w:p w14:paraId="6B5910CF" w14:textId="77777777" w:rsidR="00C22274" w:rsidRPr="005A756B" w:rsidRDefault="00C22274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>условного кг.у.т./Гкал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52E6D7F3" w14:textId="4054304F" w:rsidR="00C22274" w:rsidRPr="005A756B" w:rsidRDefault="00B87C96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172,402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CF75DC4" w14:textId="4EB56EF6" w:rsidR="00C22274" w:rsidRPr="005A756B" w:rsidRDefault="00B87C96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C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172,255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8D515E6" w14:textId="420DC3C7" w:rsidR="00C22274" w:rsidRPr="005A756B" w:rsidRDefault="00B87C96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87C9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172,641</w:t>
            </w:r>
          </w:p>
        </w:tc>
      </w:tr>
      <w:tr w:rsidR="00C22274" w:rsidRPr="005A756B" w14:paraId="3AC4BDEE" w14:textId="77777777" w:rsidTr="00C22274">
        <w:trPr>
          <w:trHeight w:val="19"/>
        </w:trPr>
        <w:tc>
          <w:tcPr>
            <w:tcW w:w="720" w:type="pct"/>
            <w:vMerge/>
            <w:vAlign w:val="center"/>
          </w:tcPr>
          <w:p w14:paraId="1BADE38A" w14:textId="77777777" w:rsidR="00C22274" w:rsidRPr="005A756B" w:rsidRDefault="00C22274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</w:tcPr>
          <w:p w14:paraId="78FEE38C" w14:textId="77777777" w:rsidR="00C22274" w:rsidRPr="005A756B" w:rsidRDefault="00C22274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656C5776" w14:textId="1B5F9C16" w:rsidR="00C22274" w:rsidRPr="005A756B" w:rsidRDefault="00B87C96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147,352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08642F66" w14:textId="4891C84D" w:rsidR="00C22274" w:rsidRPr="005A756B" w:rsidRDefault="00B87C96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149,790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67B1441" w14:textId="060EF893" w:rsidR="00C22274" w:rsidRPr="005A756B" w:rsidRDefault="00B87C96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147,556</w:t>
            </w:r>
          </w:p>
        </w:tc>
      </w:tr>
      <w:tr w:rsidR="00C22274" w:rsidRPr="005A756B" w14:paraId="2A518016" w14:textId="77777777" w:rsidTr="002902B0">
        <w:trPr>
          <w:trHeight w:val="19"/>
        </w:trPr>
        <w:tc>
          <w:tcPr>
            <w:tcW w:w="2764" w:type="pct"/>
            <w:gridSpan w:val="2"/>
            <w:vAlign w:val="center"/>
          </w:tcPr>
          <w:p w14:paraId="20CF7A5E" w14:textId="1D15A341" w:rsidR="00C22274" w:rsidRPr="005A756B" w:rsidRDefault="00C22274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), </w:t>
            </w: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</w:t>
            </w:r>
            <w:proofErr w:type="gram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5296255D" w14:textId="4E77CFE9" w:rsidR="00C22274" w:rsidRDefault="00BA1735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263,020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52449FC" w14:textId="2B80F989" w:rsidR="00C22274" w:rsidRDefault="00BA1735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266,570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C372349" w14:textId="0ED29286" w:rsidR="00C22274" w:rsidRDefault="00BA1735" w:rsidP="00C2227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258,590</w:t>
            </w:r>
          </w:p>
        </w:tc>
      </w:tr>
      <w:tr w:rsidR="006E311F" w:rsidRPr="005A756B" w14:paraId="307AA66F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6185CED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noWrap/>
            <w:vAlign w:val="center"/>
          </w:tcPr>
          <w:p w14:paraId="0FB1BBB4" w14:textId="475F5D88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Котельная Налоговая с. Кемля</w:t>
            </w:r>
          </w:p>
        </w:tc>
      </w:tr>
      <w:tr w:rsidR="006E311F" w:rsidRPr="005A756B" w14:paraId="39CD171C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</w:tcPr>
          <w:p w14:paraId="6A803FB5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5518F71E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6E311F" w:rsidRPr="005A756B" w14:paraId="1C28A9A4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0BFC6584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CF325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3CB5F6A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C1852AF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A72616" w:rsidRPr="005A756B" w14:paraId="6DD02FC9" w14:textId="77777777" w:rsidTr="00773E8A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5F00B68B" w14:textId="77777777" w:rsidR="00A72616" w:rsidRPr="005A756B" w:rsidRDefault="00A72616" w:rsidP="00A7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967D4A7" w14:textId="1C2CAB8A" w:rsidR="00A72616" w:rsidRPr="005A756B" w:rsidRDefault="00A72616" w:rsidP="00A7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6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84,133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F55E28F" w14:textId="1CB047AB" w:rsidR="00A72616" w:rsidRPr="005A756B" w:rsidRDefault="00A72616" w:rsidP="00A7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6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50,098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CE16442" w14:textId="4F4E018F" w:rsidR="00A72616" w:rsidRPr="005A756B" w:rsidRDefault="00A72616" w:rsidP="00A7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6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34,036</w:t>
            </w:r>
          </w:p>
        </w:tc>
      </w:tr>
      <w:tr w:rsidR="00A72616" w:rsidRPr="005A756B" w14:paraId="2AD5A1A5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6C61CF1" w14:textId="77777777" w:rsidR="00A72616" w:rsidRPr="005A756B" w:rsidRDefault="00A72616" w:rsidP="00A7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9512B2E" w14:textId="2390B580" w:rsidR="00A72616" w:rsidRPr="005A756B" w:rsidRDefault="00A72616" w:rsidP="00A7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6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82,733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9F2778D" w14:textId="0203F91D" w:rsidR="00A72616" w:rsidRPr="005A756B" w:rsidRDefault="00A72616" w:rsidP="00A7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6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49,286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05E12F06" w14:textId="40C106DE" w:rsidR="00A72616" w:rsidRPr="005A756B" w:rsidRDefault="00A72616" w:rsidP="00A7261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6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33,448</w:t>
            </w:r>
          </w:p>
        </w:tc>
      </w:tr>
      <w:tr w:rsidR="00BA1735" w:rsidRPr="005A756B" w14:paraId="5F72A128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0A6EDB6" w14:textId="77777777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EFA56D9" w14:textId="3AEA30A4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77,533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4E2CD13" w14:textId="4558DCBE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46,316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BE230AF" w14:textId="7D1944B4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31,218</w:t>
            </w:r>
          </w:p>
        </w:tc>
      </w:tr>
      <w:tr w:rsidR="00BA1735" w:rsidRPr="005A756B" w14:paraId="558617DD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9D77D6" w14:textId="77777777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730B33B1" w14:textId="4D6DABDE" w:rsidR="00BA1735" w:rsidRPr="008B0749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77,533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FCAFD2C" w14:textId="036754DE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46,316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795F3BCD" w14:textId="2E2F8DBC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BA1735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31,218</w:t>
            </w:r>
          </w:p>
        </w:tc>
      </w:tr>
      <w:tr w:rsidR="00BA1735" w:rsidRPr="005A756B" w14:paraId="47FE96E8" w14:textId="77777777" w:rsidTr="00773E8A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E64CF" w14:textId="77777777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1E7E25C7" w14:textId="66E92A0A" w:rsidR="00BA1735" w:rsidRPr="00BA1735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87C0F31" w14:textId="19FEB4F3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A5FCB13" w14:textId="5B7096A8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BA1735" w:rsidRPr="005A756B" w14:paraId="395C22BD" w14:textId="77777777" w:rsidTr="00773E8A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F017A1" w14:textId="77777777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71C72AB1" w14:textId="095096B5" w:rsidR="00BA1735" w:rsidRPr="00BA1735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00BDB2C7" w14:textId="73B251E7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880341E" w14:textId="1AFCF4F2" w:rsidR="00BA1735" w:rsidRPr="005A756B" w:rsidRDefault="00BA1735" w:rsidP="00BA173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E311F" w:rsidRPr="005A756B" w14:paraId="124BADB1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1EAD88B6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02627A66" w14:textId="3A51E572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14,683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6FE4B16" w14:textId="5564C941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8,738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34934F08" w14:textId="49F5B4E8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5,945</w:t>
            </w:r>
          </w:p>
        </w:tc>
      </w:tr>
      <w:tr w:rsidR="006E311F" w:rsidRPr="005A756B" w14:paraId="18D9C061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C53133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1A156D31" w14:textId="66C7B7B9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12,550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430AB177" w14:textId="0306B214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7,469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0C46F2B5" w14:textId="10485F4F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5,081</w:t>
            </w:r>
          </w:p>
        </w:tc>
      </w:tr>
      <w:tr w:rsidR="006E311F" w:rsidRPr="005A756B" w14:paraId="0B3149B3" w14:textId="77777777" w:rsidTr="00C14C77">
        <w:trPr>
          <w:trHeight w:val="377"/>
        </w:trPr>
        <w:tc>
          <w:tcPr>
            <w:tcW w:w="720" w:type="pct"/>
            <w:vMerge w:val="restart"/>
            <w:vAlign w:val="center"/>
          </w:tcPr>
          <w:p w14:paraId="74B60CAC" w14:textId="7E25AF09" w:rsidR="006E311F" w:rsidRPr="005A756B" w:rsidRDefault="004D7FC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966BAF" w:rsidRPr="00966B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66B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44" w:type="pct"/>
            <w:shd w:val="clear" w:color="auto" w:fill="auto"/>
            <w:vAlign w:val="center"/>
          </w:tcPr>
          <w:p w14:paraId="07110E9C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46A2E58" w14:textId="21B82CBB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174,534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880BE3B" w14:textId="531F1790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6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174,453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2E0EDC97" w14:textId="32D2D57F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72616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174,654</w:t>
            </w:r>
          </w:p>
        </w:tc>
      </w:tr>
      <w:tr w:rsidR="006E311F" w:rsidRPr="005A756B" w14:paraId="7E113E4C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7CE51E62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</w:tcPr>
          <w:p w14:paraId="7CCB84F1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26B80EC2" w14:textId="47C41D5D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149,174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E1AF008" w14:textId="0CC52F7F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149,105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A774EA7" w14:textId="24A6B54F" w:rsidR="006E311F" w:rsidRPr="005A756B" w:rsidRDefault="00A72616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149,276</w:t>
            </w:r>
          </w:p>
        </w:tc>
      </w:tr>
      <w:tr w:rsidR="006E534B" w:rsidRPr="005A756B" w14:paraId="3947A250" w14:textId="77777777" w:rsidTr="006E534B">
        <w:trPr>
          <w:trHeight w:val="19"/>
        </w:trPr>
        <w:tc>
          <w:tcPr>
            <w:tcW w:w="2764" w:type="pct"/>
            <w:gridSpan w:val="2"/>
            <w:vAlign w:val="center"/>
          </w:tcPr>
          <w:p w14:paraId="45A51498" w14:textId="022375F8" w:rsidR="006E534B" w:rsidRPr="005A756B" w:rsidRDefault="006E534B" w:rsidP="006E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), </w:t>
            </w: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</w:t>
            </w:r>
            <w:proofErr w:type="gramEnd"/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6913D552" w14:textId="29BAB70A" w:rsidR="006E534B" w:rsidRDefault="00BA1735" w:rsidP="006E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182,800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8EB9D48" w14:textId="603B6026" w:rsidR="006E534B" w:rsidRDefault="00BA1735" w:rsidP="006E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174,790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1FD9B9D" w14:textId="7AF69C97" w:rsidR="006E534B" w:rsidRDefault="00BA1735" w:rsidP="006E534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199,490</w:t>
            </w:r>
          </w:p>
        </w:tc>
      </w:tr>
      <w:tr w:rsidR="006E311F" w:rsidRPr="005A756B" w14:paraId="1B45310C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68FDD72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noWrap/>
            <w:vAlign w:val="center"/>
          </w:tcPr>
          <w:p w14:paraId="5AA02153" w14:textId="77777777" w:rsidR="00CC32FE" w:rsidRDefault="00CC32FE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B76E85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Котельная </w:t>
            </w:r>
            <w:r w:rsidRPr="00E93A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Администрации </w:t>
            </w:r>
          </w:p>
          <w:p w14:paraId="082F57BA" w14:textId="4C2B5E5E" w:rsidR="006E311F" w:rsidRPr="005A756B" w:rsidRDefault="00CC32FE" w:rsidP="00CC32F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Ичалковского</w:t>
            </w:r>
            <w:r w:rsidRPr="00E93AFC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 xml:space="preserve"> муниципального района</w:t>
            </w:r>
          </w:p>
        </w:tc>
      </w:tr>
      <w:tr w:rsidR="006E311F" w:rsidRPr="005A756B" w14:paraId="427B2D77" w14:textId="77777777" w:rsidTr="00C14C77">
        <w:trPr>
          <w:cantSplit/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</w:tcPr>
          <w:p w14:paraId="29F76142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125ADA73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6E311F" w:rsidRPr="005A756B" w14:paraId="0A1013EF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0A8C1735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631216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62B9BAEB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A44BCEA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CB7787" w:rsidRPr="005A756B" w14:paraId="2CFE4D80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5D970C6" w14:textId="77777777" w:rsidR="00CB7787" w:rsidRPr="005A756B" w:rsidRDefault="00CB7787" w:rsidP="00CB7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1C81135" w14:textId="2F4C3355" w:rsidR="00CB7787" w:rsidRPr="005A756B" w:rsidRDefault="00CB7787" w:rsidP="00CB7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7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646,731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348D75A" w14:textId="2FEB3C43" w:rsidR="00CB7787" w:rsidRPr="005A756B" w:rsidRDefault="00CB7787" w:rsidP="00CB7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7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400,014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C7A5AE7" w14:textId="62D3D914" w:rsidR="00CB7787" w:rsidRPr="005A756B" w:rsidRDefault="00CB7787" w:rsidP="00CB7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7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246,717</w:t>
            </w:r>
          </w:p>
        </w:tc>
      </w:tr>
      <w:tr w:rsidR="00CB7787" w:rsidRPr="005A756B" w14:paraId="35B9BFFB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32EFEB76" w14:textId="77777777" w:rsidR="00CB7787" w:rsidRPr="005A756B" w:rsidRDefault="00CB7787" w:rsidP="00CB7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928DE0B" w14:textId="1569C53D" w:rsidR="00CB7787" w:rsidRPr="005A756B" w:rsidRDefault="00CB7787" w:rsidP="00CB7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7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639,961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FDB0D1B" w14:textId="124FBD52" w:rsidR="00CB7787" w:rsidRPr="005A756B" w:rsidRDefault="00CB7787" w:rsidP="00CB7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7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396,088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4192BF17" w14:textId="6B16CDC9" w:rsidR="00CB7787" w:rsidRPr="005A756B" w:rsidRDefault="00CB7787" w:rsidP="00CB778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7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243,873</w:t>
            </w:r>
          </w:p>
        </w:tc>
      </w:tr>
      <w:tr w:rsidR="003D4D0E" w:rsidRPr="005A756B" w14:paraId="16626957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3206C5DE" w14:textId="77777777" w:rsidR="003D4D0E" w:rsidRPr="005A756B" w:rsidRDefault="003D4D0E" w:rsidP="003D4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8E1ACA4" w14:textId="347D2C2F" w:rsidR="003D4D0E" w:rsidRPr="005A756B" w:rsidRDefault="003D4D0E" w:rsidP="003D4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4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611,187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4A8E500" w14:textId="4114CFAE" w:rsidR="003D4D0E" w:rsidRPr="005A756B" w:rsidRDefault="003D4D0E" w:rsidP="003D4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4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379,634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E65E72D" w14:textId="5670206C" w:rsidR="003D4D0E" w:rsidRPr="005A756B" w:rsidRDefault="003D4D0E" w:rsidP="003D4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4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231,553</w:t>
            </w:r>
          </w:p>
        </w:tc>
      </w:tr>
      <w:tr w:rsidR="003D4D0E" w:rsidRPr="005A756B" w14:paraId="37B67DB9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86FE6BA" w14:textId="77777777" w:rsidR="003D4D0E" w:rsidRPr="005A756B" w:rsidRDefault="003D4D0E" w:rsidP="003D4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57F34948" w14:textId="2698C3C0" w:rsidR="003D4D0E" w:rsidRPr="005A756B" w:rsidRDefault="003D4D0E" w:rsidP="003D4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4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611,187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B4F3596" w14:textId="4D9A6189" w:rsidR="003D4D0E" w:rsidRPr="005A756B" w:rsidRDefault="003D4D0E" w:rsidP="003D4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4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379,634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18C77A96" w14:textId="369C94DE" w:rsidR="003D4D0E" w:rsidRPr="005A756B" w:rsidRDefault="003D4D0E" w:rsidP="003D4D0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3D4D0E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231,553</w:t>
            </w:r>
          </w:p>
        </w:tc>
      </w:tr>
      <w:tr w:rsidR="00FF60B5" w:rsidRPr="005A756B" w14:paraId="5C25204B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01E2A5" w14:textId="77777777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</w:tcPr>
          <w:p w14:paraId="3660B5E0" w14:textId="528B20BF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372E1570" w14:textId="392BF0E0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7DF932F7" w14:textId="3EE0088E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FF60B5" w:rsidRPr="005A756B" w14:paraId="6EE245A9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54D31C" w14:textId="77777777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</w:tcPr>
          <w:p w14:paraId="2C33A84C" w14:textId="3F189FA0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54CC3E41" w14:textId="65C482EF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3A7D2ADD" w14:textId="33B5017C" w:rsidR="00FF60B5" w:rsidRPr="005A756B" w:rsidRDefault="00FF60B5" w:rsidP="00FF60B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E311F" w:rsidRPr="005A756B" w14:paraId="4505EE1D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9975B61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E998329" w14:textId="383CA4F3" w:rsidR="006E311F" w:rsidRPr="005A756B" w:rsidRDefault="00E36DB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114,757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22499D87" w14:textId="50F86D2D" w:rsidR="006E311F" w:rsidRPr="005A756B" w:rsidRDefault="00E36DB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71,249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D2D1184" w14:textId="3FE50FD3" w:rsidR="006E311F" w:rsidRPr="005A756B" w:rsidRDefault="00E36DB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43,508</w:t>
            </w:r>
          </w:p>
        </w:tc>
      </w:tr>
      <w:tr w:rsidR="006E311F" w:rsidRPr="005A756B" w14:paraId="5E2D9159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0F8C9D70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20808F6E" w14:textId="0AA77FB1" w:rsidR="006E311F" w:rsidRPr="005A756B" w:rsidRDefault="00E36DB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98,083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F0B3C35" w14:textId="0159B78F" w:rsidR="006E311F" w:rsidRPr="005A756B" w:rsidRDefault="00E36DB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60,897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D11C7DE" w14:textId="3B22E9FC" w:rsidR="006E311F" w:rsidRPr="005A756B" w:rsidRDefault="00E36DBC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37,186</w:t>
            </w:r>
          </w:p>
        </w:tc>
      </w:tr>
      <w:tr w:rsidR="006E311F" w:rsidRPr="005A756B" w14:paraId="3D6E7A88" w14:textId="77777777" w:rsidTr="00C14C77">
        <w:trPr>
          <w:trHeight w:val="459"/>
        </w:trPr>
        <w:tc>
          <w:tcPr>
            <w:tcW w:w="720" w:type="pct"/>
            <w:vMerge w:val="restart"/>
            <w:vAlign w:val="center"/>
          </w:tcPr>
          <w:p w14:paraId="152DED5C" w14:textId="57CF05C2" w:rsidR="006E311F" w:rsidRPr="005A756B" w:rsidRDefault="004D7FC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966BAF" w:rsidRPr="00966B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66B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44" w:type="pct"/>
            <w:shd w:val="clear" w:color="auto" w:fill="auto"/>
            <w:vAlign w:val="center"/>
          </w:tcPr>
          <w:p w14:paraId="1DF796B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E5E08CE" w14:textId="7DF8861E" w:rsidR="006E311F" w:rsidRPr="005A756B" w:rsidRDefault="00CB7787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177,442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8849942" w14:textId="6D694DAD" w:rsidR="006E311F" w:rsidRPr="005A756B" w:rsidRDefault="00CB7787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7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178,118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51F84B52" w14:textId="05AFDD20" w:rsidR="006E311F" w:rsidRPr="005A756B" w:rsidRDefault="00CB7787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CB778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176,345</w:t>
            </w:r>
          </w:p>
        </w:tc>
      </w:tr>
      <w:tr w:rsidR="006E311F" w:rsidRPr="005A756B" w14:paraId="443DEB3D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525F82E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</w:tcPr>
          <w:p w14:paraId="352DCD6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92DE16E" w14:textId="189F920A" w:rsidR="006E311F" w:rsidRPr="005A756B" w:rsidRDefault="00CB7787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151,659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02DF9DA" w14:textId="2CE86EA1" w:rsidR="006E311F" w:rsidRPr="005A756B" w:rsidRDefault="00CB7787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152,237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ED6DF35" w14:textId="1D882654" w:rsidR="006E311F" w:rsidRPr="005A756B" w:rsidRDefault="00CB7787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150,722</w:t>
            </w:r>
          </w:p>
        </w:tc>
      </w:tr>
      <w:tr w:rsidR="002902B0" w:rsidRPr="005A756B" w14:paraId="428EB918" w14:textId="77777777" w:rsidTr="002902B0">
        <w:trPr>
          <w:trHeight w:val="19"/>
        </w:trPr>
        <w:tc>
          <w:tcPr>
            <w:tcW w:w="2764" w:type="pct"/>
            <w:gridSpan w:val="2"/>
            <w:vAlign w:val="center"/>
          </w:tcPr>
          <w:p w14:paraId="47656335" w14:textId="47B56DE9" w:rsidR="002902B0" w:rsidRPr="005A756B" w:rsidRDefault="002902B0" w:rsidP="0029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), </w:t>
            </w:r>
            <w:r w:rsidR="00DF379E"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</w:t>
            </w:r>
            <w:proofErr w:type="gramEnd"/>
            <w:r w:rsidR="00DF379E"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179BBD4D" w14:textId="2030E0A6" w:rsidR="002902B0" w:rsidRDefault="003D4D0E" w:rsidP="0029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138,450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4CB9ECAB" w14:textId="0F694067" w:rsidR="002902B0" w:rsidRDefault="003D4D0E" w:rsidP="0029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137,510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3B930B8" w14:textId="5E312E2C" w:rsidR="002902B0" w:rsidRDefault="003D4D0E" w:rsidP="002902B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140,390</w:t>
            </w:r>
          </w:p>
        </w:tc>
      </w:tr>
      <w:tr w:rsidR="006E311F" w:rsidRPr="005A756B" w14:paraId="7522E0F1" w14:textId="77777777" w:rsidTr="00C14C77">
        <w:trPr>
          <w:trHeight w:val="246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16766E16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000000" w:fill="FFFFFF"/>
            <w:noWrap/>
            <w:vAlign w:val="center"/>
          </w:tcPr>
          <w:p w14:paraId="5869FD2F" w14:textId="41034757" w:rsidR="006E311F" w:rsidRPr="005A756B" w:rsidRDefault="00CC32F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Котельная Детский сад Кемля</w:t>
            </w:r>
          </w:p>
        </w:tc>
      </w:tr>
      <w:tr w:rsidR="006E311F" w:rsidRPr="005A756B" w14:paraId="74AFEB54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shd w:val="clear" w:color="auto" w:fill="auto"/>
            <w:vAlign w:val="center"/>
          </w:tcPr>
          <w:p w14:paraId="786D4075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124ED0E0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6E311F" w:rsidRPr="005A756B" w14:paraId="690F2329" w14:textId="77777777" w:rsidTr="00C14C77">
        <w:trPr>
          <w:trHeight w:val="19"/>
        </w:trPr>
        <w:tc>
          <w:tcPr>
            <w:tcW w:w="2764" w:type="pct"/>
            <w:gridSpan w:val="2"/>
            <w:vMerge/>
            <w:shd w:val="clear" w:color="auto" w:fill="auto"/>
            <w:vAlign w:val="center"/>
          </w:tcPr>
          <w:p w14:paraId="1BE3DA12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31B564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0108706F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3BCE0128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0A1550" w:rsidRPr="005A756B" w14:paraId="6E435738" w14:textId="77777777" w:rsidTr="00B450ED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04C4DA14" w14:textId="77777777" w:rsidR="000A1550" w:rsidRPr="005A756B" w:rsidRDefault="000A1550" w:rsidP="000A1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0EEEE040" w14:textId="0044727A" w:rsidR="000A1550" w:rsidRPr="005A756B" w:rsidRDefault="000A1550" w:rsidP="000A1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5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620,124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D1DA674" w14:textId="598AC0CF" w:rsidR="000A1550" w:rsidRPr="005A756B" w:rsidRDefault="000A1550" w:rsidP="000A1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5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369,593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5879A9C" w14:textId="7CD15CE5" w:rsidR="000A1550" w:rsidRPr="005A756B" w:rsidRDefault="000A1550" w:rsidP="000A1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5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250,530</w:t>
            </w:r>
          </w:p>
        </w:tc>
      </w:tr>
      <w:tr w:rsidR="000A1550" w:rsidRPr="005A756B" w14:paraId="07E47E87" w14:textId="77777777" w:rsidTr="00B450ED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2875E59F" w14:textId="77777777" w:rsidR="000A1550" w:rsidRPr="005A756B" w:rsidRDefault="000A1550" w:rsidP="000A1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DF6DC5A" w14:textId="230A0F12" w:rsidR="000A1550" w:rsidRPr="005A756B" w:rsidRDefault="000A1550" w:rsidP="000A1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5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611,754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2704F80" w14:textId="5B157C5D" w:rsidR="000A1550" w:rsidRPr="005A756B" w:rsidRDefault="000A1550" w:rsidP="000A1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5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364,739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9A69D11" w14:textId="561C9EE3" w:rsidR="000A1550" w:rsidRPr="005A756B" w:rsidRDefault="000A1550" w:rsidP="000A155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5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247,015</w:t>
            </w:r>
          </w:p>
        </w:tc>
      </w:tr>
      <w:tr w:rsidR="00DA1BC2" w:rsidRPr="005A756B" w14:paraId="7E077413" w14:textId="77777777" w:rsidTr="00B450ED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63D6C381" w14:textId="77777777" w:rsidR="00DA1BC2" w:rsidRPr="005A756B" w:rsidRDefault="00DA1BC2" w:rsidP="00DA1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 ч.: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1170A20" w14:textId="26FED442" w:rsidR="00DA1BC2" w:rsidRPr="005A756B" w:rsidRDefault="00DA1BC2" w:rsidP="00DA1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609,464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BEC346F" w14:textId="1921B8D4" w:rsidR="00DA1BC2" w:rsidRPr="005A756B" w:rsidRDefault="00DA1BC2" w:rsidP="00DA1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363,429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1FA452C1" w14:textId="3DBC501E" w:rsidR="00DA1BC2" w:rsidRPr="005A756B" w:rsidRDefault="00DA1BC2" w:rsidP="00DA1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246,035</w:t>
            </w:r>
          </w:p>
        </w:tc>
      </w:tr>
      <w:tr w:rsidR="00DA1BC2" w:rsidRPr="005A756B" w14:paraId="24313B00" w14:textId="77777777" w:rsidTr="00B450ED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FD056B" w14:textId="77777777" w:rsidR="00DA1BC2" w:rsidRPr="005A756B" w:rsidRDefault="00DA1BC2" w:rsidP="00DA1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4BC5D846" w14:textId="7C5A6417" w:rsidR="00DA1BC2" w:rsidRPr="005A756B" w:rsidRDefault="00DA1BC2" w:rsidP="00DA1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609,464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006DFC2" w14:textId="32BEB45A" w:rsidR="00DA1BC2" w:rsidRPr="005A756B" w:rsidRDefault="00DA1BC2" w:rsidP="00DA1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363,429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2C2BF4A" w14:textId="5919AD0C" w:rsidR="00DA1BC2" w:rsidRPr="005A756B" w:rsidRDefault="00DA1BC2" w:rsidP="00DA1BC2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A1BC2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246,035</w:t>
            </w:r>
          </w:p>
        </w:tc>
      </w:tr>
      <w:tr w:rsidR="00676480" w:rsidRPr="005A756B" w14:paraId="5BC7314E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B12A32" w14:textId="7777777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</w:tcPr>
          <w:p w14:paraId="1AAC86AD" w14:textId="33E3ADC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67B74B66" w14:textId="408E7CE4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7DD47CDD" w14:textId="355A0940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76480" w:rsidRPr="005A756B" w14:paraId="7F838DF3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BB6378" w14:textId="77777777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</w:tcPr>
          <w:p w14:paraId="46E395CF" w14:textId="5A21AE98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23F70E47" w14:textId="5933EEF5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57EB78BB" w14:textId="386322DE" w:rsidR="00676480" w:rsidRPr="005A756B" w:rsidRDefault="00676480" w:rsidP="00676480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E311F" w:rsidRPr="005A756B" w14:paraId="4FB7A5E9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74E99251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3F9F351F" w14:textId="05518A23" w:rsidR="006E311F" w:rsidRPr="005A756B" w:rsidRDefault="004246F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112,396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59C5BE4D" w14:textId="7EEA92E0" w:rsidR="006E311F" w:rsidRPr="005A756B" w:rsidRDefault="004246F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66,962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2227A39" w14:textId="20335337" w:rsidR="006E311F" w:rsidRPr="005A756B" w:rsidRDefault="004246F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45,434</w:t>
            </w:r>
          </w:p>
        </w:tc>
      </w:tr>
      <w:tr w:rsidR="006E311F" w:rsidRPr="005A756B" w14:paraId="6AF8BF62" w14:textId="77777777" w:rsidTr="00C14C77">
        <w:trPr>
          <w:trHeight w:val="19"/>
        </w:trPr>
        <w:tc>
          <w:tcPr>
            <w:tcW w:w="2764" w:type="pct"/>
            <w:gridSpan w:val="2"/>
            <w:shd w:val="clear" w:color="auto" w:fill="auto"/>
            <w:vAlign w:val="center"/>
          </w:tcPr>
          <w:p w14:paraId="5364C73E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5C3C6911" w14:textId="769CCB10" w:rsidR="006E311F" w:rsidRPr="005A756B" w:rsidRDefault="004246F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96,065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4979F53" w14:textId="17BD307F" w:rsidR="006E311F" w:rsidRPr="005A756B" w:rsidRDefault="004246F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57,233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17C7E715" w14:textId="4DBBE324" w:rsidR="006E311F" w:rsidRPr="005A756B" w:rsidRDefault="004246F3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38,832</w:t>
            </w:r>
          </w:p>
        </w:tc>
      </w:tr>
      <w:tr w:rsidR="006E311F" w:rsidRPr="005A756B" w14:paraId="6000AC85" w14:textId="77777777" w:rsidTr="00C14C77">
        <w:trPr>
          <w:trHeight w:val="503"/>
        </w:trPr>
        <w:tc>
          <w:tcPr>
            <w:tcW w:w="720" w:type="pct"/>
            <w:vMerge w:val="restart"/>
            <w:vAlign w:val="center"/>
          </w:tcPr>
          <w:p w14:paraId="63D2F9A0" w14:textId="15349F56" w:rsidR="006E311F" w:rsidRPr="005A756B" w:rsidRDefault="004D7FC8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="00966BAF" w:rsidRPr="00966B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 w:rsidR="00966B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(утв.)</w:t>
            </w:r>
          </w:p>
        </w:tc>
        <w:tc>
          <w:tcPr>
            <w:tcW w:w="2044" w:type="pct"/>
            <w:shd w:val="clear" w:color="auto" w:fill="auto"/>
            <w:vAlign w:val="center"/>
          </w:tcPr>
          <w:p w14:paraId="2FBF660A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5CBA4B39" w14:textId="7D10EFE1" w:rsidR="006E311F" w:rsidRPr="005A756B" w:rsidRDefault="000A155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181,249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71E4AF62" w14:textId="36D7B2B3" w:rsidR="006E311F" w:rsidRPr="005A756B" w:rsidRDefault="000A155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5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181,181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D292F18" w14:textId="0FCC8BC6" w:rsidR="006E311F" w:rsidRPr="005A756B" w:rsidRDefault="000A155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0A1550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181,349</w:t>
            </w:r>
          </w:p>
        </w:tc>
      </w:tr>
      <w:tr w:rsidR="006E311F" w:rsidRPr="005A756B" w14:paraId="1A3BD670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14E74D73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shd w:val="clear" w:color="auto" w:fill="auto"/>
            <w:vAlign w:val="center"/>
          </w:tcPr>
          <w:p w14:paraId="0892F42C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08ADE2BA" w14:textId="662F061E" w:rsidR="006E311F" w:rsidRPr="005A756B" w:rsidRDefault="000A155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154,913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11DFA987" w14:textId="43E50ED5" w:rsidR="006E311F" w:rsidRPr="005A756B" w:rsidRDefault="000A155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154,855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C775D1C" w14:textId="1D7C1362" w:rsidR="006E311F" w:rsidRPr="005A756B" w:rsidRDefault="000A1550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154,999</w:t>
            </w:r>
          </w:p>
        </w:tc>
      </w:tr>
      <w:tr w:rsidR="00413BC6" w:rsidRPr="005A756B" w14:paraId="7CCD2EEB" w14:textId="77777777" w:rsidTr="00413BC6">
        <w:trPr>
          <w:trHeight w:val="19"/>
        </w:trPr>
        <w:tc>
          <w:tcPr>
            <w:tcW w:w="2764" w:type="pct"/>
            <w:gridSpan w:val="2"/>
            <w:vAlign w:val="center"/>
          </w:tcPr>
          <w:p w14:paraId="3FA0B0B3" w14:textId="3E48825A" w:rsidR="00413BC6" w:rsidRPr="005A756B" w:rsidRDefault="00413BC6" w:rsidP="0041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lastRenderedPageBreak/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), </w:t>
            </w:r>
            <w:r w:rsidR="00DF379E"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</w:t>
            </w:r>
            <w:proofErr w:type="gramEnd"/>
            <w:r w:rsidR="00DF379E"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12A78C3C" w14:textId="5E4E2F00" w:rsidR="00413BC6" w:rsidRDefault="00DA1BC2" w:rsidP="0041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117,770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40BB9F08" w14:textId="02E5D1A4" w:rsidR="00413BC6" w:rsidRDefault="00DA1BC2" w:rsidP="0041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132,480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8D0C973" w14:textId="76671291" w:rsidR="00413BC6" w:rsidRDefault="00DA1BC2" w:rsidP="0041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102,700</w:t>
            </w:r>
          </w:p>
        </w:tc>
      </w:tr>
      <w:tr w:rsidR="006E311F" w:rsidRPr="005A756B" w14:paraId="05B16729" w14:textId="77777777" w:rsidTr="00C14C77">
        <w:trPr>
          <w:trHeight w:val="19"/>
        </w:trPr>
        <w:tc>
          <w:tcPr>
            <w:tcW w:w="2764" w:type="pct"/>
            <w:gridSpan w:val="2"/>
            <w:vAlign w:val="center"/>
          </w:tcPr>
          <w:p w14:paraId="049E434F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показателя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0BE5B084" w14:textId="2194482C" w:rsidR="006E311F" w:rsidRPr="005A756B" w:rsidRDefault="004621CA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Котельная</w:t>
            </w: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Кемлянская СОШ</w:t>
            </w:r>
          </w:p>
        </w:tc>
      </w:tr>
      <w:tr w:rsidR="006E311F" w:rsidRPr="005A756B" w14:paraId="229F4C64" w14:textId="77777777" w:rsidTr="00C14C77">
        <w:trPr>
          <w:trHeight w:val="19"/>
        </w:trPr>
        <w:tc>
          <w:tcPr>
            <w:tcW w:w="2764" w:type="pct"/>
            <w:gridSpan w:val="2"/>
            <w:vMerge w:val="restart"/>
            <w:vAlign w:val="center"/>
          </w:tcPr>
          <w:p w14:paraId="23566877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Основное топливо</w:t>
            </w:r>
          </w:p>
        </w:tc>
        <w:tc>
          <w:tcPr>
            <w:tcW w:w="2236" w:type="pct"/>
            <w:gridSpan w:val="3"/>
            <w:shd w:val="clear" w:color="auto" w:fill="auto"/>
            <w:noWrap/>
            <w:vAlign w:val="center"/>
          </w:tcPr>
          <w:p w14:paraId="44F2687D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Природный газ</w:t>
            </w:r>
          </w:p>
        </w:tc>
      </w:tr>
      <w:tr w:rsidR="006E311F" w:rsidRPr="005A756B" w14:paraId="72FF7B74" w14:textId="77777777" w:rsidTr="00C14C77">
        <w:trPr>
          <w:trHeight w:val="19"/>
        </w:trPr>
        <w:tc>
          <w:tcPr>
            <w:tcW w:w="2764" w:type="pct"/>
            <w:gridSpan w:val="2"/>
            <w:vMerge/>
            <w:vAlign w:val="center"/>
          </w:tcPr>
          <w:p w14:paraId="54426F05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7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A9F2BA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ВСЕГО</w:t>
            </w:r>
          </w:p>
        </w:tc>
        <w:tc>
          <w:tcPr>
            <w:tcW w:w="704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9D1903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1 полугодие</w:t>
            </w:r>
          </w:p>
        </w:tc>
        <w:tc>
          <w:tcPr>
            <w:tcW w:w="760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</w:tcPr>
          <w:p w14:paraId="7796E5EC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b/>
                <w:sz w:val="20"/>
                <w:szCs w:val="20"/>
              </w:rPr>
              <w:t>2 полугодие</w:t>
            </w:r>
          </w:p>
        </w:tc>
      </w:tr>
      <w:tr w:rsidR="00DE786A" w:rsidRPr="005A756B" w14:paraId="1A1CBD18" w14:textId="77777777" w:rsidTr="00B450ED">
        <w:trPr>
          <w:trHeight w:val="19"/>
        </w:trPr>
        <w:tc>
          <w:tcPr>
            <w:tcW w:w="2764" w:type="pct"/>
            <w:gridSpan w:val="2"/>
            <w:vAlign w:val="center"/>
          </w:tcPr>
          <w:p w14:paraId="4E30008F" w14:textId="77777777" w:rsidR="00DE786A" w:rsidRPr="005A756B" w:rsidRDefault="00DE786A" w:rsidP="00DE7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Объем произведенной тепловой энергии за год,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22924BB0" w14:textId="330C88A7" w:rsidR="00DE786A" w:rsidRPr="005A756B" w:rsidRDefault="00DE786A" w:rsidP="00DE7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8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1 059,411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6E5B54" w14:textId="609BA05A" w:rsidR="00DE786A" w:rsidRPr="005A756B" w:rsidRDefault="00DE786A" w:rsidP="00DE7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8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634,947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61B28ECA" w14:textId="7C400902" w:rsidR="00DE786A" w:rsidRPr="005A756B" w:rsidRDefault="00DE786A" w:rsidP="00DE7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8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424,464</w:t>
            </w:r>
          </w:p>
        </w:tc>
      </w:tr>
      <w:tr w:rsidR="00DE786A" w:rsidRPr="005A756B" w14:paraId="76B507F3" w14:textId="77777777" w:rsidTr="00B450ED">
        <w:trPr>
          <w:trHeight w:val="19"/>
        </w:trPr>
        <w:tc>
          <w:tcPr>
            <w:tcW w:w="2764" w:type="pct"/>
            <w:gridSpan w:val="2"/>
            <w:vAlign w:val="center"/>
          </w:tcPr>
          <w:p w14:paraId="5B8EEFCC" w14:textId="77777777" w:rsidR="00DE786A" w:rsidRPr="005A756B" w:rsidRDefault="00DE786A" w:rsidP="00DE7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отпуск тепла c коллекторов котельной, Гкал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15925A26" w14:textId="0D1BFECB" w:rsidR="00DE786A" w:rsidRPr="005A756B" w:rsidRDefault="00DE786A" w:rsidP="00DE7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8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1 049,011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2A993301" w14:textId="57DCED40" w:rsidR="00DE786A" w:rsidRPr="005A756B" w:rsidRDefault="00DE786A" w:rsidP="00DE7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8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628,915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524686FA" w14:textId="30BD0DEB" w:rsidR="00DE786A" w:rsidRPr="005A756B" w:rsidRDefault="00DE786A" w:rsidP="00DE786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8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420,096</w:t>
            </w:r>
          </w:p>
        </w:tc>
      </w:tr>
      <w:tr w:rsidR="00A33437" w:rsidRPr="005A756B" w14:paraId="45EEDC57" w14:textId="77777777" w:rsidTr="00B450ED">
        <w:trPr>
          <w:trHeight w:val="19"/>
        </w:trPr>
        <w:tc>
          <w:tcPr>
            <w:tcW w:w="2764" w:type="pct"/>
            <w:gridSpan w:val="2"/>
            <w:vAlign w:val="center"/>
          </w:tcPr>
          <w:p w14:paraId="19FEDB08" w14:textId="77777777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Полезный отпуск тепловой энергии за год, Гкал, в т.ч.:</w:t>
            </w:r>
          </w:p>
        </w:tc>
        <w:tc>
          <w:tcPr>
            <w:tcW w:w="772" w:type="pc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61258F28" w14:textId="5E937DEA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900,936</w:t>
            </w:r>
          </w:p>
        </w:tc>
        <w:tc>
          <w:tcPr>
            <w:tcW w:w="704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8F1D5C8" w14:textId="5B5261C8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544,030</w:t>
            </w:r>
          </w:p>
        </w:tc>
        <w:tc>
          <w:tcPr>
            <w:tcW w:w="760" w:type="pct"/>
            <w:tcBorders>
              <w:top w:val="single" w:sz="6" w:space="0" w:color="000000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vAlign w:val="bottom"/>
          </w:tcPr>
          <w:p w14:paraId="70A35B34" w14:textId="027E2574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356,906</w:t>
            </w:r>
          </w:p>
        </w:tc>
      </w:tr>
      <w:tr w:rsidR="00A33437" w:rsidRPr="005A756B" w14:paraId="5A922BC9" w14:textId="77777777" w:rsidTr="00B450ED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87D895" w14:textId="77777777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бюджетные потребители</w:t>
            </w:r>
          </w:p>
        </w:tc>
        <w:tc>
          <w:tcPr>
            <w:tcW w:w="772" w:type="pct"/>
            <w:tcBorders>
              <w:top w:val="single" w:sz="6" w:space="0" w:color="CCCCCC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noWrap/>
            <w:vAlign w:val="bottom"/>
          </w:tcPr>
          <w:p w14:paraId="318CCA4F" w14:textId="3C6F86EB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900,936</w:t>
            </w:r>
          </w:p>
        </w:tc>
        <w:tc>
          <w:tcPr>
            <w:tcW w:w="704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013A0E0C" w14:textId="1D97AC8F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544,030</w:t>
            </w:r>
          </w:p>
        </w:tc>
        <w:tc>
          <w:tcPr>
            <w:tcW w:w="760" w:type="pct"/>
            <w:tcBorders>
              <w:top w:val="single" w:sz="6" w:space="0" w:color="CCCCCC"/>
              <w:left w:val="single" w:sz="6" w:space="0" w:color="CCCCCC"/>
              <w:bottom w:val="single" w:sz="6" w:space="0" w:color="000000"/>
              <w:right w:val="single" w:sz="6" w:space="0" w:color="000000"/>
            </w:tcBorders>
            <w:shd w:val="clear" w:color="auto" w:fill="FFFFFF"/>
            <w:vAlign w:val="bottom"/>
          </w:tcPr>
          <w:p w14:paraId="2B399191" w14:textId="5EC3A37E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33437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356,906</w:t>
            </w:r>
          </w:p>
        </w:tc>
      </w:tr>
      <w:tr w:rsidR="00306D76" w:rsidRPr="005A756B" w14:paraId="5E8D9C53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A6A7A2" w14:textId="77777777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население</w:t>
            </w:r>
          </w:p>
        </w:tc>
        <w:tc>
          <w:tcPr>
            <w:tcW w:w="772" w:type="pct"/>
            <w:shd w:val="clear" w:color="auto" w:fill="auto"/>
            <w:noWrap/>
          </w:tcPr>
          <w:p w14:paraId="7879B954" w14:textId="20910E01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70C7D6A8" w14:textId="77D30F75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3D82D0B6" w14:textId="7704E633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306D76" w:rsidRPr="005A756B" w14:paraId="16E3B73B" w14:textId="77777777" w:rsidTr="00C14C77">
        <w:trPr>
          <w:trHeight w:val="19"/>
        </w:trPr>
        <w:tc>
          <w:tcPr>
            <w:tcW w:w="2764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B2FD8E" w14:textId="77777777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hAnsi="Times New Roman"/>
                <w:sz w:val="20"/>
                <w:szCs w:val="20"/>
              </w:rPr>
              <w:t>- прочие</w:t>
            </w:r>
          </w:p>
        </w:tc>
        <w:tc>
          <w:tcPr>
            <w:tcW w:w="772" w:type="pct"/>
            <w:shd w:val="clear" w:color="auto" w:fill="auto"/>
            <w:noWrap/>
          </w:tcPr>
          <w:p w14:paraId="62B635E2" w14:textId="1200258C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04" w:type="pct"/>
            <w:shd w:val="clear" w:color="auto" w:fill="auto"/>
          </w:tcPr>
          <w:p w14:paraId="033DFE57" w14:textId="2AAD1871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760" w:type="pct"/>
            <w:shd w:val="clear" w:color="auto" w:fill="auto"/>
          </w:tcPr>
          <w:p w14:paraId="7C52FDE8" w14:textId="4D8F83D0" w:rsidR="00306D76" w:rsidRPr="005A756B" w:rsidRDefault="00306D76" w:rsidP="00306D7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</w:tr>
      <w:tr w:rsidR="006E311F" w:rsidRPr="005A756B" w14:paraId="5EA2E0EB" w14:textId="77777777" w:rsidTr="00C14C77">
        <w:trPr>
          <w:trHeight w:val="19"/>
        </w:trPr>
        <w:tc>
          <w:tcPr>
            <w:tcW w:w="2764" w:type="pct"/>
            <w:gridSpan w:val="2"/>
            <w:vAlign w:val="center"/>
          </w:tcPr>
          <w:p w14:paraId="38F905E9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условного топлива, т у.т.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44648D51" w14:textId="66F418EA" w:rsidR="006E311F" w:rsidRPr="005A756B" w:rsidRDefault="004C561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180,564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608E35D0" w14:textId="5C002708" w:rsidR="006E311F" w:rsidRPr="005A756B" w:rsidRDefault="004C561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108,556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AB36127" w14:textId="73639DDB" w:rsidR="006E311F" w:rsidRPr="005A756B" w:rsidRDefault="004C561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72,008</w:t>
            </w:r>
          </w:p>
        </w:tc>
      </w:tr>
      <w:tr w:rsidR="006E311F" w:rsidRPr="005A756B" w14:paraId="6BFB8F71" w14:textId="77777777" w:rsidTr="00C14C77">
        <w:trPr>
          <w:trHeight w:val="19"/>
        </w:trPr>
        <w:tc>
          <w:tcPr>
            <w:tcW w:w="2764" w:type="pct"/>
            <w:gridSpan w:val="2"/>
            <w:vAlign w:val="center"/>
          </w:tcPr>
          <w:p w14:paraId="299B89B7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Годовой расход натурального топлива (природный газ, тыс.н.м.куб.)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4EFEEC00" w14:textId="0F3830B3" w:rsidR="006E311F" w:rsidRPr="005A756B" w:rsidRDefault="004C561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154,329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24B09085" w14:textId="61944A03" w:rsidR="006E311F" w:rsidRPr="005A756B" w:rsidRDefault="004C561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92,783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24A513F6" w14:textId="2168F8F4" w:rsidR="006E311F" w:rsidRPr="005A756B" w:rsidRDefault="004C561E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61,546</w:t>
            </w:r>
          </w:p>
        </w:tc>
      </w:tr>
      <w:tr w:rsidR="00A33437" w:rsidRPr="005A756B" w14:paraId="6522845C" w14:textId="77777777" w:rsidTr="00A33437">
        <w:trPr>
          <w:trHeight w:val="404"/>
        </w:trPr>
        <w:tc>
          <w:tcPr>
            <w:tcW w:w="720" w:type="pct"/>
            <w:vMerge w:val="restart"/>
            <w:vAlign w:val="center"/>
          </w:tcPr>
          <w:p w14:paraId="2CBAE268" w14:textId="1CFD5E49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 w:rsidRPr="00966BAF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отпущенное тепло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(утв.)</w:t>
            </w:r>
          </w:p>
        </w:tc>
        <w:tc>
          <w:tcPr>
            <w:tcW w:w="2044" w:type="pct"/>
            <w:vAlign w:val="center"/>
          </w:tcPr>
          <w:p w14:paraId="188C691B" w14:textId="77777777" w:rsidR="00A33437" w:rsidRPr="005A756B" w:rsidRDefault="00A33437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условного кг.у.т./Гкал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5DA8E28F" w14:textId="6E875B85" w:rsidR="00A33437" w:rsidRPr="005A756B" w:rsidRDefault="00DE786A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8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170,440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308792B" w14:textId="7443BF5B" w:rsidR="00A33437" w:rsidRPr="005A756B" w:rsidRDefault="00DE786A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8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170,970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671D2BB4" w14:textId="6F1B0CBC" w:rsidR="00A33437" w:rsidRPr="005A756B" w:rsidRDefault="00DE786A" w:rsidP="00A3343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DE786A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169,647</w:t>
            </w:r>
          </w:p>
        </w:tc>
      </w:tr>
      <w:tr w:rsidR="006E311F" w:rsidRPr="005A756B" w14:paraId="42911597" w14:textId="77777777" w:rsidTr="00C14C77">
        <w:trPr>
          <w:trHeight w:val="19"/>
        </w:trPr>
        <w:tc>
          <w:tcPr>
            <w:tcW w:w="720" w:type="pct"/>
            <w:vMerge/>
            <w:vAlign w:val="center"/>
          </w:tcPr>
          <w:p w14:paraId="783CB3CE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2044" w:type="pct"/>
            <w:vAlign w:val="center"/>
          </w:tcPr>
          <w:p w14:paraId="4BCAE5BD" w14:textId="77777777" w:rsidR="006E311F" w:rsidRPr="005A756B" w:rsidRDefault="006E311F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Природного газа, нм.куб./Гкал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41DC5FE6" w14:textId="325DE7DB" w:rsidR="006E311F" w:rsidRPr="005A756B" w:rsidRDefault="00DE786A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145,675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E57C509" w14:textId="28A1E1F0" w:rsidR="006E311F" w:rsidRPr="005A756B" w:rsidRDefault="00DE786A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146,128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482EB2E0" w14:textId="51C8AF19" w:rsidR="006E311F" w:rsidRPr="005A756B" w:rsidRDefault="00DE786A" w:rsidP="006E31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144,997</w:t>
            </w:r>
          </w:p>
        </w:tc>
      </w:tr>
      <w:tr w:rsidR="00413BC6" w:rsidRPr="005A756B" w14:paraId="16F731AC" w14:textId="77777777" w:rsidTr="00413BC6">
        <w:trPr>
          <w:trHeight w:val="19"/>
        </w:trPr>
        <w:tc>
          <w:tcPr>
            <w:tcW w:w="2764" w:type="pct"/>
            <w:gridSpan w:val="2"/>
            <w:vAlign w:val="center"/>
          </w:tcPr>
          <w:p w14:paraId="283C270C" w14:textId="6B4FAC5E" w:rsidR="00413BC6" w:rsidRPr="005A756B" w:rsidRDefault="00413BC6" w:rsidP="0041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Удельный расход топлива на 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отпуск</w:t>
            </w: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тепловой энергии</w:t>
            </w: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(факт.</w:t>
            </w:r>
            <w:proofErr w:type="gramStart"/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), </w:t>
            </w:r>
            <w:r w:rsidR="00DF379E"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 xml:space="preserve"> кг.у.т.</w:t>
            </w:r>
            <w:proofErr w:type="gramEnd"/>
            <w:r w:rsidR="00DF379E"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/Гкал</w:t>
            </w:r>
          </w:p>
        </w:tc>
        <w:tc>
          <w:tcPr>
            <w:tcW w:w="772" w:type="pct"/>
            <w:shd w:val="clear" w:color="auto" w:fill="auto"/>
            <w:noWrap/>
            <w:vAlign w:val="center"/>
          </w:tcPr>
          <w:p w14:paraId="26B2C85C" w14:textId="23A9A56F" w:rsidR="00413BC6" w:rsidRDefault="00A33437" w:rsidP="0041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149,700</w:t>
            </w:r>
          </w:p>
        </w:tc>
        <w:tc>
          <w:tcPr>
            <w:tcW w:w="704" w:type="pct"/>
            <w:shd w:val="clear" w:color="auto" w:fill="auto"/>
            <w:vAlign w:val="center"/>
          </w:tcPr>
          <w:p w14:paraId="33BD3276" w14:textId="4F32CAC2" w:rsidR="00413BC6" w:rsidRDefault="00A33437" w:rsidP="0041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167,460</w:t>
            </w:r>
          </w:p>
        </w:tc>
        <w:tc>
          <w:tcPr>
            <w:tcW w:w="760" w:type="pct"/>
            <w:shd w:val="clear" w:color="auto" w:fill="auto"/>
            <w:vAlign w:val="center"/>
          </w:tcPr>
          <w:p w14:paraId="7C45A5D1" w14:textId="6E5E057A" w:rsidR="00413BC6" w:rsidRDefault="00A33437" w:rsidP="00413BC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133,970</w:t>
            </w:r>
          </w:p>
        </w:tc>
      </w:tr>
    </w:tbl>
    <w:p w14:paraId="028F6032" w14:textId="7102339A" w:rsidR="005A756B" w:rsidRDefault="005A756B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7C829CA5" w14:textId="77777777" w:rsidR="004D7FC8" w:rsidRDefault="004D7FC8" w:rsidP="00451854">
      <w:pPr>
        <w:jc w:val="both"/>
        <w:rPr>
          <w:rFonts w:ascii="Times New Roman" w:hAnsi="Times New Roman" w:cs="Times New Roman"/>
          <w:sz w:val="24"/>
          <w:szCs w:val="24"/>
        </w:rPr>
      </w:pPr>
    </w:p>
    <w:p w14:paraId="1EFFB4A5" w14:textId="3F302A94" w:rsidR="001A798D" w:rsidRPr="00A47D24" w:rsidRDefault="00D301F8" w:rsidP="001A798D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33" w:name="_Toc130390686"/>
      <w:r>
        <w:rPr>
          <w:rFonts w:cs="Times New Roman"/>
          <w:color w:val="auto"/>
          <w:sz w:val="26"/>
          <w:szCs w:val="26"/>
          <w:lang w:eastAsia="en-US"/>
        </w:rPr>
        <w:t>Раздел 4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 xml:space="preserve"> «</w:t>
      </w:r>
      <w:r w:rsidR="001A798D" w:rsidRPr="00A47D24">
        <w:rPr>
          <w:rFonts w:cs="Times New Roman"/>
          <w:color w:val="auto"/>
          <w:sz w:val="26"/>
          <w:szCs w:val="26"/>
          <w:lang w:eastAsia="en-US"/>
        </w:rPr>
        <w:t>Предложения по строительству, реконструкции и техническому перевооружению источников тепловой энергии</w:t>
      </w:r>
      <w:r w:rsidR="00E62AD2">
        <w:rPr>
          <w:rFonts w:cs="Times New Roman"/>
          <w:color w:val="auto"/>
          <w:sz w:val="26"/>
          <w:szCs w:val="26"/>
          <w:lang w:eastAsia="en-US"/>
        </w:rPr>
        <w:t xml:space="preserve"> и тепловых сетей</w:t>
      </w:r>
      <w:r w:rsidR="000554BE" w:rsidRPr="00A47D24">
        <w:rPr>
          <w:rFonts w:cs="Times New Roman"/>
          <w:color w:val="auto"/>
          <w:sz w:val="26"/>
          <w:szCs w:val="26"/>
          <w:lang w:eastAsia="en-US"/>
        </w:rPr>
        <w:t>»</w:t>
      </w:r>
      <w:bookmarkEnd w:id="33"/>
    </w:p>
    <w:p w14:paraId="746F8E39" w14:textId="0D713CD5" w:rsidR="001A798D" w:rsidRPr="00E62AD2" w:rsidRDefault="00355587" w:rsidP="001A798D">
      <w:pPr>
        <w:pStyle w:val="2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bookmarkStart w:id="34" w:name="_Toc525894710"/>
      <w:bookmarkStart w:id="35" w:name="_Toc535417873"/>
      <w:bookmarkStart w:id="36" w:name="_Toc13039068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bookmarkStart w:id="37" w:name="_Toc525894716"/>
      <w:bookmarkStart w:id="38" w:name="_Toc535417880"/>
      <w:bookmarkEnd w:id="34"/>
      <w:bookmarkEnd w:id="35"/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</w:r>
      <w:bookmarkEnd w:id="37"/>
      <w:r w:rsidR="00226560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Температурный график отпуска тепловой энергии для каждого источника тепловой энергии или группы источников тепловой энергии в системе теплоснабжения, работающей на общую тепловую сеть, и оценку затрат при необходимости его изменения</w:t>
      </w:r>
      <w:bookmarkEnd w:id="36"/>
      <w:bookmarkEnd w:id="38"/>
    </w:p>
    <w:p w14:paraId="259DFFA7" w14:textId="1632B733" w:rsidR="00546199" w:rsidRDefault="00546199" w:rsidP="00546199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A47D24">
        <w:rPr>
          <w:rFonts w:ascii="Times New Roman" w:eastAsia="Times New Roman" w:hAnsi="Times New Roman" w:cs="Times New Roman"/>
          <w:sz w:val="24"/>
          <w:szCs w:val="24"/>
        </w:rPr>
        <w:t xml:space="preserve">Регулирование отпуска теплоты осуществляется качественно по температурному графику 95/70 </w:t>
      </w:r>
      <w:r w:rsidRPr="00A47D24">
        <w:rPr>
          <w:rFonts w:ascii="Times New Roman" w:eastAsia="Times New Roman" w:hAnsi="Times New Roman" w:cs="Times New Roman"/>
          <w:sz w:val="24"/>
          <w:szCs w:val="24"/>
          <w:vertAlign w:val="superscript"/>
        </w:rPr>
        <w:t>о</w:t>
      </w:r>
      <w:r w:rsidRPr="00A47D24">
        <w:rPr>
          <w:rFonts w:ascii="Times New Roman" w:eastAsia="Times New Roman" w:hAnsi="Times New Roman" w:cs="Times New Roman"/>
          <w:sz w:val="24"/>
          <w:szCs w:val="24"/>
        </w:rPr>
        <w:t>С.</w:t>
      </w:r>
    </w:p>
    <w:p w14:paraId="32AAD4BA" w14:textId="49083AD2" w:rsidR="00DD1844" w:rsidRPr="00A47D24" w:rsidRDefault="00DD1844" w:rsidP="00DD1844">
      <w:pPr>
        <w:widowControl w:val="0"/>
        <w:spacing w:after="0" w:line="360" w:lineRule="auto"/>
        <w:ind w:right="43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DD1844">
        <w:rPr>
          <w:rFonts w:ascii="Times New Roman" w:eastAsia="Times New Roman" w:hAnsi="Times New Roman" w:cs="Times New Roman"/>
          <w:sz w:val="24"/>
          <w:szCs w:val="24"/>
        </w:rPr>
        <w:t>Минимальная температура сетевой воды в подающей магистрали поддерживается не менее 68-70°С для обеспечения подогрева горячей воды в водоподогревательных установках потребителя до нормативных требований 60 °С.</w:t>
      </w:r>
    </w:p>
    <w:p w14:paraId="7894140A" w14:textId="3FAD46AD" w:rsidR="00D41794" w:rsidRPr="00A47D24" w:rsidRDefault="00064A6B" w:rsidP="007036E9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Изменение температурного графика системы т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>еплоснабжения не предусмотрено.</w:t>
      </w:r>
    </w:p>
    <w:p w14:paraId="07828CC0" w14:textId="065B4722" w:rsidR="001A798D" w:rsidRPr="00A47D24" w:rsidRDefault="00F95301" w:rsidP="001A798D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39" w:name="_Toc525894717"/>
      <w:bookmarkStart w:id="40" w:name="_Toc535417881"/>
      <w:bookmarkStart w:id="41" w:name="_Toc13039068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6ED2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2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="001A798D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</w:t>
      </w:r>
      <w:bookmarkEnd w:id="39"/>
      <w:bookmarkEnd w:id="40"/>
      <w:bookmarkEnd w:id="41"/>
    </w:p>
    <w:p w14:paraId="30878920" w14:textId="77777777" w:rsidR="00413BC6" w:rsidRDefault="00622589" w:rsidP="00C80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 приведены в таблице</w:t>
      </w:r>
      <w:r w:rsidR="005A1FD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9</w:t>
      </w:r>
      <w:r w:rsidR="00C805E9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="007036E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14:paraId="662D9F40" w14:textId="37EBA19E" w:rsidR="00C74296" w:rsidRDefault="007036E9" w:rsidP="00C805E9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видно из таблицы 9 установленная теплов</w:t>
      </w:r>
      <w:r w:rsidR="008D285A">
        <w:rPr>
          <w:rFonts w:ascii="Times New Roman" w:eastAsia="Times New Roman" w:hAnsi="Times New Roman" w:cs="Times New Roman"/>
          <w:sz w:val="24"/>
          <w:szCs w:val="24"/>
          <w:lang w:eastAsia="ru-RU"/>
        </w:rPr>
        <w:t>ая мощность остаётся без измене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ний.</w:t>
      </w:r>
    </w:p>
    <w:p w14:paraId="60058500" w14:textId="77777777" w:rsidR="00EB3D2F" w:rsidRDefault="00EB3D2F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DF83937" w14:textId="77777777" w:rsidR="00EB3D2F" w:rsidRDefault="00EB3D2F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4E658915" w14:textId="77777777" w:rsidR="00EB3D2F" w:rsidRDefault="00EB3D2F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27B278" w14:textId="77777777" w:rsidR="00EB3D2F" w:rsidRDefault="00EB3D2F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365E43C5" w14:textId="2848BA81" w:rsidR="0030641A" w:rsidRDefault="0030641A" w:rsidP="00E91D26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5A1FD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9</w:t>
      </w: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– </w:t>
      </w:r>
      <w:r w:rsidRPr="00AD1FF4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Предложения по перспективной установленной тепловой мощности каждого источника тепловой энергии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533"/>
        <w:gridCol w:w="2202"/>
        <w:gridCol w:w="2769"/>
        <w:gridCol w:w="1668"/>
        <w:gridCol w:w="670"/>
        <w:gridCol w:w="670"/>
        <w:gridCol w:w="1258"/>
      </w:tblGrid>
      <w:tr w:rsidR="008B78D7" w:rsidRPr="008B78D7" w14:paraId="5EFA5FED" w14:textId="77777777" w:rsidTr="00691446">
        <w:trPr>
          <w:trHeight w:val="20"/>
          <w:tblHeader/>
        </w:trPr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249E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№ п/п</w:t>
            </w:r>
          </w:p>
        </w:tc>
        <w:tc>
          <w:tcPr>
            <w:tcW w:w="220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C7979D1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Наименование котельной</w:t>
            </w:r>
          </w:p>
        </w:tc>
        <w:tc>
          <w:tcPr>
            <w:tcW w:w="276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433E83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Вид мероприятий</w:t>
            </w:r>
          </w:p>
        </w:tc>
        <w:tc>
          <w:tcPr>
            <w:tcW w:w="0" w:type="auto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C1FD88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Срок ввода в эксплуатацию новых мощностей, год</w:t>
            </w:r>
          </w:p>
        </w:tc>
        <w:tc>
          <w:tcPr>
            <w:tcW w:w="0" w:type="auto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28315B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Установленная мощность, Гкал/ч</w:t>
            </w:r>
          </w:p>
        </w:tc>
      </w:tr>
      <w:tr w:rsidR="008B78D7" w:rsidRPr="008B78D7" w14:paraId="6AB4E55F" w14:textId="77777777" w:rsidTr="00691446">
        <w:trPr>
          <w:trHeight w:val="20"/>
          <w:tblHeader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63EE834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20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5EFC50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276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50278B5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ADD841B" w14:textId="77777777" w:rsidR="008B78D7" w:rsidRPr="00467DCB" w:rsidRDefault="008B78D7" w:rsidP="008B78D7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F21DD2B" w14:textId="35A67EFE" w:rsidR="008B78D7" w:rsidRPr="00467DCB" w:rsidRDefault="0077770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2020</w:t>
            </w:r>
            <w:r w:rsidR="008B78D7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12EA0E6" w14:textId="7FFC1063" w:rsidR="008B78D7" w:rsidRPr="00467DCB" w:rsidRDefault="00777706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lang w:eastAsia="ru-RU"/>
              </w:rPr>
              <w:t>на 2034</w:t>
            </w:r>
            <w:r w:rsidR="008B78D7"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 xml:space="preserve"> год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DF6F12" w14:textId="77777777" w:rsidR="008B78D7" w:rsidRPr="00467DCB" w:rsidRDefault="008B78D7" w:rsidP="008B78D7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b/>
                <w:lang w:eastAsia="ru-RU"/>
              </w:rPr>
              <w:t>изменение (+/-)</w:t>
            </w:r>
          </w:p>
        </w:tc>
      </w:tr>
      <w:tr w:rsidR="00863D7D" w:rsidRPr="008B78D7" w14:paraId="171AA3B8" w14:textId="77777777" w:rsidTr="00691446">
        <w:trPr>
          <w:trHeight w:val="20"/>
        </w:trPr>
        <w:tc>
          <w:tcPr>
            <w:tcW w:w="0" w:type="auto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234CBC71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E61005" w14:textId="3F2E6E44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Котельная Ичалковский дом детского творчества</w:t>
            </w:r>
          </w:p>
        </w:tc>
        <w:tc>
          <w:tcPr>
            <w:tcW w:w="27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0168E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226500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18966E0" w14:textId="49719AB2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3C80D9" w14:textId="6CB07CE1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F27DB73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746614C7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BEFB046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4A4A91" w14:textId="3E24255C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Котельная Налоговая с. Кемля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1B6E0C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D59A63E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4B50DF" w14:textId="58167C31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6A4544" w14:textId="5420D39E" w:rsidR="00863D7D" w:rsidRPr="00467DCB" w:rsidRDefault="004C6F71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0,068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F01BC4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4DAA01FF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B3809C3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5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DB2DDE" w14:textId="3AA983BE" w:rsidR="00863D7D" w:rsidRPr="00467DCB" w:rsidRDefault="00863D7D" w:rsidP="00863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Котельная Кемлянская СОШ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B880D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1F0B81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0910DA" w14:textId="7E7506F8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D875DA" w14:textId="31AE00C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0,516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72E135F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17CD01B2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1B6F5A" w14:textId="77777777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6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8B8FC2" w14:textId="1834B0A8" w:rsidR="00863D7D" w:rsidRPr="00467DCB" w:rsidRDefault="00863D7D" w:rsidP="00863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Котельная Администрации Ичалковского муниципального района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E16EAED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highlight w:val="yellow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03F840D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B9CD9A" w14:textId="08F50E8C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114F7C" w14:textId="7B609EA4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2306E9" w14:textId="7777777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  <w:tr w:rsidR="00863D7D" w:rsidRPr="008B78D7" w14:paraId="786EE97D" w14:textId="77777777" w:rsidTr="00691446">
        <w:trPr>
          <w:trHeight w:val="20"/>
        </w:trPr>
        <w:tc>
          <w:tcPr>
            <w:tcW w:w="0" w:type="auto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514BBD4" w14:textId="3A512E81" w:rsidR="00863D7D" w:rsidRPr="00467DCB" w:rsidRDefault="00863D7D" w:rsidP="00863D7D">
            <w:pPr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22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77698F1" w14:textId="649F3C1C" w:rsidR="00863D7D" w:rsidRPr="00467DCB" w:rsidRDefault="00863D7D" w:rsidP="00863D7D">
            <w:pPr>
              <w:spacing w:after="0" w:line="240" w:lineRule="auto"/>
              <w:rPr>
                <w:rFonts w:ascii="Times New Roman" w:hAnsi="Times New Roman" w:cs="Times New Roman"/>
                <w:sz w:val="20"/>
                <w:szCs w:val="20"/>
              </w:rPr>
            </w:pPr>
            <w:r w:rsidRPr="00467DCB">
              <w:rPr>
                <w:rFonts w:ascii="Times New Roman" w:hAnsi="Times New Roman" w:cs="Times New Roman"/>
                <w:sz w:val="20"/>
                <w:szCs w:val="20"/>
              </w:rPr>
              <w:t>Котельная Детский сад Кемля</w:t>
            </w:r>
          </w:p>
        </w:tc>
        <w:tc>
          <w:tcPr>
            <w:tcW w:w="27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D64917" w14:textId="1A278E23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Мероприятия не планируются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BED4A3" w14:textId="7A8488C9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-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F076E4" w14:textId="6A439F81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0DBE1A" w14:textId="44B2FD4D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0,344</w:t>
            </w:r>
          </w:p>
        </w:tc>
        <w:tc>
          <w:tcPr>
            <w:tcW w:w="0" w:type="auto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742CAE8" w14:textId="12A1B387" w:rsidR="00863D7D" w:rsidRPr="00467DCB" w:rsidRDefault="00863D7D" w:rsidP="00863D7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467DC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0</w:t>
            </w:r>
          </w:p>
        </w:tc>
      </w:tr>
    </w:tbl>
    <w:p w14:paraId="79ABAFCF" w14:textId="77777777" w:rsidR="00E94DB3" w:rsidRDefault="00E94DB3" w:rsidP="00E94DB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2" w:name="_Toc48243630"/>
    </w:p>
    <w:p w14:paraId="5EFE3197" w14:textId="77777777" w:rsidR="00A66B38" w:rsidRDefault="00A66B38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</w:p>
    <w:p w14:paraId="00F1F76E" w14:textId="548720B2" w:rsidR="001A6ED2" w:rsidRPr="00A47D24" w:rsidRDefault="001A6ED2" w:rsidP="001A6ED2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3" w:name="_Toc130390689"/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</w:t>
      </w:r>
      <w:r w:rsidR="00D76C75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</w:t>
      </w:r>
      <w:r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Обоснование выбора приоритетного сценария развития системы теплоснабжения поселения, городского округа, города федерального значения</w:t>
      </w:r>
      <w:bookmarkEnd w:id="42"/>
      <w:bookmarkEnd w:id="43"/>
    </w:p>
    <w:p w14:paraId="64DA6159" w14:textId="77777777" w:rsidR="00C57E83" w:rsidRDefault="00E03DB7" w:rsidP="00E03D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44" w:name="_Toc130390079"/>
      <w:bookmarkStart w:id="45" w:name="_Toc130390690"/>
      <w:bookmarkStart w:id="46" w:name="_Hlk130284518"/>
      <w:r w:rsidRPr="00BA121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рассматриваемой схеме теплоснабжения для устойчивого бесперебойного функционирования системы теплоснабжения требуется провести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03DB7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ехническое перевооружение вертикального компенсатора на участке тепловой сети</w:t>
      </w:r>
      <w:r w:rsidR="002E0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</w:t>
      </w:r>
      <w:r w:rsidRPr="00E03DB7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ехническое перевооружение тепловой сети</w:t>
      </w:r>
      <w:r w:rsidR="002E04A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т</w:t>
      </w:r>
      <w:r w:rsidR="002E04A8" w:rsidRPr="002E04A8">
        <w:rPr>
          <w:rFonts w:ascii="Times New Roman" w:eastAsia="Times New Roman" w:hAnsi="Times New Roman" w:cs="Times New Roman"/>
          <w:sz w:val="24"/>
          <w:szCs w:val="24"/>
          <w:lang w:eastAsia="ru-RU"/>
        </w:rPr>
        <w:t>ехническое перевооружение котельной с установкой узла учета тепловой энергии</w:t>
      </w:r>
      <w:r w:rsidR="00C57E8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28D58B38" w14:textId="77777777" w:rsidR="00C57E83" w:rsidRPr="00382E77" w:rsidRDefault="00C57E83" w:rsidP="00C57E8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2E7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Узел учета необходим для контроля потребления тепловой энергии, обеспечения не только её учета, но и регистрации и контроля итоговых параметров. </w:t>
      </w:r>
    </w:p>
    <w:p w14:paraId="69E4F981" w14:textId="68262E5A" w:rsidR="00E03DB7" w:rsidRPr="00E03DB7" w:rsidRDefault="00C57E83" w:rsidP="00E03DB7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>З</w:t>
      </w:r>
      <w:r w:rsidR="00E03DB7" w:rsidRPr="00BA1216">
        <w:rPr>
          <w:rFonts w:ascii="Times New Roman" w:hAnsi="Times New Roman" w:cs="Times New Roman"/>
          <w:sz w:val="24"/>
          <w:szCs w:val="24"/>
        </w:rPr>
        <w:t xml:space="preserve">атраты на мероприятия составляют – </w:t>
      </w:r>
      <w:r w:rsidR="002E04A8">
        <w:rPr>
          <w:rFonts w:ascii="Times New Roman" w:hAnsi="Times New Roman" w:cs="Times New Roman"/>
          <w:sz w:val="24"/>
          <w:szCs w:val="24"/>
        </w:rPr>
        <w:t>2329,22</w:t>
      </w:r>
      <w:r w:rsidR="00E03DB7" w:rsidRPr="00BA1216">
        <w:rPr>
          <w:rFonts w:ascii="Times New Roman" w:hAnsi="Times New Roman" w:cs="Times New Roman"/>
          <w:sz w:val="24"/>
          <w:szCs w:val="24"/>
        </w:rPr>
        <w:t xml:space="preserve"> </w:t>
      </w:r>
      <w:r w:rsidR="00E03DB7">
        <w:rPr>
          <w:rFonts w:ascii="Times New Roman" w:hAnsi="Times New Roman" w:cs="Times New Roman"/>
          <w:sz w:val="24"/>
          <w:szCs w:val="24"/>
        </w:rPr>
        <w:t xml:space="preserve">тыс. </w:t>
      </w:r>
      <w:r w:rsidR="00E03DB7" w:rsidRPr="00BA1216">
        <w:rPr>
          <w:rFonts w:ascii="Times New Roman" w:hAnsi="Times New Roman" w:cs="Times New Roman"/>
          <w:sz w:val="24"/>
          <w:szCs w:val="24"/>
        </w:rPr>
        <w:t>руб. (</w:t>
      </w:r>
      <w:r w:rsidR="00E03DB7">
        <w:rPr>
          <w:rFonts w:ascii="Times New Roman" w:hAnsi="Times New Roman" w:cs="Times New Roman"/>
          <w:sz w:val="24"/>
          <w:szCs w:val="24"/>
        </w:rPr>
        <w:t>без</w:t>
      </w:r>
      <w:r w:rsidR="00E03DB7" w:rsidRPr="00BA1216">
        <w:rPr>
          <w:rFonts w:ascii="Times New Roman" w:hAnsi="Times New Roman" w:cs="Times New Roman"/>
          <w:sz w:val="24"/>
          <w:szCs w:val="24"/>
        </w:rPr>
        <w:t xml:space="preserve"> учет</w:t>
      </w:r>
      <w:r w:rsidR="00E03DB7">
        <w:rPr>
          <w:rFonts w:ascii="Times New Roman" w:hAnsi="Times New Roman" w:cs="Times New Roman"/>
          <w:sz w:val="24"/>
          <w:szCs w:val="24"/>
        </w:rPr>
        <w:t>а</w:t>
      </w:r>
      <w:r w:rsidR="00E03DB7" w:rsidRPr="00BA1216">
        <w:rPr>
          <w:rFonts w:ascii="Times New Roman" w:hAnsi="Times New Roman" w:cs="Times New Roman"/>
          <w:sz w:val="24"/>
          <w:szCs w:val="24"/>
        </w:rPr>
        <w:t xml:space="preserve"> НДС).</w:t>
      </w:r>
    </w:p>
    <w:p w14:paraId="1044A701" w14:textId="77777777" w:rsidR="00E03DB7" w:rsidRPr="00A45919" w:rsidRDefault="00E03DB7" w:rsidP="00E03DB7">
      <w:pPr>
        <w:spacing w:line="360" w:lineRule="auto"/>
        <w:ind w:firstLine="708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A45919">
        <w:rPr>
          <w:rFonts w:ascii="Times New Roman" w:hAnsi="Times New Roman" w:cs="Times New Roman"/>
          <w:sz w:val="24"/>
          <w:szCs w:val="24"/>
        </w:rPr>
        <w:t>Оценка стоимости капитальных вложений в развитие системы теплоснабжения осуществляется по укрупненной стоимости строительства согласно МДС 81-02-12-2011 с использованием государственных сметных нормативов-укрупненных нормативов цены строительства ГСН НЦС 81-02-2017.</w:t>
      </w:r>
    </w:p>
    <w:p w14:paraId="34C77C60" w14:textId="77777777" w:rsidR="00E03DB7" w:rsidRDefault="00E03DB7" w:rsidP="00E03DB7">
      <w:pPr>
        <w:pStyle w:val="aff3"/>
        <w:rPr>
          <w:color w:val="000000"/>
          <w:szCs w:val="23"/>
        </w:rPr>
      </w:pPr>
      <w:r w:rsidRPr="00452FB1">
        <w:rPr>
          <w:color w:val="000000"/>
          <w:szCs w:val="23"/>
        </w:rPr>
        <w:t>Полная сметная стоимость каждо</w:t>
      </w:r>
      <w:r>
        <w:rPr>
          <w:color w:val="000000"/>
          <w:szCs w:val="23"/>
        </w:rPr>
        <w:t>го проекта приведена в таблице 10</w:t>
      </w:r>
      <w:r w:rsidRPr="00452FB1">
        <w:rPr>
          <w:color w:val="000000"/>
          <w:szCs w:val="23"/>
        </w:rPr>
        <w:t>.</w:t>
      </w:r>
      <w:r>
        <w:rPr>
          <w:color w:val="000000"/>
          <w:szCs w:val="23"/>
        </w:rPr>
        <w:t xml:space="preserve"> </w:t>
      </w:r>
    </w:p>
    <w:p w14:paraId="35E2D70A" w14:textId="77777777" w:rsidR="00E03DB7" w:rsidRDefault="00E03DB7" w:rsidP="00E0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b/>
          <w:color w:val="000000"/>
          <w:sz w:val="24"/>
          <w:szCs w:val="23"/>
        </w:rPr>
      </w:pPr>
    </w:p>
    <w:p w14:paraId="5A6064E3" w14:textId="77777777" w:rsidR="00E03DB7" w:rsidRDefault="00E03DB7" w:rsidP="00E03DB7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color w:val="000000"/>
          <w:sz w:val="24"/>
          <w:szCs w:val="23"/>
        </w:rPr>
      </w:pPr>
      <w:r w:rsidRPr="00BA1216">
        <w:rPr>
          <w:rFonts w:ascii="Times New Roman" w:hAnsi="Times New Roman"/>
          <w:b/>
          <w:color w:val="000000"/>
          <w:sz w:val="24"/>
          <w:szCs w:val="23"/>
        </w:rPr>
        <w:t xml:space="preserve">Таблица 10 – </w:t>
      </w:r>
      <w:r w:rsidRPr="00BA1216">
        <w:rPr>
          <w:rFonts w:ascii="Times New Roman" w:hAnsi="Times New Roman"/>
          <w:color w:val="000000"/>
          <w:sz w:val="24"/>
          <w:szCs w:val="23"/>
        </w:rPr>
        <w:t>Финансовые потребности в реализацию проектов по развитию системы теплоснабжения (</w:t>
      </w:r>
      <w:r>
        <w:rPr>
          <w:rFonts w:ascii="Times New Roman" w:hAnsi="Times New Roman"/>
          <w:color w:val="000000"/>
          <w:sz w:val="24"/>
          <w:szCs w:val="23"/>
        </w:rPr>
        <w:t xml:space="preserve">тыс. </w:t>
      </w:r>
      <w:r w:rsidRPr="00BA1216">
        <w:rPr>
          <w:rFonts w:ascii="Times New Roman" w:hAnsi="Times New Roman"/>
          <w:color w:val="000000"/>
          <w:sz w:val="24"/>
          <w:szCs w:val="23"/>
        </w:rPr>
        <w:t>руб. без НДС)</w:t>
      </w:r>
    </w:p>
    <w:tbl>
      <w:tblPr>
        <w:tblStyle w:val="a7"/>
        <w:tblW w:w="9781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4A0" w:firstRow="1" w:lastRow="0" w:firstColumn="1" w:lastColumn="0" w:noHBand="0" w:noVBand="1"/>
      </w:tblPr>
      <w:tblGrid>
        <w:gridCol w:w="3198"/>
        <w:gridCol w:w="2860"/>
        <w:gridCol w:w="1575"/>
        <w:gridCol w:w="2148"/>
      </w:tblGrid>
      <w:tr w:rsidR="00E03DB7" w:rsidRPr="001522CA" w14:paraId="6E58488F" w14:textId="77777777" w:rsidTr="00773E8A">
        <w:trPr>
          <w:trHeight w:val="1025"/>
          <w:jc w:val="center"/>
        </w:trPr>
        <w:tc>
          <w:tcPr>
            <w:tcW w:w="3198" w:type="dxa"/>
            <w:vAlign w:val="center"/>
          </w:tcPr>
          <w:p w14:paraId="3F0B3287" w14:textId="77777777" w:rsidR="00E03DB7" w:rsidRPr="0096424B" w:rsidRDefault="00E03DB7" w:rsidP="00773E8A">
            <w:pPr>
              <w:tabs>
                <w:tab w:val="left" w:pos="539"/>
                <w:tab w:val="left" w:pos="993"/>
              </w:tabs>
              <w:adjustRightInd w:val="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r w:rsidRPr="0096424B">
              <w:rPr>
                <w:b/>
                <w:sz w:val="22"/>
                <w:szCs w:val="24"/>
                <w:lang w:val="en-US"/>
              </w:rPr>
              <w:t>Наименование проекта</w:t>
            </w:r>
          </w:p>
        </w:tc>
        <w:tc>
          <w:tcPr>
            <w:tcW w:w="2860" w:type="dxa"/>
            <w:vAlign w:val="center"/>
          </w:tcPr>
          <w:p w14:paraId="2B9E4B9F" w14:textId="77777777" w:rsidR="00E03DB7" w:rsidRPr="0096424B" w:rsidRDefault="00E03DB7" w:rsidP="00773E8A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sz w:val="22"/>
                <w:szCs w:val="24"/>
              </w:rPr>
            </w:pPr>
            <w:r w:rsidRPr="0096424B">
              <w:rPr>
                <w:b/>
                <w:sz w:val="22"/>
                <w:szCs w:val="24"/>
                <w:lang w:val="en-US"/>
              </w:rPr>
              <w:t>Мероприятия</w:t>
            </w:r>
          </w:p>
        </w:tc>
        <w:tc>
          <w:tcPr>
            <w:tcW w:w="1575" w:type="dxa"/>
            <w:vAlign w:val="center"/>
          </w:tcPr>
          <w:p w14:paraId="72C7DFC9" w14:textId="77777777" w:rsidR="00E03DB7" w:rsidRPr="0096424B" w:rsidRDefault="00E03DB7" w:rsidP="00773E8A">
            <w:pPr>
              <w:tabs>
                <w:tab w:val="left" w:pos="539"/>
                <w:tab w:val="left" w:pos="993"/>
              </w:tabs>
              <w:adjustRightInd w:val="0"/>
              <w:ind w:left="200"/>
              <w:jc w:val="center"/>
              <w:textAlignment w:val="baseline"/>
              <w:rPr>
                <w:b/>
                <w:sz w:val="22"/>
                <w:szCs w:val="24"/>
                <w:lang w:val="en-US"/>
              </w:rPr>
            </w:pPr>
            <w:r w:rsidRPr="0096424B">
              <w:rPr>
                <w:b/>
                <w:sz w:val="22"/>
                <w:szCs w:val="24"/>
                <w:lang w:val="en-US"/>
              </w:rPr>
              <w:t>Период реализации проекта</w:t>
            </w:r>
          </w:p>
        </w:tc>
        <w:tc>
          <w:tcPr>
            <w:tcW w:w="2148" w:type="dxa"/>
            <w:vAlign w:val="center"/>
          </w:tcPr>
          <w:p w14:paraId="78E117BB" w14:textId="77777777" w:rsidR="00E03DB7" w:rsidRPr="0096424B" w:rsidRDefault="00E03DB7" w:rsidP="00773E8A">
            <w:pPr>
              <w:tabs>
                <w:tab w:val="left" w:pos="539"/>
                <w:tab w:val="left" w:pos="993"/>
              </w:tabs>
              <w:adjustRightInd w:val="0"/>
              <w:ind w:left="229" w:hanging="159"/>
              <w:jc w:val="center"/>
              <w:textAlignment w:val="baseline"/>
              <w:rPr>
                <w:b/>
                <w:sz w:val="22"/>
                <w:szCs w:val="24"/>
              </w:rPr>
            </w:pPr>
            <w:r w:rsidRPr="0096424B">
              <w:rPr>
                <w:b/>
                <w:sz w:val="22"/>
                <w:szCs w:val="24"/>
              </w:rPr>
              <w:t xml:space="preserve">Стоимость мероприятия, </w:t>
            </w:r>
            <w:r>
              <w:rPr>
                <w:b/>
                <w:sz w:val="22"/>
                <w:szCs w:val="24"/>
              </w:rPr>
              <w:t>без</w:t>
            </w:r>
            <w:r w:rsidRPr="0096424B">
              <w:rPr>
                <w:b/>
                <w:sz w:val="22"/>
                <w:szCs w:val="24"/>
              </w:rPr>
              <w:t xml:space="preserve"> НДС,</w:t>
            </w:r>
            <w:r>
              <w:rPr>
                <w:b/>
                <w:sz w:val="22"/>
                <w:szCs w:val="24"/>
              </w:rPr>
              <w:t xml:space="preserve"> тыс. </w:t>
            </w:r>
            <w:r w:rsidRPr="0096424B">
              <w:rPr>
                <w:b/>
                <w:sz w:val="22"/>
                <w:szCs w:val="24"/>
              </w:rPr>
              <w:t>руб.</w:t>
            </w:r>
          </w:p>
        </w:tc>
      </w:tr>
      <w:tr w:rsidR="00E03DB7" w:rsidRPr="001522CA" w14:paraId="1C3504BE" w14:textId="77777777" w:rsidTr="00773E8A">
        <w:trPr>
          <w:trHeight w:val="356"/>
          <w:jc w:val="center"/>
        </w:trPr>
        <w:tc>
          <w:tcPr>
            <w:tcW w:w="3198" w:type="dxa"/>
            <w:vAlign w:val="center"/>
          </w:tcPr>
          <w:p w14:paraId="4BE477E1" w14:textId="77777777" w:rsidR="00E03DB7" w:rsidRPr="0096424B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Строительство новых тепловых сетей</w:t>
            </w:r>
          </w:p>
        </w:tc>
        <w:tc>
          <w:tcPr>
            <w:tcW w:w="2860" w:type="dxa"/>
            <w:vAlign w:val="center"/>
          </w:tcPr>
          <w:p w14:paraId="16D7DC2A" w14:textId="77777777" w:rsidR="00E03DB7" w:rsidRPr="0096424B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72260089" w14:textId="77777777" w:rsidR="00E03DB7" w:rsidRPr="0096424B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36EF7A56" w14:textId="77777777" w:rsidR="00E03DB7" w:rsidRPr="0096424B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B41DCA" w:rsidRPr="001522CA" w14:paraId="4B330F9F" w14:textId="77777777" w:rsidTr="00773E8A">
        <w:trPr>
          <w:trHeight w:val="356"/>
          <w:jc w:val="center"/>
        </w:trPr>
        <w:tc>
          <w:tcPr>
            <w:tcW w:w="3198" w:type="dxa"/>
            <w:vAlign w:val="center"/>
          </w:tcPr>
          <w:p w14:paraId="1C38CA0F" w14:textId="0DC87FCF" w:rsidR="00B41DCA" w:rsidRPr="0096424B" w:rsidRDefault="00B41DCA" w:rsidP="00B41DC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lastRenderedPageBreak/>
              <w:t>Строительство тепловых сетей в связи с исчерпанием эксплуатационного ресурса</w:t>
            </w:r>
          </w:p>
        </w:tc>
        <w:tc>
          <w:tcPr>
            <w:tcW w:w="2860" w:type="dxa"/>
            <w:vAlign w:val="center"/>
          </w:tcPr>
          <w:p w14:paraId="49AC6DCD" w14:textId="5FDBDE4C" w:rsidR="00B41DCA" w:rsidRPr="0096424B" w:rsidRDefault="00B41DCA" w:rsidP="00B41DC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1575" w:type="dxa"/>
            <w:vAlign w:val="center"/>
          </w:tcPr>
          <w:p w14:paraId="76FD2ED5" w14:textId="10EBE8FF" w:rsidR="00B41DCA" w:rsidRPr="0096424B" w:rsidRDefault="00B41DCA" w:rsidP="00B41DC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  <w:tc>
          <w:tcPr>
            <w:tcW w:w="2148" w:type="dxa"/>
            <w:vAlign w:val="center"/>
          </w:tcPr>
          <w:p w14:paraId="69FA87A7" w14:textId="45563AE1" w:rsidR="00B41DCA" w:rsidRPr="0096424B" w:rsidRDefault="00B41DCA" w:rsidP="00B41DC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96424B">
              <w:rPr>
                <w:color w:val="000000"/>
              </w:rPr>
              <w:t>-</w:t>
            </w:r>
          </w:p>
        </w:tc>
      </w:tr>
      <w:tr w:rsidR="00773E8A" w:rsidRPr="001522CA" w14:paraId="7FB4466E" w14:textId="77777777" w:rsidTr="00773E8A">
        <w:trPr>
          <w:trHeight w:val="683"/>
          <w:jc w:val="center"/>
        </w:trPr>
        <w:tc>
          <w:tcPr>
            <w:tcW w:w="3198" w:type="dxa"/>
            <w:vMerge w:val="restart"/>
            <w:vAlign w:val="center"/>
          </w:tcPr>
          <w:p w14:paraId="3903BC26" w14:textId="082AB8B8" w:rsidR="00773E8A" w:rsidRPr="0096424B" w:rsidRDefault="00773E8A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11EB">
              <w:rPr>
                <w:color w:val="000000"/>
              </w:rPr>
              <w:t xml:space="preserve">Техническое перевооружение </w:t>
            </w:r>
            <w:r w:rsidRPr="0096424B">
              <w:rPr>
                <w:color w:val="000000"/>
              </w:rPr>
              <w:t>тепловых сетей с оптимизацией диаметров трубопровода</w:t>
            </w:r>
          </w:p>
        </w:tc>
        <w:tc>
          <w:tcPr>
            <w:tcW w:w="2860" w:type="dxa"/>
            <w:vAlign w:val="center"/>
          </w:tcPr>
          <w:p w14:paraId="5F55D073" w14:textId="7A2BFFE5" w:rsidR="00773E8A" w:rsidRPr="0096424B" w:rsidRDefault="00773E8A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11EB">
              <w:rPr>
                <w:color w:val="000000"/>
              </w:rPr>
              <w:t>Техническое перевооружение надземной тепловой сети котельной Кемлянская СОШ от ТУ-2 до ТУ-7, с оптимизацией диаметров трубопроводов с Дн219мм на Дн108 мм</w:t>
            </w:r>
          </w:p>
        </w:tc>
        <w:tc>
          <w:tcPr>
            <w:tcW w:w="1575" w:type="dxa"/>
            <w:vAlign w:val="center"/>
          </w:tcPr>
          <w:p w14:paraId="7A2AB306" w14:textId="2CA55007" w:rsidR="00773E8A" w:rsidRPr="0096424B" w:rsidRDefault="00773E8A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2028 г.</w:t>
            </w:r>
          </w:p>
        </w:tc>
        <w:tc>
          <w:tcPr>
            <w:tcW w:w="2148" w:type="dxa"/>
            <w:vAlign w:val="center"/>
          </w:tcPr>
          <w:p w14:paraId="5322F8EC" w14:textId="4425D8F4" w:rsidR="00773E8A" w:rsidRPr="0096424B" w:rsidRDefault="00773E8A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1227,68</w:t>
            </w:r>
          </w:p>
        </w:tc>
      </w:tr>
      <w:tr w:rsidR="00773E8A" w:rsidRPr="001522CA" w14:paraId="7CCCF627" w14:textId="77777777" w:rsidTr="00773E8A">
        <w:trPr>
          <w:trHeight w:val="683"/>
          <w:jc w:val="center"/>
        </w:trPr>
        <w:tc>
          <w:tcPr>
            <w:tcW w:w="3198" w:type="dxa"/>
            <w:vMerge/>
            <w:vAlign w:val="center"/>
          </w:tcPr>
          <w:p w14:paraId="7C3CF9A7" w14:textId="77777777" w:rsidR="00773E8A" w:rsidRPr="0096424B" w:rsidRDefault="00773E8A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860" w:type="dxa"/>
            <w:vAlign w:val="center"/>
          </w:tcPr>
          <w:p w14:paraId="4A426923" w14:textId="0504EF27" w:rsidR="00773E8A" w:rsidRPr="0096424B" w:rsidRDefault="00773E8A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1711EB">
              <w:rPr>
                <w:color w:val="000000"/>
              </w:rPr>
              <w:t>Техническое перевооружение подземной тепловой сети котельной Кемлянская СОШ от ТУ-7 до стены здания школы, с оптимизацией диаметров трубопроводов с Дн159мм на Дн108 мм</w:t>
            </w:r>
          </w:p>
        </w:tc>
        <w:tc>
          <w:tcPr>
            <w:tcW w:w="1575" w:type="dxa"/>
            <w:vAlign w:val="center"/>
          </w:tcPr>
          <w:p w14:paraId="70C84C16" w14:textId="7B00DE95" w:rsidR="00773E8A" w:rsidRPr="0096424B" w:rsidRDefault="00773E8A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2027 г.</w:t>
            </w:r>
          </w:p>
        </w:tc>
        <w:tc>
          <w:tcPr>
            <w:tcW w:w="2148" w:type="dxa"/>
            <w:vAlign w:val="center"/>
          </w:tcPr>
          <w:p w14:paraId="4F1BE92B" w14:textId="6B67E114" w:rsidR="00773E8A" w:rsidRPr="0096424B" w:rsidRDefault="00773E8A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548,64</w:t>
            </w:r>
          </w:p>
        </w:tc>
      </w:tr>
      <w:tr w:rsidR="00E03DB7" w:rsidRPr="001522CA" w14:paraId="677CE029" w14:textId="77777777" w:rsidTr="00773E8A">
        <w:trPr>
          <w:trHeight w:val="683"/>
          <w:jc w:val="center"/>
        </w:trPr>
        <w:tc>
          <w:tcPr>
            <w:tcW w:w="3198" w:type="dxa"/>
            <w:vMerge w:val="restart"/>
            <w:vAlign w:val="center"/>
          </w:tcPr>
          <w:p w14:paraId="7891AAC1" w14:textId="77777777" w:rsidR="00E03DB7" w:rsidRPr="0096424B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5342FC">
              <w:rPr>
                <w:color w:val="000000"/>
              </w:rPr>
              <w:t xml:space="preserve">Техническое перевооружение вертикального компенсатора на </w:t>
            </w:r>
            <w:r>
              <w:rPr>
                <w:color w:val="000000"/>
              </w:rPr>
              <w:t xml:space="preserve">      </w:t>
            </w:r>
            <w:r w:rsidRPr="005342FC">
              <w:rPr>
                <w:color w:val="000000"/>
              </w:rPr>
              <w:t>участке тепловой сети</w:t>
            </w:r>
            <w:r w:rsidRPr="005342FC">
              <w:rPr>
                <w:color w:val="000000"/>
              </w:rPr>
              <w:tab/>
            </w:r>
            <w:r w:rsidRPr="005342FC">
              <w:rPr>
                <w:color w:val="000000"/>
              </w:rPr>
              <w:tab/>
            </w:r>
            <w:r w:rsidRPr="005342FC">
              <w:rPr>
                <w:color w:val="000000"/>
              </w:rPr>
              <w:tab/>
            </w:r>
            <w:r w:rsidRPr="005342FC">
              <w:rPr>
                <w:color w:val="000000"/>
              </w:rPr>
              <w:tab/>
            </w:r>
            <w:r w:rsidRPr="005342FC">
              <w:rPr>
                <w:color w:val="000000"/>
              </w:rPr>
              <w:tab/>
            </w:r>
            <w:r w:rsidRPr="005342FC">
              <w:rPr>
                <w:color w:val="000000"/>
              </w:rPr>
              <w:tab/>
            </w:r>
            <w:r w:rsidRPr="005342FC">
              <w:rPr>
                <w:color w:val="000000"/>
              </w:rPr>
              <w:tab/>
            </w:r>
          </w:p>
        </w:tc>
        <w:tc>
          <w:tcPr>
            <w:tcW w:w="2860" w:type="dxa"/>
            <w:vAlign w:val="center"/>
          </w:tcPr>
          <w:p w14:paraId="0750A8DA" w14:textId="0C09E7DC" w:rsidR="00E03DB7" w:rsidRPr="0096424B" w:rsidRDefault="00E03DB7" w:rsidP="00773E8A">
            <w:pPr>
              <w:jc w:val="center"/>
              <w:rPr>
                <w:color w:val="000000"/>
              </w:rPr>
            </w:pPr>
            <w:r w:rsidRPr="003D593E">
              <w:rPr>
                <w:color w:val="000000"/>
              </w:rPr>
              <w:t>Техническое перевооружение вертикального компенсатора на участке тепловой сети котельной Администрация Ичалковского муниципального района от ТУ-1 до ТУ-2 Дн108мм с заменой тепловой изоляции</w:t>
            </w:r>
            <w:r w:rsidRPr="003D593E">
              <w:rPr>
                <w:color w:val="000000"/>
              </w:rPr>
              <w:tab/>
            </w:r>
            <w:r w:rsidRPr="003D593E">
              <w:rPr>
                <w:color w:val="000000"/>
              </w:rPr>
              <w:tab/>
            </w:r>
            <w:r w:rsidRPr="003D593E">
              <w:rPr>
                <w:color w:val="000000"/>
              </w:rPr>
              <w:tab/>
            </w:r>
            <w:r w:rsidRPr="003D593E">
              <w:rPr>
                <w:color w:val="000000"/>
              </w:rPr>
              <w:tab/>
            </w:r>
          </w:p>
        </w:tc>
        <w:tc>
          <w:tcPr>
            <w:tcW w:w="1575" w:type="dxa"/>
            <w:vAlign w:val="center"/>
          </w:tcPr>
          <w:p w14:paraId="3C6A54B0" w14:textId="77777777" w:rsidR="00E03DB7" w:rsidRPr="0096424B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2026 г.</w:t>
            </w:r>
          </w:p>
        </w:tc>
        <w:tc>
          <w:tcPr>
            <w:tcW w:w="2148" w:type="dxa"/>
            <w:vAlign w:val="center"/>
          </w:tcPr>
          <w:p w14:paraId="563FC532" w14:textId="77777777" w:rsidR="00E03DB7" w:rsidRPr="0096424B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73,29</w:t>
            </w:r>
          </w:p>
        </w:tc>
      </w:tr>
      <w:tr w:rsidR="00E03DB7" w:rsidRPr="001522CA" w14:paraId="27A78FF9" w14:textId="77777777" w:rsidTr="00773E8A">
        <w:trPr>
          <w:trHeight w:val="683"/>
          <w:jc w:val="center"/>
        </w:trPr>
        <w:tc>
          <w:tcPr>
            <w:tcW w:w="3198" w:type="dxa"/>
            <w:vMerge/>
            <w:vAlign w:val="center"/>
          </w:tcPr>
          <w:p w14:paraId="3CB06C4C" w14:textId="77777777" w:rsidR="00E03DB7" w:rsidRPr="00BA1216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</w:p>
        </w:tc>
        <w:tc>
          <w:tcPr>
            <w:tcW w:w="2860" w:type="dxa"/>
            <w:vAlign w:val="center"/>
          </w:tcPr>
          <w:p w14:paraId="57376C8F" w14:textId="77777777" w:rsidR="00E03DB7" w:rsidRPr="0096424B" w:rsidRDefault="00E03DB7" w:rsidP="00773E8A">
            <w:pPr>
              <w:jc w:val="center"/>
              <w:rPr>
                <w:color w:val="000000"/>
              </w:rPr>
            </w:pPr>
            <w:r w:rsidRPr="003D593E">
              <w:rPr>
                <w:color w:val="000000"/>
              </w:rPr>
              <w:t>Техническое перевооружение вертикального компенсатора на участке тепловой сети котельной Администрация Ичалковского муниципального района от ТУ-2 до Администрации Дн76мм с заменой тепловой изоляции</w:t>
            </w:r>
          </w:p>
        </w:tc>
        <w:tc>
          <w:tcPr>
            <w:tcW w:w="1575" w:type="dxa"/>
            <w:vAlign w:val="center"/>
          </w:tcPr>
          <w:p w14:paraId="044C98B2" w14:textId="77777777" w:rsidR="00E03DB7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8E4E57">
              <w:rPr>
                <w:color w:val="000000"/>
              </w:rPr>
              <w:t>202</w:t>
            </w:r>
            <w:r>
              <w:rPr>
                <w:color w:val="000000"/>
              </w:rPr>
              <w:t>8</w:t>
            </w:r>
            <w:r w:rsidRPr="008E4E57">
              <w:rPr>
                <w:color w:val="000000"/>
              </w:rPr>
              <w:t xml:space="preserve"> г.</w:t>
            </w:r>
          </w:p>
        </w:tc>
        <w:tc>
          <w:tcPr>
            <w:tcW w:w="2148" w:type="dxa"/>
            <w:vAlign w:val="center"/>
          </w:tcPr>
          <w:p w14:paraId="098AA9FA" w14:textId="77777777" w:rsidR="00E03DB7" w:rsidRDefault="00E03DB7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67,44</w:t>
            </w:r>
          </w:p>
        </w:tc>
      </w:tr>
      <w:tr w:rsidR="002E04A8" w:rsidRPr="001522CA" w14:paraId="2001FA2E" w14:textId="77777777" w:rsidTr="00773E8A">
        <w:trPr>
          <w:trHeight w:val="683"/>
          <w:jc w:val="center"/>
        </w:trPr>
        <w:tc>
          <w:tcPr>
            <w:tcW w:w="3198" w:type="dxa"/>
            <w:vAlign w:val="center"/>
          </w:tcPr>
          <w:p w14:paraId="0B2B7DF1" w14:textId="5F5F547B" w:rsidR="002E04A8" w:rsidRPr="003D593E" w:rsidRDefault="002E04A8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 w:rsidRPr="002E04A8">
              <w:rPr>
                <w:color w:val="000000"/>
              </w:rPr>
              <w:t>Техническое перевооружение котельной с установкой узла учета тепловой энергии</w:t>
            </w:r>
          </w:p>
        </w:tc>
        <w:tc>
          <w:tcPr>
            <w:tcW w:w="2860" w:type="dxa"/>
            <w:vAlign w:val="center"/>
          </w:tcPr>
          <w:p w14:paraId="1E8B35C2" w14:textId="44ECFBB7" w:rsidR="002E04A8" w:rsidRPr="003D593E" w:rsidRDefault="002E04A8" w:rsidP="00773E8A">
            <w:pPr>
              <w:jc w:val="center"/>
              <w:rPr>
                <w:color w:val="000000"/>
              </w:rPr>
            </w:pPr>
            <w:r w:rsidRPr="002E04A8">
              <w:rPr>
                <w:color w:val="000000"/>
              </w:rPr>
              <w:t>Техническое перевооружение котельной Ичалковский Дом детского творчества с установкой узла учета тепловой энергии.</w:t>
            </w:r>
          </w:p>
        </w:tc>
        <w:tc>
          <w:tcPr>
            <w:tcW w:w="1575" w:type="dxa"/>
            <w:vAlign w:val="center"/>
          </w:tcPr>
          <w:p w14:paraId="5D9A1796" w14:textId="7FF7742C" w:rsidR="002E04A8" w:rsidRDefault="002E04A8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2027 г.</w:t>
            </w:r>
          </w:p>
        </w:tc>
        <w:tc>
          <w:tcPr>
            <w:tcW w:w="2148" w:type="dxa"/>
            <w:vAlign w:val="center"/>
          </w:tcPr>
          <w:p w14:paraId="7B87B399" w14:textId="3F0E2855" w:rsidR="002E04A8" w:rsidRDefault="002E04A8" w:rsidP="00773E8A">
            <w:pPr>
              <w:widowControl w:val="0"/>
              <w:autoSpaceDE w:val="0"/>
              <w:autoSpaceDN w:val="0"/>
              <w:adjustRightInd w:val="0"/>
              <w:jc w:val="center"/>
              <w:rPr>
                <w:color w:val="000000"/>
              </w:rPr>
            </w:pPr>
            <w:r>
              <w:rPr>
                <w:color w:val="000000"/>
              </w:rPr>
              <w:t>412,18</w:t>
            </w:r>
          </w:p>
        </w:tc>
      </w:tr>
      <w:tr w:rsidR="00E03DB7" w:rsidRPr="001522CA" w14:paraId="2309A608" w14:textId="77777777" w:rsidTr="00773E8A">
        <w:trPr>
          <w:trHeight w:val="397"/>
          <w:jc w:val="center"/>
        </w:trPr>
        <w:tc>
          <w:tcPr>
            <w:tcW w:w="3198" w:type="dxa"/>
            <w:vAlign w:val="center"/>
          </w:tcPr>
          <w:p w14:paraId="31AAD685" w14:textId="77777777" w:rsidR="00E03DB7" w:rsidRPr="0096424B" w:rsidRDefault="00E03DB7" w:rsidP="00773E8A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  <w:r w:rsidRPr="0096424B">
              <w:rPr>
                <w:b/>
                <w:lang w:val="en-US"/>
              </w:rPr>
              <w:t>ИТОГО</w:t>
            </w:r>
          </w:p>
        </w:tc>
        <w:tc>
          <w:tcPr>
            <w:tcW w:w="2860" w:type="dxa"/>
          </w:tcPr>
          <w:p w14:paraId="01F481F7" w14:textId="77777777" w:rsidR="00E03DB7" w:rsidRPr="0096424B" w:rsidRDefault="00E03DB7" w:rsidP="00773E8A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1575" w:type="dxa"/>
            <w:vAlign w:val="center"/>
          </w:tcPr>
          <w:p w14:paraId="1C2A8573" w14:textId="77777777" w:rsidR="00E03DB7" w:rsidRPr="0096424B" w:rsidRDefault="00E03DB7" w:rsidP="00773E8A">
            <w:pPr>
              <w:tabs>
                <w:tab w:val="left" w:pos="539"/>
                <w:tab w:val="left" w:pos="993"/>
              </w:tabs>
              <w:adjustRightInd w:val="0"/>
              <w:ind w:firstLine="709"/>
              <w:textAlignment w:val="baseline"/>
              <w:rPr>
                <w:b/>
                <w:lang w:val="en-US"/>
              </w:rPr>
            </w:pPr>
          </w:p>
        </w:tc>
        <w:tc>
          <w:tcPr>
            <w:tcW w:w="2148" w:type="dxa"/>
            <w:vAlign w:val="center"/>
          </w:tcPr>
          <w:p w14:paraId="264E4068" w14:textId="7A9D36FB" w:rsidR="00E03DB7" w:rsidRPr="0096424B" w:rsidRDefault="00E03DB7" w:rsidP="00773E8A">
            <w:pPr>
              <w:tabs>
                <w:tab w:val="left" w:pos="539"/>
                <w:tab w:val="left" w:pos="993"/>
              </w:tabs>
              <w:adjustRightInd w:val="0"/>
              <w:textAlignment w:val="baseline"/>
              <w:rPr>
                <w:b/>
              </w:rPr>
            </w:pPr>
            <w:r>
              <w:rPr>
                <w:b/>
              </w:rPr>
              <w:t xml:space="preserve">           </w:t>
            </w:r>
            <w:r w:rsidR="002E04A8">
              <w:rPr>
                <w:b/>
              </w:rPr>
              <w:t>2329,22</w:t>
            </w:r>
          </w:p>
        </w:tc>
      </w:tr>
    </w:tbl>
    <w:p w14:paraId="34A7476F" w14:textId="77777777" w:rsidR="00E03DB7" w:rsidRDefault="00E03DB7" w:rsidP="00EA6AEE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</w:p>
    <w:p w14:paraId="33D41B1D" w14:textId="55659238" w:rsidR="00EA6AEE" w:rsidRPr="00F3648D" w:rsidRDefault="00EA6AEE" w:rsidP="00EA6AEE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r w:rsidRPr="00F3648D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4.4 Предложения по строительству, реконструкции и (или) модернизации резервированию источников тепловой энергии, оборудования на источниках тепловой энергии и тепловых сетей в целях резервирования систем теплоснабжения</w:t>
      </w:r>
      <w:bookmarkEnd w:id="44"/>
      <w:bookmarkEnd w:id="45"/>
    </w:p>
    <w:p w14:paraId="6B20FFB9" w14:textId="77777777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Авария – повреждение тепловых сетей, приводящее к остановке подачи тепла потребителям на период более 15 часов.</w:t>
      </w:r>
    </w:p>
    <w:p w14:paraId="6BFF5464" w14:textId="77777777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Первая категория потребителей – потребители, не допускающие перерывов в подаче расчетного количества тепла и снижение температуры воздуха в помещениях ниже предусмотренных ГОСТ 30494. Например, больницы, родильные дома, детские дошкольные с 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lastRenderedPageBreak/>
        <w:t>круглосуточным пребыванием детей, картинные галереи, химические и специальные производства, шахты и т.п.</w:t>
      </w:r>
    </w:p>
    <w:p w14:paraId="3D5567A8" w14:textId="46E7A77E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Вторая категория потребителей </w:t>
      </w:r>
      <w:r w:rsidR="00304070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потребители, допускающие снижение температуры в отапливаемых помещениях на период ликвидации аварии, но не более 54 часов:</w:t>
      </w:r>
    </w:p>
    <w:p w14:paraId="10765E18" w14:textId="77777777" w:rsidR="00EA6AEE" w:rsidRPr="00F3648D" w:rsidRDefault="00EA6AEE" w:rsidP="008F42EB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жилых и общественных зданий до 12°С;</w:t>
      </w:r>
    </w:p>
    <w:p w14:paraId="28046BD4" w14:textId="77777777" w:rsidR="00EA6AEE" w:rsidRPr="00F3648D" w:rsidRDefault="00EA6AEE" w:rsidP="008F42EB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промышленных зданий до 8°С.</w:t>
      </w:r>
    </w:p>
    <w:p w14:paraId="4CA964D4" w14:textId="77777777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Третья категория потребителей – остальные потребители.</w:t>
      </w:r>
    </w:p>
    <w:p w14:paraId="198DF76E" w14:textId="77777777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proofErr w:type="gramStart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Согласно требованиям</w:t>
      </w:r>
      <w:proofErr w:type="gramEnd"/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СНиП 41-02-2003 “Тепловые сети” допускается не производить резервирование тепловых сетей в следующих случаях:</w:t>
      </w:r>
    </w:p>
    <w:p w14:paraId="7659E557" w14:textId="77777777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участков надземной прокладки протяженностью менее 5 км;</w:t>
      </w:r>
    </w:p>
    <w:p w14:paraId="71C02527" w14:textId="77777777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при наличии у потребителей местного резервного источника тепла;</w:t>
      </w:r>
    </w:p>
    <w:p w14:paraId="735E2E65" w14:textId="77777777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 для тепловых сетей диаметром 250 мм и менее.</w:t>
      </w:r>
    </w:p>
    <w:p w14:paraId="7F26C1D0" w14:textId="5030CAC6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Резервирование источников тепла обеспечивается следующим условием выбора котлов </w:t>
      </w:r>
      <w:r w:rsidR="00304070"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–</w:t>
      </w: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 xml:space="preserve"> при выходе самого мощного котла производительность оставшихся котлов должна обеспечить покрытие в зависимости от расчетной температуры наружного воздуха от 78 до 91% расчетной нагрузки на отопление и вентиляцию для потребителей 2 и 3 категории и 100% расчетной нагрузки потребителей 1 категории.</w:t>
      </w:r>
    </w:p>
    <w:p w14:paraId="0CE642C6" w14:textId="77777777" w:rsidR="00EA6AEE" w:rsidRPr="00F3648D" w:rsidRDefault="00EA6AEE" w:rsidP="00EA6AEE">
      <w:pPr>
        <w:spacing w:line="360" w:lineRule="auto"/>
        <w:ind w:firstLine="708"/>
        <w:jc w:val="both"/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</w:pPr>
      <w:r w:rsidRPr="00F3648D">
        <w:rPr>
          <w:rFonts w:ascii="Times New Roman" w:eastAsia="Times New Roman" w:hAnsi="Times New Roman" w:cs="Arial"/>
          <w:color w:val="000000"/>
          <w:sz w:val="24"/>
          <w:szCs w:val="23"/>
          <w:lang w:eastAsia="ru-RU"/>
        </w:rPr>
        <w:t>В настоящей схеме теплоснабжения мероприятия по резервированию не предусматривается.</w:t>
      </w:r>
    </w:p>
    <w:bookmarkEnd w:id="46"/>
    <w:p w14:paraId="59EDF9C1" w14:textId="77777777" w:rsidR="00EA6AEE" w:rsidRPr="00EA6AEE" w:rsidRDefault="00EA6AEE" w:rsidP="00EA6AEE">
      <w:pPr>
        <w:rPr>
          <w:lang w:eastAsia="ru-RU"/>
        </w:rPr>
      </w:pPr>
    </w:p>
    <w:p w14:paraId="1147AC29" w14:textId="360F26B5" w:rsidR="00725F84" w:rsidRPr="00A47D24" w:rsidRDefault="001A6ED2" w:rsidP="00725F84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47" w:name="_Toc130390691"/>
      <w:r>
        <w:rPr>
          <w:rFonts w:cs="Times New Roman"/>
          <w:color w:val="auto"/>
          <w:sz w:val="26"/>
          <w:szCs w:val="26"/>
          <w:lang w:eastAsia="en-US"/>
        </w:rPr>
        <w:t>Раздел 5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«Перспективные топливные балансы»</w:t>
      </w:r>
      <w:bookmarkEnd w:id="47"/>
    </w:p>
    <w:p w14:paraId="05A46D1A" w14:textId="68F0153B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48" w:name="_Toc525894729"/>
      <w:bookmarkStart w:id="49" w:name="_Toc535417893"/>
      <w:bookmarkStart w:id="50" w:name="_Toc130390692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Перспективные топливные балансы для каждого источника тепловой энергии по видам основного, резервного и аварийного топлива на каждом этапе</w:t>
      </w:r>
      <w:bookmarkEnd w:id="48"/>
      <w:bookmarkEnd w:id="49"/>
      <w:bookmarkEnd w:id="50"/>
    </w:p>
    <w:p w14:paraId="3962463D" w14:textId="5097A2A3" w:rsidR="00D17599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Прогнозы по отпускаемой тепловой энергии и топливопотреблению рассматривались по котельным, которые задействованы в схеме теплоснабжения, со следующим допущением: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ведомственной котельной остаётся на уровне базового года. Перспективное значение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 приведено на рисунке 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таблице </w:t>
      </w:r>
      <w:r w:rsidR="001A6ED2">
        <w:rPr>
          <w:rFonts w:ascii="Times New Roman" w:eastAsia="Times New Roman" w:hAnsi="Times New Roman" w:cs="Times New Roman"/>
          <w:sz w:val="24"/>
          <w:szCs w:val="24"/>
          <w:lang w:eastAsia="ru-RU"/>
        </w:rPr>
        <w:t>11</w:t>
      </w:r>
      <w:r w:rsidRPr="00A14A26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9108E5B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4810F163" w14:textId="75F2E211" w:rsidR="00E32C27" w:rsidRPr="001A2C8C" w:rsidRDefault="00E32C27" w:rsidP="00E32C27">
      <w:pPr>
        <w:autoSpaceDE w:val="0"/>
        <w:autoSpaceDN w:val="0"/>
        <w:adjustRightInd w:val="0"/>
        <w:spacing w:after="0" w:line="240" w:lineRule="auto"/>
        <w:ind w:left="-567" w:firstLine="709"/>
        <w:jc w:val="center"/>
        <w:rPr>
          <w:rFonts w:ascii="Times New Roman" w:eastAsia="Calibri" w:hAnsi="Times New Roman" w:cs="Times New Roman"/>
          <w:color w:val="000000"/>
          <w:sz w:val="24"/>
          <w:szCs w:val="23"/>
        </w:rPr>
      </w:pPr>
      <w:r>
        <w:rPr>
          <w:rFonts w:ascii="Times New Roman" w:eastAsia="Calibri" w:hAnsi="Times New Roman" w:cs="Times New Roman"/>
          <w:noProof/>
          <w:color w:val="000000"/>
          <w:sz w:val="24"/>
          <w:szCs w:val="23"/>
          <w:lang w:eastAsia="ru-RU"/>
        </w:rPr>
        <w:lastRenderedPageBreak/>
        <w:drawing>
          <wp:inline distT="0" distB="0" distL="0" distR="0" wp14:anchorId="01D79752" wp14:editId="64391897">
            <wp:extent cx="5924326" cy="3903980"/>
            <wp:effectExtent l="0" t="0" r="635" b="1270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FDCAE4" w14:textId="77777777" w:rsidR="00E25120" w:rsidRPr="001A2C8C" w:rsidRDefault="00E25120" w:rsidP="00E25120">
      <w:pPr>
        <w:autoSpaceDE w:val="0"/>
        <w:autoSpaceDN w:val="0"/>
        <w:adjustRightInd w:val="0"/>
        <w:spacing w:after="0" w:line="240" w:lineRule="auto"/>
        <w:ind w:left="-567" w:firstLine="709"/>
        <w:jc w:val="both"/>
        <w:rPr>
          <w:rFonts w:ascii="Times New Roman" w:eastAsia="Calibri" w:hAnsi="Times New Roman" w:cs="Times New Roman"/>
          <w:color w:val="000000"/>
          <w:sz w:val="24"/>
          <w:szCs w:val="23"/>
        </w:rPr>
      </w:pPr>
    </w:p>
    <w:p w14:paraId="77E45EB8" w14:textId="68605D10" w:rsidR="00A14A26" w:rsidRDefault="00A14A26" w:rsidP="00DB69EE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center"/>
        <w:textAlignment w:val="baseline"/>
        <w:rPr>
          <w:rFonts w:ascii="Times New Roman" w:eastAsia="Calibri" w:hAnsi="Times New Roman" w:cs="Times New Roman"/>
          <w:sz w:val="24"/>
          <w:szCs w:val="23"/>
        </w:rPr>
      </w:pP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Рисунок </w:t>
      </w:r>
      <w:r w:rsidR="00991F75">
        <w:rPr>
          <w:rFonts w:ascii="Times New Roman" w:eastAsia="Calibri" w:hAnsi="Times New Roman" w:cs="Times New Roman"/>
          <w:sz w:val="24"/>
          <w:szCs w:val="23"/>
        </w:rPr>
        <w:t>1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. Динамика НУР топлива </w:t>
      </w:r>
      <w:r w:rsidR="00413BC6">
        <w:rPr>
          <w:rFonts w:ascii="Times New Roman" w:eastAsia="Calibri" w:hAnsi="Times New Roman" w:cs="Times New Roman"/>
          <w:sz w:val="24"/>
          <w:szCs w:val="23"/>
        </w:rPr>
        <w:t xml:space="preserve">(утв.) </w:t>
      </w:r>
      <w:r w:rsidRPr="001A2C8C">
        <w:rPr>
          <w:rFonts w:ascii="Times New Roman" w:eastAsia="Calibri" w:hAnsi="Times New Roman" w:cs="Times New Roman"/>
          <w:sz w:val="24"/>
          <w:szCs w:val="23"/>
        </w:rPr>
        <w:t>на период 20</w:t>
      </w:r>
      <w:r w:rsidR="00777706">
        <w:rPr>
          <w:rFonts w:ascii="Times New Roman" w:eastAsia="Calibri" w:hAnsi="Times New Roman" w:cs="Times New Roman"/>
          <w:sz w:val="24"/>
          <w:szCs w:val="23"/>
        </w:rPr>
        <w:t>20</w:t>
      </w:r>
      <w:r w:rsidR="00E32C27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1A2C8C">
        <w:rPr>
          <w:rFonts w:ascii="Times New Roman" w:eastAsia="Calibri" w:hAnsi="Times New Roman" w:cs="Times New Roman"/>
          <w:sz w:val="24"/>
          <w:szCs w:val="23"/>
        </w:rPr>
        <w:t>-</w:t>
      </w:r>
      <w:r w:rsidR="00E32C27">
        <w:rPr>
          <w:rFonts w:ascii="Times New Roman" w:eastAsia="Calibri" w:hAnsi="Times New Roman" w:cs="Times New Roman"/>
          <w:sz w:val="24"/>
          <w:szCs w:val="23"/>
        </w:rPr>
        <w:t xml:space="preserve"> </w:t>
      </w:r>
      <w:r w:rsidRPr="001A2C8C">
        <w:rPr>
          <w:rFonts w:ascii="Times New Roman" w:eastAsia="Calibri" w:hAnsi="Times New Roman" w:cs="Times New Roman"/>
          <w:sz w:val="24"/>
          <w:szCs w:val="23"/>
        </w:rPr>
        <w:t>203</w:t>
      </w:r>
      <w:r w:rsidR="00777706">
        <w:rPr>
          <w:rFonts w:ascii="Times New Roman" w:eastAsia="Calibri" w:hAnsi="Times New Roman" w:cs="Times New Roman"/>
          <w:sz w:val="24"/>
          <w:szCs w:val="23"/>
        </w:rPr>
        <w:t>4</w:t>
      </w:r>
      <w:r w:rsidRPr="001A2C8C">
        <w:rPr>
          <w:rFonts w:ascii="Times New Roman" w:eastAsia="Calibri" w:hAnsi="Times New Roman" w:cs="Times New Roman"/>
          <w:sz w:val="24"/>
          <w:szCs w:val="23"/>
        </w:rPr>
        <w:t xml:space="preserve"> г.г</w:t>
      </w:r>
    </w:p>
    <w:p w14:paraId="41398A50" w14:textId="77777777" w:rsidR="00A14A26" w:rsidRPr="00A47D24" w:rsidRDefault="00A14A26" w:rsidP="00D17599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sectPr w:rsidR="00A14A26" w:rsidRPr="00A47D24" w:rsidSect="001731A9">
          <w:pgSz w:w="11906" w:h="16838"/>
          <w:pgMar w:top="1134" w:right="850" w:bottom="1134" w:left="1276" w:header="708" w:footer="708" w:gutter="0"/>
          <w:cols w:space="708"/>
          <w:docGrid w:linePitch="360"/>
        </w:sectPr>
      </w:pPr>
    </w:p>
    <w:p w14:paraId="3FCB0D33" w14:textId="14E22942" w:rsidR="00621453" w:rsidRPr="00286008" w:rsidRDefault="00D17599" w:rsidP="00286008">
      <w:pPr>
        <w:tabs>
          <w:tab w:val="left" w:pos="539"/>
          <w:tab w:val="left" w:pos="993"/>
        </w:tabs>
        <w:adjustRightInd w:val="0"/>
        <w:spacing w:after="0" w:line="360" w:lineRule="auto"/>
        <w:ind w:firstLine="709"/>
        <w:jc w:val="both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lastRenderedPageBreak/>
        <w:t xml:space="preserve">Таблица </w:t>
      </w:r>
      <w:r w:rsidR="001A6ED2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11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Перспективные плановые значения удельных расходов топлива на </w:t>
      </w:r>
      <w:r w:rsidR="001731A9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производство</w:t>
      </w:r>
      <w:r w:rsidR="00394F91" w:rsidRPr="00394F9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тепловой энергии</w:t>
      </w:r>
    </w:p>
    <w:tbl>
      <w:tblPr>
        <w:tblStyle w:val="78"/>
        <w:tblW w:w="14794" w:type="dxa"/>
        <w:tblInd w:w="-572" w:type="dxa"/>
        <w:tblLook w:val="04A0" w:firstRow="1" w:lastRow="0" w:firstColumn="1" w:lastColumn="0" w:noHBand="0" w:noVBand="1"/>
      </w:tblPr>
      <w:tblGrid>
        <w:gridCol w:w="2977"/>
        <w:gridCol w:w="701"/>
        <w:gridCol w:w="1288"/>
        <w:gridCol w:w="1403"/>
        <w:gridCol w:w="1403"/>
        <w:gridCol w:w="1403"/>
        <w:gridCol w:w="1403"/>
        <w:gridCol w:w="1403"/>
        <w:gridCol w:w="1403"/>
        <w:gridCol w:w="1403"/>
        <w:gridCol w:w="7"/>
      </w:tblGrid>
      <w:tr w:rsidR="004B4AB9" w:rsidRPr="00C33280" w14:paraId="38E386A9" w14:textId="77777777" w:rsidTr="005F1BB5">
        <w:trPr>
          <w:gridAfter w:val="1"/>
          <w:wAfter w:w="7" w:type="dxa"/>
          <w:trHeight w:val="264"/>
        </w:trPr>
        <w:tc>
          <w:tcPr>
            <w:tcW w:w="3678" w:type="dxa"/>
            <w:gridSpan w:val="2"/>
            <w:vAlign w:val="center"/>
          </w:tcPr>
          <w:p w14:paraId="7C65561C" w14:textId="77777777" w:rsidR="004B4AB9" w:rsidRPr="00467DCB" w:rsidRDefault="004B4A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Показатель</w:t>
            </w:r>
          </w:p>
        </w:tc>
        <w:tc>
          <w:tcPr>
            <w:tcW w:w="1288" w:type="dxa"/>
            <w:vAlign w:val="center"/>
          </w:tcPr>
          <w:p w14:paraId="56A55C8E" w14:textId="77777777" w:rsidR="004B4AB9" w:rsidRPr="00467DCB" w:rsidRDefault="004B4AB9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 w:rsidRPr="00467DCB">
              <w:rPr>
                <w:rFonts w:ascii="Times New Roman" w:hAnsi="Times New Roman"/>
                <w:b/>
                <w:color w:val="000000"/>
              </w:rPr>
              <w:t>Единицы измерения</w:t>
            </w:r>
          </w:p>
        </w:tc>
        <w:tc>
          <w:tcPr>
            <w:tcW w:w="1403" w:type="dxa"/>
            <w:vAlign w:val="center"/>
          </w:tcPr>
          <w:p w14:paraId="20DC96DE" w14:textId="6E097D4A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2021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49948FF9" w14:textId="717292B5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2022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63642EAD" w14:textId="07B64D10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2023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55FA048" w14:textId="2235298B" w:rsidR="004B4AB9" w:rsidRPr="00467DCB" w:rsidRDefault="00777706" w:rsidP="000051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2024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1094A02F" w14:textId="7702701F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2025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30D1DD21" w14:textId="6FDB734C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2029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  <w:tc>
          <w:tcPr>
            <w:tcW w:w="1403" w:type="dxa"/>
            <w:vAlign w:val="center"/>
          </w:tcPr>
          <w:p w14:paraId="7E1CFB59" w14:textId="5C41C09B" w:rsidR="004B4AB9" w:rsidRPr="00467DCB" w:rsidRDefault="00777706" w:rsidP="004B4AB9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</w:rPr>
            </w:pPr>
            <w:r>
              <w:rPr>
                <w:rFonts w:ascii="Times New Roman" w:hAnsi="Times New Roman"/>
                <w:b/>
                <w:color w:val="000000"/>
              </w:rPr>
              <w:t>2034</w:t>
            </w:r>
            <w:r w:rsidR="004B4AB9" w:rsidRPr="00467DCB">
              <w:rPr>
                <w:rFonts w:ascii="Times New Roman" w:hAnsi="Times New Roman"/>
                <w:b/>
                <w:color w:val="000000"/>
              </w:rPr>
              <w:t xml:space="preserve"> г.</w:t>
            </w:r>
          </w:p>
        </w:tc>
      </w:tr>
      <w:tr w:rsidR="007166E6" w:rsidRPr="00BE7596" w14:paraId="1D486223" w14:textId="77777777" w:rsidTr="005F1BB5">
        <w:trPr>
          <w:trHeight w:val="254"/>
        </w:trPr>
        <w:tc>
          <w:tcPr>
            <w:tcW w:w="14794" w:type="dxa"/>
            <w:gridSpan w:val="11"/>
            <w:vAlign w:val="center"/>
          </w:tcPr>
          <w:p w14:paraId="0E7AEFA6" w14:textId="2DCCC17C" w:rsidR="007166E6" w:rsidRPr="00284E8E" w:rsidRDefault="007166E6" w:rsidP="007166E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котельной</w:t>
            </w:r>
            <w:r w:rsidRPr="00284E8E">
              <w:rPr>
                <w:rFonts w:ascii="Times New Roman" w:hAnsi="Times New Roman"/>
                <w:sz w:val="20"/>
                <w:szCs w:val="20"/>
              </w:rPr>
              <w:t xml:space="preserve"> </w:t>
            </w:r>
            <w:r w:rsidRPr="00BF4A99">
              <w:rPr>
                <w:rFonts w:ascii="Times New Roman" w:hAnsi="Times New Roman"/>
                <w:b/>
                <w:sz w:val="20"/>
                <w:szCs w:val="20"/>
              </w:rPr>
              <w:t>Ичалковский дом детского творчества</w:t>
            </w:r>
          </w:p>
        </w:tc>
      </w:tr>
      <w:tr w:rsidR="00921E5E" w:rsidRPr="00C33280" w14:paraId="64456969" w14:textId="77777777" w:rsidTr="00773E8A">
        <w:trPr>
          <w:gridAfter w:val="1"/>
          <w:wAfter w:w="7" w:type="dxa"/>
          <w:trHeight w:val="254"/>
        </w:trPr>
        <w:tc>
          <w:tcPr>
            <w:tcW w:w="3678" w:type="dxa"/>
            <w:gridSpan w:val="2"/>
            <w:vAlign w:val="center"/>
          </w:tcPr>
          <w:p w14:paraId="7CE9A058" w14:textId="7777777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29B942B0" w14:textId="77777777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43401103" w14:textId="2D2615D1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3D4C">
              <w:rPr>
                <w:rFonts w:ascii="Times New Roman" w:hAnsi="Times New Roman"/>
                <w:color w:val="000000"/>
                <w:sz w:val="20"/>
                <w:szCs w:val="20"/>
              </w:rPr>
              <w:t>90,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102</w:t>
            </w:r>
          </w:p>
        </w:tc>
        <w:tc>
          <w:tcPr>
            <w:tcW w:w="1403" w:type="dxa"/>
          </w:tcPr>
          <w:p w14:paraId="0BD966FA" w14:textId="0334AA93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57F5">
              <w:rPr>
                <w:rFonts w:ascii="Times New Roman" w:hAnsi="Times New Roman"/>
                <w:color w:val="000000"/>
                <w:sz w:val="20"/>
                <w:szCs w:val="20"/>
              </w:rPr>
              <w:t>90,102</w:t>
            </w:r>
          </w:p>
        </w:tc>
        <w:tc>
          <w:tcPr>
            <w:tcW w:w="1403" w:type="dxa"/>
          </w:tcPr>
          <w:p w14:paraId="2E5031DB" w14:textId="581BAE3E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57F5">
              <w:rPr>
                <w:rFonts w:ascii="Times New Roman" w:hAnsi="Times New Roman"/>
                <w:color w:val="000000"/>
                <w:sz w:val="20"/>
                <w:szCs w:val="20"/>
              </w:rPr>
              <w:t>90,102</w:t>
            </w:r>
          </w:p>
        </w:tc>
        <w:tc>
          <w:tcPr>
            <w:tcW w:w="1403" w:type="dxa"/>
          </w:tcPr>
          <w:p w14:paraId="55955867" w14:textId="2BE8C55D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357F5">
              <w:rPr>
                <w:rFonts w:ascii="Times New Roman" w:hAnsi="Times New Roman"/>
                <w:color w:val="000000"/>
                <w:sz w:val="20"/>
                <w:szCs w:val="20"/>
              </w:rPr>
              <w:t>90,102</w:t>
            </w:r>
          </w:p>
        </w:tc>
        <w:tc>
          <w:tcPr>
            <w:tcW w:w="1403" w:type="dxa"/>
          </w:tcPr>
          <w:p w14:paraId="5D6D49F2" w14:textId="11EC29BA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2117">
              <w:rPr>
                <w:rFonts w:ascii="Times New Roman" w:hAnsi="Times New Roman"/>
                <w:color w:val="000000"/>
                <w:sz w:val="20"/>
                <w:szCs w:val="20"/>
              </w:rPr>
              <w:t>90,477</w:t>
            </w:r>
          </w:p>
        </w:tc>
        <w:tc>
          <w:tcPr>
            <w:tcW w:w="1403" w:type="dxa"/>
          </w:tcPr>
          <w:p w14:paraId="44BAC3A6" w14:textId="2C0975A6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2117">
              <w:rPr>
                <w:rFonts w:ascii="Times New Roman" w:hAnsi="Times New Roman"/>
                <w:color w:val="000000"/>
                <w:sz w:val="20"/>
                <w:szCs w:val="20"/>
              </w:rPr>
              <w:t>90,477</w:t>
            </w:r>
          </w:p>
        </w:tc>
        <w:tc>
          <w:tcPr>
            <w:tcW w:w="1403" w:type="dxa"/>
          </w:tcPr>
          <w:p w14:paraId="4BF07F03" w14:textId="01F33A2C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F2117">
              <w:rPr>
                <w:rFonts w:ascii="Times New Roman" w:hAnsi="Times New Roman"/>
                <w:color w:val="000000"/>
                <w:sz w:val="20"/>
                <w:szCs w:val="20"/>
              </w:rPr>
              <w:t>90,477</w:t>
            </w:r>
          </w:p>
        </w:tc>
      </w:tr>
      <w:tr w:rsidR="00921E5E" w:rsidRPr="00C33280" w14:paraId="0B1DC8F0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 w:val="restart"/>
            <w:vAlign w:val="center"/>
          </w:tcPr>
          <w:p w14:paraId="55E9BA62" w14:textId="6F2F3E14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701" w:type="dxa"/>
            <w:vAlign w:val="center"/>
          </w:tcPr>
          <w:p w14:paraId="15D488F6" w14:textId="026D711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2A02842" w14:textId="5B164DB4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5535199B" w14:textId="01A6FFF1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5048C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60,684</w:t>
            </w:r>
          </w:p>
        </w:tc>
        <w:tc>
          <w:tcPr>
            <w:tcW w:w="1403" w:type="dxa"/>
          </w:tcPr>
          <w:p w14:paraId="712440E6" w14:textId="315AE003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5335E">
              <w:rPr>
                <w:rFonts w:ascii="Times New Roman" w:hAnsi="Times New Roman"/>
                <w:color w:val="000000"/>
                <w:sz w:val="20"/>
                <w:szCs w:val="20"/>
              </w:rPr>
              <w:t>160,684</w:t>
            </w:r>
          </w:p>
        </w:tc>
        <w:tc>
          <w:tcPr>
            <w:tcW w:w="1403" w:type="dxa"/>
          </w:tcPr>
          <w:p w14:paraId="16DAB67C" w14:textId="6060141F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5335E">
              <w:rPr>
                <w:rFonts w:ascii="Times New Roman" w:hAnsi="Times New Roman"/>
                <w:color w:val="000000"/>
                <w:sz w:val="20"/>
                <w:szCs w:val="20"/>
              </w:rPr>
              <w:t>160,684</w:t>
            </w:r>
          </w:p>
        </w:tc>
        <w:tc>
          <w:tcPr>
            <w:tcW w:w="1403" w:type="dxa"/>
          </w:tcPr>
          <w:p w14:paraId="5F97817F" w14:textId="1342428A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5335E">
              <w:rPr>
                <w:rFonts w:ascii="Times New Roman" w:hAnsi="Times New Roman"/>
                <w:color w:val="000000"/>
                <w:sz w:val="20"/>
                <w:szCs w:val="20"/>
              </w:rPr>
              <w:t>160,684</w:t>
            </w:r>
          </w:p>
        </w:tc>
        <w:tc>
          <w:tcPr>
            <w:tcW w:w="1403" w:type="dxa"/>
          </w:tcPr>
          <w:p w14:paraId="524FC5CB" w14:textId="5FBBA594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A28D5">
              <w:rPr>
                <w:rFonts w:ascii="Times New Roman" w:hAnsi="Times New Roman"/>
                <w:color w:val="000000"/>
                <w:sz w:val="20"/>
                <w:szCs w:val="20"/>
              </w:rPr>
              <w:t>172,402</w:t>
            </w:r>
          </w:p>
        </w:tc>
        <w:tc>
          <w:tcPr>
            <w:tcW w:w="1403" w:type="dxa"/>
          </w:tcPr>
          <w:p w14:paraId="5963E2B9" w14:textId="46CBA121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175,850</w:t>
            </w:r>
          </w:p>
        </w:tc>
        <w:tc>
          <w:tcPr>
            <w:tcW w:w="1403" w:type="dxa"/>
          </w:tcPr>
          <w:p w14:paraId="67FDB536" w14:textId="033E2450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178,070</w:t>
            </w:r>
          </w:p>
        </w:tc>
      </w:tr>
      <w:tr w:rsidR="00921E5E" w:rsidRPr="00C33280" w14:paraId="47E4EC7A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/>
            <w:vAlign w:val="center"/>
          </w:tcPr>
          <w:p w14:paraId="5E487798" w14:textId="7777777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701" w:type="dxa"/>
            <w:vAlign w:val="center"/>
          </w:tcPr>
          <w:p w14:paraId="0CB55FC2" w14:textId="01AFE0B0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1D20D850" w14:textId="6A02807B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10174397" w14:textId="7DFEA94F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265,041</w:t>
            </w:r>
          </w:p>
        </w:tc>
        <w:tc>
          <w:tcPr>
            <w:tcW w:w="1403" w:type="dxa"/>
          </w:tcPr>
          <w:p w14:paraId="6788B91E" w14:textId="213F5BEA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323D3">
              <w:rPr>
                <w:rFonts w:ascii="Times New Roman" w:hAnsi="Times New Roman"/>
                <w:color w:val="000000"/>
                <w:sz w:val="20"/>
                <w:szCs w:val="20"/>
              </w:rPr>
              <w:t>265,041</w:t>
            </w:r>
          </w:p>
        </w:tc>
        <w:tc>
          <w:tcPr>
            <w:tcW w:w="1403" w:type="dxa"/>
          </w:tcPr>
          <w:p w14:paraId="033295C2" w14:textId="5A61F7FE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323D3">
              <w:rPr>
                <w:rFonts w:ascii="Times New Roman" w:hAnsi="Times New Roman"/>
                <w:color w:val="000000"/>
                <w:sz w:val="20"/>
                <w:szCs w:val="20"/>
              </w:rPr>
              <w:t>265,041</w:t>
            </w:r>
          </w:p>
        </w:tc>
        <w:tc>
          <w:tcPr>
            <w:tcW w:w="1403" w:type="dxa"/>
          </w:tcPr>
          <w:p w14:paraId="46A7EF7E" w14:textId="1E3BDF17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323D3">
              <w:rPr>
                <w:rFonts w:ascii="Times New Roman" w:hAnsi="Times New Roman"/>
                <w:color w:val="000000"/>
                <w:sz w:val="20"/>
                <w:szCs w:val="20"/>
              </w:rPr>
              <w:t>265,041</w:t>
            </w:r>
          </w:p>
        </w:tc>
        <w:tc>
          <w:tcPr>
            <w:tcW w:w="1403" w:type="dxa"/>
          </w:tcPr>
          <w:p w14:paraId="339BA193" w14:textId="0C2F07AA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D582E">
              <w:rPr>
                <w:rFonts w:ascii="Times New Roman" w:hAnsi="Times New Roman"/>
                <w:color w:val="000000"/>
                <w:sz w:val="20"/>
                <w:szCs w:val="20"/>
              </w:rPr>
              <w:t>263,020</w:t>
            </w:r>
          </w:p>
        </w:tc>
        <w:tc>
          <w:tcPr>
            <w:tcW w:w="1403" w:type="dxa"/>
          </w:tcPr>
          <w:p w14:paraId="749244FD" w14:textId="75315AC4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268,280</w:t>
            </w:r>
          </w:p>
        </w:tc>
        <w:tc>
          <w:tcPr>
            <w:tcW w:w="1403" w:type="dxa"/>
          </w:tcPr>
          <w:p w14:paraId="2A6D8DC8" w14:textId="2AF05279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271,668</w:t>
            </w:r>
          </w:p>
        </w:tc>
      </w:tr>
      <w:tr w:rsidR="00C3691E" w:rsidRPr="00BE7596" w14:paraId="23A08572" w14:textId="77777777" w:rsidTr="005F1BB5">
        <w:trPr>
          <w:trHeight w:val="254"/>
        </w:trPr>
        <w:tc>
          <w:tcPr>
            <w:tcW w:w="14794" w:type="dxa"/>
            <w:gridSpan w:val="11"/>
            <w:vAlign w:val="center"/>
          </w:tcPr>
          <w:p w14:paraId="6D77AFCF" w14:textId="356588C6" w:rsidR="00C3691E" w:rsidRPr="00284E8E" w:rsidRDefault="00C3691E" w:rsidP="0069144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b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Налоговая с. Кемля</w:t>
            </w:r>
          </w:p>
        </w:tc>
      </w:tr>
      <w:tr w:rsidR="00921E5E" w:rsidRPr="00C33280" w14:paraId="124C347C" w14:textId="77777777" w:rsidTr="00773E8A">
        <w:trPr>
          <w:gridAfter w:val="1"/>
          <w:wAfter w:w="7" w:type="dxa"/>
          <w:trHeight w:val="254"/>
        </w:trPr>
        <w:tc>
          <w:tcPr>
            <w:tcW w:w="3678" w:type="dxa"/>
            <w:gridSpan w:val="2"/>
            <w:vAlign w:val="center"/>
          </w:tcPr>
          <w:p w14:paraId="602C39F5" w14:textId="7777777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1BB85A27" w14:textId="77777777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0A673E19" w14:textId="2F6D0567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77,312</w:t>
            </w:r>
          </w:p>
        </w:tc>
        <w:tc>
          <w:tcPr>
            <w:tcW w:w="1403" w:type="dxa"/>
          </w:tcPr>
          <w:p w14:paraId="35C5F3D7" w14:textId="2ED3BF0F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D58">
              <w:rPr>
                <w:rFonts w:ascii="Times New Roman" w:hAnsi="Times New Roman"/>
                <w:color w:val="000000"/>
                <w:sz w:val="20"/>
                <w:szCs w:val="20"/>
              </w:rPr>
              <w:t>77,312</w:t>
            </w:r>
          </w:p>
        </w:tc>
        <w:tc>
          <w:tcPr>
            <w:tcW w:w="1403" w:type="dxa"/>
          </w:tcPr>
          <w:p w14:paraId="06283FC6" w14:textId="426F0404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D58">
              <w:rPr>
                <w:rFonts w:ascii="Times New Roman" w:hAnsi="Times New Roman"/>
                <w:color w:val="000000"/>
                <w:sz w:val="20"/>
                <w:szCs w:val="20"/>
              </w:rPr>
              <w:t>77,312</w:t>
            </w:r>
          </w:p>
        </w:tc>
        <w:tc>
          <w:tcPr>
            <w:tcW w:w="1403" w:type="dxa"/>
          </w:tcPr>
          <w:p w14:paraId="5123390A" w14:textId="0B897EA2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71D58">
              <w:rPr>
                <w:rFonts w:ascii="Times New Roman" w:hAnsi="Times New Roman"/>
                <w:color w:val="000000"/>
                <w:sz w:val="20"/>
                <w:szCs w:val="20"/>
              </w:rPr>
              <w:t>77,312</w:t>
            </w:r>
          </w:p>
        </w:tc>
        <w:tc>
          <w:tcPr>
            <w:tcW w:w="1403" w:type="dxa"/>
          </w:tcPr>
          <w:p w14:paraId="4F50119E" w14:textId="2F6BAC59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5C7">
              <w:rPr>
                <w:rFonts w:ascii="Times New Roman" w:hAnsi="Times New Roman"/>
                <w:color w:val="000000"/>
                <w:sz w:val="20"/>
                <w:szCs w:val="20"/>
              </w:rPr>
              <w:t>84,133</w:t>
            </w:r>
          </w:p>
        </w:tc>
        <w:tc>
          <w:tcPr>
            <w:tcW w:w="1403" w:type="dxa"/>
          </w:tcPr>
          <w:p w14:paraId="4DC0C432" w14:textId="50BFA0C8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5C7">
              <w:rPr>
                <w:rFonts w:ascii="Times New Roman" w:hAnsi="Times New Roman"/>
                <w:color w:val="000000"/>
                <w:sz w:val="20"/>
                <w:szCs w:val="20"/>
              </w:rPr>
              <w:t>84,133</w:t>
            </w:r>
          </w:p>
        </w:tc>
        <w:tc>
          <w:tcPr>
            <w:tcW w:w="1403" w:type="dxa"/>
          </w:tcPr>
          <w:p w14:paraId="77339E48" w14:textId="6287F950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9275C7">
              <w:rPr>
                <w:rFonts w:ascii="Times New Roman" w:hAnsi="Times New Roman"/>
                <w:color w:val="000000"/>
                <w:sz w:val="20"/>
                <w:szCs w:val="20"/>
              </w:rPr>
              <w:t>84,133</w:t>
            </w:r>
          </w:p>
        </w:tc>
      </w:tr>
      <w:tr w:rsidR="00921E5E" w:rsidRPr="00C33280" w14:paraId="5E2A2CEF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 w:val="restart"/>
            <w:vAlign w:val="center"/>
          </w:tcPr>
          <w:p w14:paraId="10862422" w14:textId="3A6DAD2D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701" w:type="dxa"/>
            <w:vAlign w:val="center"/>
          </w:tcPr>
          <w:p w14:paraId="032F1506" w14:textId="1C996A12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0524F0D7" w14:textId="098D8FF4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75381C54" w14:textId="427359DF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60,608</w:t>
            </w:r>
          </w:p>
        </w:tc>
        <w:tc>
          <w:tcPr>
            <w:tcW w:w="1403" w:type="dxa"/>
          </w:tcPr>
          <w:p w14:paraId="04A3B383" w14:textId="7C8933FD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63E">
              <w:rPr>
                <w:rFonts w:ascii="Times New Roman" w:hAnsi="Times New Roman"/>
                <w:color w:val="000000"/>
                <w:sz w:val="20"/>
                <w:szCs w:val="20"/>
              </w:rPr>
              <w:t>160,608</w:t>
            </w:r>
          </w:p>
        </w:tc>
        <w:tc>
          <w:tcPr>
            <w:tcW w:w="1403" w:type="dxa"/>
          </w:tcPr>
          <w:p w14:paraId="172A58C6" w14:textId="2B41B08F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63E">
              <w:rPr>
                <w:rFonts w:ascii="Times New Roman" w:hAnsi="Times New Roman"/>
                <w:color w:val="000000"/>
                <w:sz w:val="20"/>
                <w:szCs w:val="20"/>
              </w:rPr>
              <w:t>160,608</w:t>
            </w:r>
          </w:p>
        </w:tc>
        <w:tc>
          <w:tcPr>
            <w:tcW w:w="1403" w:type="dxa"/>
          </w:tcPr>
          <w:p w14:paraId="4E9C4F8A" w14:textId="5047CD9A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8163E">
              <w:rPr>
                <w:rFonts w:ascii="Times New Roman" w:hAnsi="Times New Roman"/>
                <w:color w:val="000000"/>
                <w:sz w:val="20"/>
                <w:szCs w:val="20"/>
              </w:rPr>
              <w:t>160,608</w:t>
            </w:r>
          </w:p>
        </w:tc>
        <w:tc>
          <w:tcPr>
            <w:tcW w:w="1403" w:type="dxa"/>
          </w:tcPr>
          <w:p w14:paraId="5DA43008" w14:textId="13A6F722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365C0">
              <w:rPr>
                <w:rFonts w:ascii="Times New Roman" w:hAnsi="Times New Roman"/>
                <w:color w:val="000000"/>
                <w:sz w:val="20"/>
                <w:szCs w:val="20"/>
              </w:rPr>
              <w:t>174,534</w:t>
            </w:r>
          </w:p>
        </w:tc>
        <w:tc>
          <w:tcPr>
            <w:tcW w:w="1403" w:type="dxa"/>
            <w:vAlign w:val="bottom"/>
          </w:tcPr>
          <w:p w14:paraId="7ED38702" w14:textId="31F9DD01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178,024</w:t>
            </w:r>
          </w:p>
        </w:tc>
        <w:tc>
          <w:tcPr>
            <w:tcW w:w="1403" w:type="dxa"/>
            <w:vAlign w:val="bottom"/>
          </w:tcPr>
          <w:p w14:paraId="13EF4B58" w14:textId="5B685C94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180,272</w:t>
            </w:r>
          </w:p>
        </w:tc>
      </w:tr>
      <w:tr w:rsidR="00921E5E" w:rsidRPr="00C33280" w14:paraId="751B9D7A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/>
            <w:vAlign w:val="center"/>
          </w:tcPr>
          <w:p w14:paraId="2FED5B65" w14:textId="7777777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701" w:type="dxa"/>
            <w:vAlign w:val="center"/>
          </w:tcPr>
          <w:p w14:paraId="556B3CBB" w14:textId="16D82E4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3FD80122" w14:textId="3A0E3A33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5CB05C00" w14:textId="6DC4364D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205,995</w:t>
            </w:r>
          </w:p>
        </w:tc>
        <w:tc>
          <w:tcPr>
            <w:tcW w:w="1403" w:type="dxa"/>
          </w:tcPr>
          <w:p w14:paraId="74C6665B" w14:textId="49364127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746F7">
              <w:rPr>
                <w:rFonts w:ascii="Times New Roman" w:hAnsi="Times New Roman"/>
                <w:color w:val="000000"/>
                <w:sz w:val="20"/>
                <w:szCs w:val="20"/>
              </w:rPr>
              <w:t>205,995</w:t>
            </w:r>
          </w:p>
        </w:tc>
        <w:tc>
          <w:tcPr>
            <w:tcW w:w="1403" w:type="dxa"/>
          </w:tcPr>
          <w:p w14:paraId="7A51A2A6" w14:textId="422CD6A1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746F7">
              <w:rPr>
                <w:rFonts w:ascii="Times New Roman" w:hAnsi="Times New Roman"/>
                <w:color w:val="000000"/>
                <w:sz w:val="20"/>
                <w:szCs w:val="20"/>
              </w:rPr>
              <w:t>205,995</w:t>
            </w:r>
          </w:p>
        </w:tc>
        <w:tc>
          <w:tcPr>
            <w:tcW w:w="1403" w:type="dxa"/>
          </w:tcPr>
          <w:p w14:paraId="28D9A23B" w14:textId="2C69309D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746F7">
              <w:rPr>
                <w:rFonts w:ascii="Times New Roman" w:hAnsi="Times New Roman"/>
                <w:color w:val="000000"/>
                <w:sz w:val="20"/>
                <w:szCs w:val="20"/>
              </w:rPr>
              <w:t>205,995</w:t>
            </w:r>
          </w:p>
        </w:tc>
        <w:tc>
          <w:tcPr>
            <w:tcW w:w="1403" w:type="dxa"/>
          </w:tcPr>
          <w:p w14:paraId="403188E0" w14:textId="6EC1DE91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6210C9">
              <w:rPr>
                <w:rFonts w:ascii="Times New Roman" w:hAnsi="Times New Roman"/>
                <w:color w:val="000000"/>
                <w:sz w:val="20"/>
                <w:szCs w:val="20"/>
              </w:rPr>
              <w:t>182,800</w:t>
            </w:r>
          </w:p>
        </w:tc>
        <w:tc>
          <w:tcPr>
            <w:tcW w:w="1403" w:type="dxa"/>
            <w:vAlign w:val="bottom"/>
          </w:tcPr>
          <w:p w14:paraId="475CD23D" w14:textId="0C51860A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186,456</w:t>
            </w:r>
          </w:p>
        </w:tc>
        <w:tc>
          <w:tcPr>
            <w:tcW w:w="1403" w:type="dxa"/>
            <w:vAlign w:val="bottom"/>
          </w:tcPr>
          <w:p w14:paraId="4EFA5855" w14:textId="3B9DDD50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188,810</w:t>
            </w:r>
          </w:p>
        </w:tc>
      </w:tr>
      <w:tr w:rsidR="00C3691E" w:rsidRPr="00C33280" w14:paraId="1BE7AB14" w14:textId="77777777" w:rsidTr="005F1BB5">
        <w:trPr>
          <w:trHeight w:val="254"/>
        </w:trPr>
        <w:tc>
          <w:tcPr>
            <w:tcW w:w="14794" w:type="dxa"/>
            <w:gridSpan w:val="11"/>
            <w:vAlign w:val="center"/>
          </w:tcPr>
          <w:p w14:paraId="130AAEFC" w14:textId="2D046BF3" w:rsidR="00C3691E" w:rsidRPr="00284E8E" w:rsidRDefault="00C3691E" w:rsidP="0069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Зона действия к</w:t>
            </w:r>
            <w:r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отельной </w:t>
            </w:r>
            <w:r w:rsidR="00BF4A99" w:rsidRPr="00BF4A99">
              <w:rPr>
                <w:rFonts w:ascii="Times New Roman" w:hAnsi="Times New Roman"/>
                <w:b/>
                <w:sz w:val="20"/>
                <w:szCs w:val="24"/>
              </w:rPr>
              <w:t>Кемлянская СОШ</w:t>
            </w:r>
          </w:p>
        </w:tc>
      </w:tr>
      <w:tr w:rsidR="00921E5E" w:rsidRPr="00C33280" w14:paraId="0AA52D0C" w14:textId="77777777" w:rsidTr="00773E8A">
        <w:trPr>
          <w:gridAfter w:val="1"/>
          <w:wAfter w:w="7" w:type="dxa"/>
          <w:trHeight w:val="254"/>
        </w:trPr>
        <w:tc>
          <w:tcPr>
            <w:tcW w:w="3678" w:type="dxa"/>
            <w:gridSpan w:val="2"/>
            <w:vAlign w:val="center"/>
          </w:tcPr>
          <w:p w14:paraId="219AD437" w14:textId="7777777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Выработка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 xml:space="preserve"> тепловой энергии</w:t>
            </w:r>
          </w:p>
        </w:tc>
        <w:tc>
          <w:tcPr>
            <w:tcW w:w="1288" w:type="dxa"/>
            <w:vAlign w:val="center"/>
          </w:tcPr>
          <w:p w14:paraId="4BCC136D" w14:textId="77777777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6F122771" w14:textId="470B19A7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C946A3">
              <w:rPr>
                <w:rFonts w:ascii="Times New Roman" w:hAnsi="Times New Roman"/>
                <w:color w:val="000000"/>
                <w:sz w:val="20"/>
                <w:szCs w:val="20"/>
              </w:rPr>
              <w:t>1 087,883</w:t>
            </w:r>
          </w:p>
        </w:tc>
        <w:tc>
          <w:tcPr>
            <w:tcW w:w="1403" w:type="dxa"/>
          </w:tcPr>
          <w:p w14:paraId="26801B01" w14:textId="3D8CAA2E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A1E">
              <w:rPr>
                <w:rFonts w:ascii="Times New Roman" w:hAnsi="Times New Roman"/>
                <w:color w:val="000000"/>
                <w:sz w:val="20"/>
                <w:szCs w:val="20"/>
              </w:rPr>
              <w:t>1 087,883</w:t>
            </w:r>
          </w:p>
        </w:tc>
        <w:tc>
          <w:tcPr>
            <w:tcW w:w="1403" w:type="dxa"/>
          </w:tcPr>
          <w:p w14:paraId="1B98C012" w14:textId="5F0B9A35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A1E">
              <w:rPr>
                <w:rFonts w:ascii="Times New Roman" w:hAnsi="Times New Roman"/>
                <w:color w:val="000000"/>
                <w:sz w:val="20"/>
                <w:szCs w:val="20"/>
              </w:rPr>
              <w:t>1 087,883</w:t>
            </w:r>
          </w:p>
        </w:tc>
        <w:tc>
          <w:tcPr>
            <w:tcW w:w="1403" w:type="dxa"/>
          </w:tcPr>
          <w:p w14:paraId="4E0D29B0" w14:textId="2242A8B7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07A1E">
              <w:rPr>
                <w:rFonts w:ascii="Times New Roman" w:hAnsi="Times New Roman"/>
                <w:color w:val="000000"/>
                <w:sz w:val="20"/>
                <w:szCs w:val="20"/>
              </w:rPr>
              <w:t>1 087,883</w:t>
            </w:r>
          </w:p>
        </w:tc>
        <w:tc>
          <w:tcPr>
            <w:tcW w:w="1403" w:type="dxa"/>
          </w:tcPr>
          <w:p w14:paraId="6A0512C9" w14:textId="193DF84C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24">
              <w:rPr>
                <w:rFonts w:ascii="Times New Roman" w:hAnsi="Times New Roman"/>
                <w:color w:val="000000"/>
                <w:sz w:val="20"/>
                <w:szCs w:val="20"/>
              </w:rPr>
              <w:t>1 059,411</w:t>
            </w:r>
          </w:p>
        </w:tc>
        <w:tc>
          <w:tcPr>
            <w:tcW w:w="1403" w:type="dxa"/>
          </w:tcPr>
          <w:p w14:paraId="5FAE9EA8" w14:textId="796B35E7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24">
              <w:rPr>
                <w:rFonts w:ascii="Times New Roman" w:hAnsi="Times New Roman"/>
                <w:color w:val="000000"/>
                <w:sz w:val="20"/>
                <w:szCs w:val="20"/>
              </w:rPr>
              <w:t>1 059,411</w:t>
            </w:r>
          </w:p>
        </w:tc>
        <w:tc>
          <w:tcPr>
            <w:tcW w:w="1403" w:type="dxa"/>
          </w:tcPr>
          <w:p w14:paraId="4909739D" w14:textId="20FFC4E6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13424">
              <w:rPr>
                <w:rFonts w:ascii="Times New Roman" w:hAnsi="Times New Roman"/>
                <w:color w:val="000000"/>
                <w:sz w:val="20"/>
                <w:szCs w:val="20"/>
              </w:rPr>
              <w:t>1 059,411</w:t>
            </w:r>
          </w:p>
        </w:tc>
      </w:tr>
      <w:tr w:rsidR="00921E5E" w:rsidRPr="00C33280" w14:paraId="7B870BDF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 w:val="restart"/>
            <w:vAlign w:val="center"/>
          </w:tcPr>
          <w:p w14:paraId="7DBDE51F" w14:textId="3D18F741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701" w:type="dxa"/>
            <w:vAlign w:val="center"/>
          </w:tcPr>
          <w:p w14:paraId="64741176" w14:textId="01D25ED2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790BC634" w14:textId="66C52DE9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53BFA11D" w14:textId="7BD7DE28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9,343</w:t>
            </w:r>
          </w:p>
        </w:tc>
        <w:tc>
          <w:tcPr>
            <w:tcW w:w="1403" w:type="dxa"/>
          </w:tcPr>
          <w:p w14:paraId="7994C8D9" w14:textId="6B0AF385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445A">
              <w:rPr>
                <w:rFonts w:ascii="Times New Roman" w:hAnsi="Times New Roman"/>
                <w:color w:val="000000"/>
                <w:sz w:val="20"/>
                <w:szCs w:val="20"/>
              </w:rPr>
              <w:t>159,343</w:t>
            </w:r>
          </w:p>
        </w:tc>
        <w:tc>
          <w:tcPr>
            <w:tcW w:w="1403" w:type="dxa"/>
          </w:tcPr>
          <w:p w14:paraId="5BEA1B93" w14:textId="46514DBD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445A">
              <w:rPr>
                <w:rFonts w:ascii="Times New Roman" w:hAnsi="Times New Roman"/>
                <w:color w:val="000000"/>
                <w:sz w:val="20"/>
                <w:szCs w:val="20"/>
              </w:rPr>
              <w:t>159,343</w:t>
            </w:r>
          </w:p>
        </w:tc>
        <w:tc>
          <w:tcPr>
            <w:tcW w:w="1403" w:type="dxa"/>
          </w:tcPr>
          <w:p w14:paraId="3F30C239" w14:textId="428DE538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C445A">
              <w:rPr>
                <w:rFonts w:ascii="Times New Roman" w:hAnsi="Times New Roman"/>
                <w:color w:val="000000"/>
                <w:sz w:val="20"/>
                <w:szCs w:val="20"/>
              </w:rPr>
              <w:t>159,343</w:t>
            </w:r>
          </w:p>
        </w:tc>
        <w:tc>
          <w:tcPr>
            <w:tcW w:w="1403" w:type="dxa"/>
          </w:tcPr>
          <w:p w14:paraId="4C97ED28" w14:textId="5BD10D6F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FD018A">
              <w:rPr>
                <w:rFonts w:ascii="Times New Roman" w:hAnsi="Times New Roman"/>
                <w:color w:val="000000"/>
                <w:sz w:val="20"/>
                <w:szCs w:val="20"/>
              </w:rPr>
              <w:t>170,440</w:t>
            </w:r>
          </w:p>
        </w:tc>
        <w:tc>
          <w:tcPr>
            <w:tcW w:w="1403" w:type="dxa"/>
            <w:vAlign w:val="bottom"/>
          </w:tcPr>
          <w:p w14:paraId="7B71F94F" w14:textId="6F047348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173,848</w:t>
            </w:r>
          </w:p>
        </w:tc>
        <w:tc>
          <w:tcPr>
            <w:tcW w:w="1403" w:type="dxa"/>
            <w:vAlign w:val="bottom"/>
          </w:tcPr>
          <w:p w14:paraId="5E764D79" w14:textId="632CC611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176,043</w:t>
            </w:r>
          </w:p>
        </w:tc>
      </w:tr>
      <w:tr w:rsidR="00921E5E" w:rsidRPr="00C33280" w14:paraId="30D5C8A4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/>
            <w:vAlign w:val="center"/>
          </w:tcPr>
          <w:p w14:paraId="61629B84" w14:textId="7777777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701" w:type="dxa"/>
            <w:vAlign w:val="center"/>
          </w:tcPr>
          <w:p w14:paraId="1B13FC00" w14:textId="357F406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1EF4F883" w14:textId="57DC7C37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36EE8019" w14:textId="005D2FAA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148,527</w:t>
            </w:r>
          </w:p>
        </w:tc>
        <w:tc>
          <w:tcPr>
            <w:tcW w:w="1403" w:type="dxa"/>
          </w:tcPr>
          <w:p w14:paraId="76B515FF" w14:textId="2F75839C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2DA7">
              <w:rPr>
                <w:rFonts w:ascii="Times New Roman" w:hAnsi="Times New Roman"/>
                <w:color w:val="000000"/>
                <w:sz w:val="20"/>
                <w:szCs w:val="20"/>
              </w:rPr>
              <w:t>148,527</w:t>
            </w:r>
          </w:p>
        </w:tc>
        <w:tc>
          <w:tcPr>
            <w:tcW w:w="1403" w:type="dxa"/>
          </w:tcPr>
          <w:p w14:paraId="1C19CC74" w14:textId="153A55CE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2DA7">
              <w:rPr>
                <w:rFonts w:ascii="Times New Roman" w:hAnsi="Times New Roman"/>
                <w:color w:val="000000"/>
                <w:sz w:val="20"/>
                <w:szCs w:val="20"/>
              </w:rPr>
              <w:t>148,527</w:t>
            </w:r>
          </w:p>
        </w:tc>
        <w:tc>
          <w:tcPr>
            <w:tcW w:w="1403" w:type="dxa"/>
          </w:tcPr>
          <w:p w14:paraId="24C53883" w14:textId="1ACCF737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D2DA7">
              <w:rPr>
                <w:rFonts w:ascii="Times New Roman" w:hAnsi="Times New Roman"/>
                <w:color w:val="000000"/>
                <w:sz w:val="20"/>
                <w:szCs w:val="20"/>
              </w:rPr>
              <w:t>148,527</w:t>
            </w:r>
          </w:p>
        </w:tc>
        <w:tc>
          <w:tcPr>
            <w:tcW w:w="1403" w:type="dxa"/>
          </w:tcPr>
          <w:p w14:paraId="3D15C02C" w14:textId="7DF317B1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516C47">
              <w:rPr>
                <w:rFonts w:ascii="Times New Roman" w:hAnsi="Times New Roman"/>
                <w:color w:val="000000"/>
                <w:sz w:val="20"/>
                <w:szCs w:val="20"/>
              </w:rPr>
              <w:t>149,700</w:t>
            </w:r>
          </w:p>
        </w:tc>
        <w:tc>
          <w:tcPr>
            <w:tcW w:w="1403" w:type="dxa"/>
            <w:vAlign w:val="bottom"/>
          </w:tcPr>
          <w:p w14:paraId="067A35E0" w14:textId="040D2565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1FBA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2,694</w:t>
            </w:r>
          </w:p>
        </w:tc>
        <w:tc>
          <w:tcPr>
            <w:tcW w:w="1403" w:type="dxa"/>
            <w:vAlign w:val="bottom"/>
          </w:tcPr>
          <w:p w14:paraId="19717658" w14:textId="1B241855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1FBA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4,622</w:t>
            </w:r>
          </w:p>
        </w:tc>
      </w:tr>
      <w:tr w:rsidR="00C3691E" w:rsidRPr="00C33280" w14:paraId="4270C385" w14:textId="77777777" w:rsidTr="005F1BB5">
        <w:trPr>
          <w:trHeight w:val="254"/>
        </w:trPr>
        <w:tc>
          <w:tcPr>
            <w:tcW w:w="14794" w:type="dxa"/>
            <w:gridSpan w:val="11"/>
            <w:vAlign w:val="center"/>
          </w:tcPr>
          <w:p w14:paraId="06DF5FF4" w14:textId="7986385C" w:rsidR="00C3691E" w:rsidRPr="00284E8E" w:rsidRDefault="00C3691E" w:rsidP="0069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котельной 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Администрации </w:t>
            </w:r>
            <w:r w:rsidR="00691446">
              <w:rPr>
                <w:rFonts w:ascii="Times New Roman" w:hAnsi="Times New Roman"/>
                <w:b/>
                <w:sz w:val="20"/>
                <w:szCs w:val="24"/>
              </w:rPr>
              <w:t>Ичалковского</w:t>
            </w:r>
            <w:r w:rsidRPr="00C3691E">
              <w:rPr>
                <w:rFonts w:ascii="Times New Roman" w:hAnsi="Times New Roman"/>
                <w:b/>
                <w:sz w:val="20"/>
                <w:szCs w:val="24"/>
              </w:rPr>
              <w:t xml:space="preserve"> муниципального района</w:t>
            </w:r>
          </w:p>
        </w:tc>
      </w:tr>
      <w:tr w:rsidR="00921E5E" w:rsidRPr="00C33280" w14:paraId="665F5AFF" w14:textId="77777777" w:rsidTr="00773E8A">
        <w:trPr>
          <w:gridAfter w:val="1"/>
          <w:wAfter w:w="7" w:type="dxa"/>
          <w:trHeight w:val="254"/>
        </w:trPr>
        <w:tc>
          <w:tcPr>
            <w:tcW w:w="3678" w:type="dxa"/>
            <w:gridSpan w:val="2"/>
            <w:vAlign w:val="center"/>
          </w:tcPr>
          <w:p w14:paraId="7B09A1C6" w14:textId="7777777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Выработка 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>тепловой энергии</w:t>
            </w:r>
          </w:p>
        </w:tc>
        <w:tc>
          <w:tcPr>
            <w:tcW w:w="1288" w:type="dxa"/>
            <w:vAlign w:val="center"/>
          </w:tcPr>
          <w:p w14:paraId="3B902EAD" w14:textId="77777777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</w:tcPr>
          <w:p w14:paraId="255B8588" w14:textId="2C25C465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90DD6">
              <w:rPr>
                <w:rFonts w:ascii="Times New Roman" w:hAnsi="Times New Roman"/>
                <w:color w:val="000000"/>
                <w:sz w:val="20"/>
                <w:szCs w:val="20"/>
              </w:rPr>
              <w:t>671,840</w:t>
            </w:r>
          </w:p>
        </w:tc>
        <w:tc>
          <w:tcPr>
            <w:tcW w:w="1403" w:type="dxa"/>
          </w:tcPr>
          <w:p w14:paraId="431E6E59" w14:textId="3ABDDE23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1D68">
              <w:rPr>
                <w:rFonts w:ascii="Times New Roman" w:hAnsi="Times New Roman"/>
                <w:color w:val="000000"/>
                <w:sz w:val="20"/>
                <w:szCs w:val="20"/>
              </w:rPr>
              <w:t>671,840</w:t>
            </w:r>
          </w:p>
        </w:tc>
        <w:tc>
          <w:tcPr>
            <w:tcW w:w="1403" w:type="dxa"/>
          </w:tcPr>
          <w:p w14:paraId="017C322A" w14:textId="0C7513D3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1D68">
              <w:rPr>
                <w:rFonts w:ascii="Times New Roman" w:hAnsi="Times New Roman"/>
                <w:color w:val="000000"/>
                <w:sz w:val="20"/>
                <w:szCs w:val="20"/>
              </w:rPr>
              <w:t>671,840</w:t>
            </w:r>
          </w:p>
        </w:tc>
        <w:tc>
          <w:tcPr>
            <w:tcW w:w="1403" w:type="dxa"/>
          </w:tcPr>
          <w:p w14:paraId="149D22F8" w14:textId="72AF1422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0D1D68">
              <w:rPr>
                <w:rFonts w:ascii="Times New Roman" w:hAnsi="Times New Roman"/>
                <w:color w:val="000000"/>
                <w:sz w:val="20"/>
                <w:szCs w:val="20"/>
              </w:rPr>
              <w:t>671,840</w:t>
            </w:r>
          </w:p>
        </w:tc>
        <w:tc>
          <w:tcPr>
            <w:tcW w:w="1403" w:type="dxa"/>
          </w:tcPr>
          <w:p w14:paraId="6B532FED" w14:textId="0AB24B9E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3D4C">
              <w:rPr>
                <w:rFonts w:ascii="Times New Roman" w:hAnsi="Times New Roman"/>
                <w:color w:val="000000"/>
                <w:sz w:val="20"/>
                <w:szCs w:val="20"/>
              </w:rPr>
              <w:t>646,731</w:t>
            </w:r>
          </w:p>
        </w:tc>
        <w:tc>
          <w:tcPr>
            <w:tcW w:w="1403" w:type="dxa"/>
          </w:tcPr>
          <w:p w14:paraId="71628667" w14:textId="750BA4D1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3D4C">
              <w:rPr>
                <w:rFonts w:ascii="Times New Roman" w:hAnsi="Times New Roman"/>
                <w:color w:val="000000"/>
                <w:sz w:val="20"/>
                <w:szCs w:val="20"/>
              </w:rPr>
              <w:t>646,731</w:t>
            </w:r>
          </w:p>
        </w:tc>
        <w:tc>
          <w:tcPr>
            <w:tcW w:w="1403" w:type="dxa"/>
          </w:tcPr>
          <w:p w14:paraId="6BCB03D8" w14:textId="5ABEDD83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E3D4C">
              <w:rPr>
                <w:rFonts w:ascii="Times New Roman" w:hAnsi="Times New Roman"/>
                <w:color w:val="000000"/>
                <w:sz w:val="20"/>
                <w:szCs w:val="20"/>
              </w:rPr>
              <w:t>646,731</w:t>
            </w:r>
          </w:p>
        </w:tc>
      </w:tr>
      <w:tr w:rsidR="00921E5E" w:rsidRPr="00C33280" w14:paraId="7BFCBEE2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 w:val="restart"/>
            <w:vAlign w:val="center"/>
          </w:tcPr>
          <w:p w14:paraId="7332C745" w14:textId="3AA07A1D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701" w:type="dxa"/>
            <w:vAlign w:val="center"/>
          </w:tcPr>
          <w:p w14:paraId="272C2A4B" w14:textId="3979801B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7E138BB6" w14:textId="42EAC87B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4EE3C9D1" w14:textId="156DC619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9,214</w:t>
            </w:r>
          </w:p>
        </w:tc>
        <w:tc>
          <w:tcPr>
            <w:tcW w:w="1403" w:type="dxa"/>
            <w:vAlign w:val="bottom"/>
          </w:tcPr>
          <w:p w14:paraId="13C224C8" w14:textId="28D6B6A2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9,214</w:t>
            </w:r>
          </w:p>
        </w:tc>
        <w:tc>
          <w:tcPr>
            <w:tcW w:w="1403" w:type="dxa"/>
            <w:vAlign w:val="bottom"/>
          </w:tcPr>
          <w:p w14:paraId="1A09B592" w14:textId="0AD2B4EA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9,214</w:t>
            </w:r>
          </w:p>
        </w:tc>
        <w:tc>
          <w:tcPr>
            <w:tcW w:w="1403" w:type="dxa"/>
            <w:vAlign w:val="bottom"/>
          </w:tcPr>
          <w:p w14:paraId="01875C43" w14:textId="4B0B323A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15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9,214</w:t>
            </w:r>
          </w:p>
        </w:tc>
        <w:tc>
          <w:tcPr>
            <w:tcW w:w="1403" w:type="dxa"/>
          </w:tcPr>
          <w:p w14:paraId="40EB2EFC" w14:textId="699B369B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96D1C">
              <w:rPr>
                <w:rFonts w:ascii="Times New Roman" w:hAnsi="Times New Roman"/>
                <w:color w:val="000000"/>
                <w:sz w:val="20"/>
                <w:szCs w:val="20"/>
              </w:rPr>
              <w:t>177,442</w:t>
            </w:r>
          </w:p>
        </w:tc>
        <w:tc>
          <w:tcPr>
            <w:tcW w:w="1403" w:type="dxa"/>
            <w:vAlign w:val="bottom"/>
          </w:tcPr>
          <w:p w14:paraId="19765FAE" w14:textId="63800145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180,990</w:t>
            </w:r>
          </w:p>
        </w:tc>
        <w:tc>
          <w:tcPr>
            <w:tcW w:w="1403" w:type="dxa"/>
            <w:vAlign w:val="bottom"/>
          </w:tcPr>
          <w:p w14:paraId="6D4144E4" w14:textId="2F0E6B78" w:rsidR="00921E5E" w:rsidRPr="00284E8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183,275</w:t>
            </w:r>
          </w:p>
        </w:tc>
      </w:tr>
      <w:tr w:rsidR="00921E5E" w:rsidRPr="00C33280" w14:paraId="293C290D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/>
            <w:vAlign w:val="center"/>
          </w:tcPr>
          <w:p w14:paraId="57E3190E" w14:textId="7777777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701" w:type="dxa"/>
            <w:vAlign w:val="center"/>
          </w:tcPr>
          <w:p w14:paraId="04E65F90" w14:textId="4419F5EB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3E45072D" w14:textId="5E97D68A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7931220F" w14:textId="78F8E488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125,165</w:t>
            </w:r>
          </w:p>
        </w:tc>
        <w:tc>
          <w:tcPr>
            <w:tcW w:w="1403" w:type="dxa"/>
            <w:vAlign w:val="bottom"/>
          </w:tcPr>
          <w:p w14:paraId="6CF49C0C" w14:textId="571DB794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125,165</w:t>
            </w:r>
          </w:p>
        </w:tc>
        <w:tc>
          <w:tcPr>
            <w:tcW w:w="1403" w:type="dxa"/>
            <w:vAlign w:val="bottom"/>
          </w:tcPr>
          <w:p w14:paraId="7F136946" w14:textId="6BCB3B64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125,165</w:t>
            </w:r>
          </w:p>
        </w:tc>
        <w:tc>
          <w:tcPr>
            <w:tcW w:w="1403" w:type="dxa"/>
            <w:vAlign w:val="bottom"/>
          </w:tcPr>
          <w:p w14:paraId="26BA9872" w14:textId="211F2CBC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125,165</w:t>
            </w:r>
          </w:p>
        </w:tc>
        <w:tc>
          <w:tcPr>
            <w:tcW w:w="1403" w:type="dxa"/>
          </w:tcPr>
          <w:p w14:paraId="5F77042F" w14:textId="740DB63B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480643">
              <w:rPr>
                <w:rFonts w:ascii="Times New Roman" w:hAnsi="Times New Roman"/>
                <w:color w:val="000000"/>
                <w:sz w:val="20"/>
                <w:szCs w:val="20"/>
              </w:rPr>
              <w:t>138,450</w:t>
            </w:r>
          </w:p>
        </w:tc>
        <w:tc>
          <w:tcPr>
            <w:tcW w:w="1403" w:type="dxa"/>
            <w:vAlign w:val="bottom"/>
          </w:tcPr>
          <w:p w14:paraId="73E876CF" w14:textId="04B6EC47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141,219</w:t>
            </w:r>
          </w:p>
        </w:tc>
        <w:tc>
          <w:tcPr>
            <w:tcW w:w="1403" w:type="dxa"/>
            <w:vAlign w:val="bottom"/>
          </w:tcPr>
          <w:p w14:paraId="3822C714" w14:textId="23B232E0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143,002</w:t>
            </w:r>
          </w:p>
        </w:tc>
      </w:tr>
      <w:tr w:rsidR="00C3691E" w:rsidRPr="00C33280" w14:paraId="2725A55F" w14:textId="77777777" w:rsidTr="005F1BB5">
        <w:trPr>
          <w:gridAfter w:val="1"/>
          <w:wAfter w:w="7" w:type="dxa"/>
          <w:trHeight w:val="254"/>
        </w:trPr>
        <w:tc>
          <w:tcPr>
            <w:tcW w:w="14787" w:type="dxa"/>
            <w:gridSpan w:val="10"/>
            <w:vAlign w:val="center"/>
          </w:tcPr>
          <w:p w14:paraId="74E242B2" w14:textId="05079589" w:rsidR="00C3691E" w:rsidRDefault="00714DDA" w:rsidP="00691446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284E8E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 xml:space="preserve">Зона действия </w:t>
            </w:r>
            <w:r w:rsidR="00BF4A99" w:rsidRPr="00BF4A99">
              <w:rPr>
                <w:rFonts w:ascii="Times New Roman" w:hAnsi="Times New Roman"/>
                <w:b/>
                <w:color w:val="000000"/>
                <w:sz w:val="20"/>
                <w:szCs w:val="20"/>
              </w:rPr>
              <w:t>Детский сад Кемля</w:t>
            </w:r>
          </w:p>
        </w:tc>
      </w:tr>
      <w:tr w:rsidR="00921E5E" w:rsidRPr="00C33280" w14:paraId="02224E3F" w14:textId="77777777" w:rsidTr="00773E8A">
        <w:trPr>
          <w:gridAfter w:val="1"/>
          <w:wAfter w:w="7" w:type="dxa"/>
          <w:trHeight w:val="254"/>
        </w:trPr>
        <w:tc>
          <w:tcPr>
            <w:tcW w:w="3678" w:type="dxa"/>
            <w:gridSpan w:val="2"/>
            <w:vAlign w:val="center"/>
          </w:tcPr>
          <w:p w14:paraId="6A45E6FB" w14:textId="7C46DAC2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 xml:space="preserve">Выработка </w:t>
            </w:r>
            <w:r w:rsidRPr="00C33280">
              <w:rPr>
                <w:rFonts w:ascii="Times New Roman" w:hAnsi="Times New Roman"/>
                <w:color w:val="000000"/>
                <w:sz w:val="20"/>
              </w:rPr>
              <w:t>тепловой энергии</w:t>
            </w:r>
          </w:p>
        </w:tc>
        <w:tc>
          <w:tcPr>
            <w:tcW w:w="1288" w:type="dxa"/>
            <w:vAlign w:val="center"/>
          </w:tcPr>
          <w:p w14:paraId="16BB113D" w14:textId="45435157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Гкал</w:t>
            </w:r>
          </w:p>
        </w:tc>
        <w:tc>
          <w:tcPr>
            <w:tcW w:w="1403" w:type="dxa"/>
            <w:vAlign w:val="bottom"/>
          </w:tcPr>
          <w:p w14:paraId="219113C6" w14:textId="0DB3A09C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90DD6">
              <w:rPr>
                <w:rFonts w:ascii="Times New Roman" w:hAnsi="Times New Roman"/>
                <w:color w:val="000000"/>
                <w:sz w:val="20"/>
                <w:szCs w:val="20"/>
              </w:rPr>
              <w:t>638,833</w:t>
            </w:r>
          </w:p>
        </w:tc>
        <w:tc>
          <w:tcPr>
            <w:tcW w:w="1403" w:type="dxa"/>
            <w:vAlign w:val="bottom"/>
          </w:tcPr>
          <w:p w14:paraId="55B058C3" w14:textId="75738094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90DD6">
              <w:rPr>
                <w:rFonts w:ascii="Times New Roman" w:hAnsi="Times New Roman"/>
                <w:color w:val="000000"/>
                <w:sz w:val="20"/>
                <w:szCs w:val="20"/>
              </w:rPr>
              <w:t>638,833</w:t>
            </w:r>
          </w:p>
        </w:tc>
        <w:tc>
          <w:tcPr>
            <w:tcW w:w="1403" w:type="dxa"/>
            <w:vAlign w:val="bottom"/>
          </w:tcPr>
          <w:p w14:paraId="694A15C4" w14:textId="28EE81D9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90DD6">
              <w:rPr>
                <w:rFonts w:ascii="Times New Roman" w:hAnsi="Times New Roman"/>
                <w:color w:val="000000"/>
                <w:sz w:val="20"/>
                <w:szCs w:val="20"/>
              </w:rPr>
              <w:t>638,833</w:t>
            </w:r>
          </w:p>
        </w:tc>
        <w:tc>
          <w:tcPr>
            <w:tcW w:w="1403" w:type="dxa"/>
            <w:vAlign w:val="bottom"/>
          </w:tcPr>
          <w:p w14:paraId="5A31F3BE" w14:textId="2B86A4A5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B90DD6">
              <w:rPr>
                <w:rFonts w:ascii="Times New Roman" w:hAnsi="Times New Roman"/>
                <w:color w:val="000000"/>
                <w:sz w:val="20"/>
                <w:szCs w:val="20"/>
              </w:rPr>
              <w:t>638,833</w:t>
            </w:r>
          </w:p>
        </w:tc>
        <w:tc>
          <w:tcPr>
            <w:tcW w:w="1403" w:type="dxa"/>
          </w:tcPr>
          <w:p w14:paraId="49609D4F" w14:textId="4739A23A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65A6">
              <w:rPr>
                <w:rFonts w:ascii="Times New Roman" w:hAnsi="Times New Roman"/>
                <w:color w:val="000000"/>
                <w:sz w:val="20"/>
                <w:szCs w:val="20"/>
              </w:rPr>
              <w:t>620,124</w:t>
            </w:r>
          </w:p>
        </w:tc>
        <w:tc>
          <w:tcPr>
            <w:tcW w:w="1403" w:type="dxa"/>
          </w:tcPr>
          <w:p w14:paraId="1A7FBF03" w14:textId="09116D9B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65A6">
              <w:rPr>
                <w:rFonts w:ascii="Times New Roman" w:hAnsi="Times New Roman"/>
                <w:color w:val="000000"/>
                <w:sz w:val="20"/>
                <w:szCs w:val="20"/>
              </w:rPr>
              <w:t>620,124</w:t>
            </w:r>
          </w:p>
        </w:tc>
        <w:tc>
          <w:tcPr>
            <w:tcW w:w="1403" w:type="dxa"/>
          </w:tcPr>
          <w:p w14:paraId="31CF8B5D" w14:textId="7CA68150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65A6">
              <w:rPr>
                <w:rFonts w:ascii="Times New Roman" w:hAnsi="Times New Roman"/>
                <w:color w:val="000000"/>
                <w:sz w:val="20"/>
                <w:szCs w:val="20"/>
              </w:rPr>
              <w:t>620,124</w:t>
            </w:r>
          </w:p>
        </w:tc>
      </w:tr>
      <w:tr w:rsidR="00921E5E" w:rsidRPr="00C33280" w14:paraId="498C256B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 w:val="restart"/>
            <w:vAlign w:val="center"/>
          </w:tcPr>
          <w:p w14:paraId="79208A18" w14:textId="46B2E4DD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 w:rsidRPr="00C33280">
              <w:rPr>
                <w:rFonts w:ascii="Times New Roman" w:hAnsi="Times New Roman"/>
                <w:color w:val="000000"/>
                <w:sz w:val="20"/>
              </w:rPr>
              <w:t>НУР топлива</w:t>
            </w:r>
          </w:p>
        </w:tc>
        <w:tc>
          <w:tcPr>
            <w:tcW w:w="701" w:type="dxa"/>
            <w:vAlign w:val="center"/>
          </w:tcPr>
          <w:p w14:paraId="12DEC1A5" w14:textId="5802BA24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утв.</w:t>
            </w:r>
          </w:p>
        </w:tc>
        <w:tc>
          <w:tcPr>
            <w:tcW w:w="1288" w:type="dxa"/>
            <w:vAlign w:val="center"/>
          </w:tcPr>
          <w:p w14:paraId="705EB84C" w14:textId="0A972C3E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181E7D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7CD13D02" w14:textId="2838A71E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60,260</w:t>
            </w:r>
          </w:p>
        </w:tc>
        <w:tc>
          <w:tcPr>
            <w:tcW w:w="1403" w:type="dxa"/>
            <w:vAlign w:val="bottom"/>
          </w:tcPr>
          <w:p w14:paraId="021E6A3F" w14:textId="1E2C3E63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60,260</w:t>
            </w:r>
          </w:p>
        </w:tc>
        <w:tc>
          <w:tcPr>
            <w:tcW w:w="1403" w:type="dxa"/>
            <w:vAlign w:val="bottom"/>
          </w:tcPr>
          <w:p w14:paraId="63DE9161" w14:textId="1ADADF72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60,260</w:t>
            </w:r>
          </w:p>
        </w:tc>
        <w:tc>
          <w:tcPr>
            <w:tcW w:w="1403" w:type="dxa"/>
            <w:vAlign w:val="bottom"/>
          </w:tcPr>
          <w:p w14:paraId="6C7C33AB" w14:textId="3054AD11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840013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60,260</w:t>
            </w:r>
          </w:p>
        </w:tc>
        <w:tc>
          <w:tcPr>
            <w:tcW w:w="1403" w:type="dxa"/>
          </w:tcPr>
          <w:p w14:paraId="73D71A82" w14:textId="4D4CB1F8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305B8E">
              <w:rPr>
                <w:rFonts w:ascii="Times New Roman" w:hAnsi="Times New Roman"/>
                <w:color w:val="000000"/>
                <w:sz w:val="20"/>
                <w:szCs w:val="20"/>
              </w:rPr>
              <w:t>181,249</w:t>
            </w:r>
          </w:p>
        </w:tc>
        <w:tc>
          <w:tcPr>
            <w:tcW w:w="1403" w:type="dxa"/>
            <w:vAlign w:val="bottom"/>
          </w:tcPr>
          <w:p w14:paraId="1E20E2F1" w14:textId="7305E7A6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184,873</w:t>
            </w:r>
          </w:p>
        </w:tc>
        <w:tc>
          <w:tcPr>
            <w:tcW w:w="1403" w:type="dxa"/>
            <w:vAlign w:val="bottom"/>
          </w:tcPr>
          <w:p w14:paraId="6EAEF8D0" w14:textId="1191AA8C" w:rsidR="00921E5E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187,207</w:t>
            </w:r>
          </w:p>
        </w:tc>
      </w:tr>
      <w:tr w:rsidR="00921E5E" w:rsidRPr="00C33280" w14:paraId="67CB1D43" w14:textId="77777777" w:rsidTr="00773E8A">
        <w:trPr>
          <w:gridAfter w:val="1"/>
          <w:wAfter w:w="7" w:type="dxa"/>
          <w:trHeight w:val="254"/>
        </w:trPr>
        <w:tc>
          <w:tcPr>
            <w:tcW w:w="2977" w:type="dxa"/>
            <w:vMerge/>
            <w:vAlign w:val="center"/>
          </w:tcPr>
          <w:p w14:paraId="2B95A593" w14:textId="77777777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</w:p>
        </w:tc>
        <w:tc>
          <w:tcPr>
            <w:tcW w:w="701" w:type="dxa"/>
            <w:vAlign w:val="center"/>
          </w:tcPr>
          <w:p w14:paraId="4FB3BE96" w14:textId="648907A2" w:rsidR="00921E5E" w:rsidRPr="00C33280" w:rsidRDefault="00921E5E" w:rsidP="00921E5E">
            <w:pPr>
              <w:autoSpaceDE w:val="0"/>
              <w:autoSpaceDN w:val="0"/>
              <w:adjustRightInd w:val="0"/>
              <w:rPr>
                <w:rFonts w:ascii="Times New Roman" w:hAnsi="Times New Roman"/>
                <w:color w:val="000000"/>
                <w:sz w:val="20"/>
              </w:rPr>
            </w:pPr>
            <w:r>
              <w:rPr>
                <w:rFonts w:ascii="Times New Roman" w:hAnsi="Times New Roman"/>
                <w:color w:val="000000"/>
                <w:sz w:val="20"/>
              </w:rPr>
              <w:t>факт.</w:t>
            </w:r>
          </w:p>
        </w:tc>
        <w:tc>
          <w:tcPr>
            <w:tcW w:w="1288" w:type="dxa"/>
            <w:vAlign w:val="center"/>
          </w:tcPr>
          <w:p w14:paraId="26FDCD73" w14:textId="7CF4C135" w:rsidR="00921E5E" w:rsidRPr="00C33280" w:rsidRDefault="00921E5E" w:rsidP="00921E5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/>
                <w:color w:val="000000"/>
                <w:sz w:val="20"/>
              </w:rPr>
            </w:pPr>
            <w:r w:rsidRPr="005A756B"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  <w:t>кг.у.т./Гкал</w:t>
            </w:r>
          </w:p>
        </w:tc>
        <w:tc>
          <w:tcPr>
            <w:tcW w:w="1403" w:type="dxa"/>
            <w:vAlign w:val="bottom"/>
          </w:tcPr>
          <w:p w14:paraId="71BF6E78" w14:textId="021314F1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119,257</w:t>
            </w:r>
          </w:p>
        </w:tc>
        <w:tc>
          <w:tcPr>
            <w:tcW w:w="1403" w:type="dxa"/>
            <w:vAlign w:val="bottom"/>
          </w:tcPr>
          <w:p w14:paraId="57FDEC8D" w14:textId="298C55FB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119,257</w:t>
            </w:r>
          </w:p>
        </w:tc>
        <w:tc>
          <w:tcPr>
            <w:tcW w:w="1403" w:type="dxa"/>
            <w:vAlign w:val="bottom"/>
          </w:tcPr>
          <w:p w14:paraId="4368B9E9" w14:textId="71295919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119,257</w:t>
            </w:r>
          </w:p>
        </w:tc>
        <w:tc>
          <w:tcPr>
            <w:tcW w:w="1403" w:type="dxa"/>
            <w:vAlign w:val="bottom"/>
          </w:tcPr>
          <w:p w14:paraId="23B0ED92" w14:textId="3E861616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>
              <w:rPr>
                <w:rFonts w:ascii="Times New Roman" w:hAnsi="Times New Roman"/>
                <w:color w:val="000000"/>
                <w:sz w:val="20"/>
                <w:szCs w:val="20"/>
              </w:rPr>
              <w:t>119,257</w:t>
            </w:r>
          </w:p>
        </w:tc>
        <w:tc>
          <w:tcPr>
            <w:tcW w:w="1403" w:type="dxa"/>
          </w:tcPr>
          <w:p w14:paraId="5596D048" w14:textId="0D4DDBDF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1711EB">
              <w:rPr>
                <w:rFonts w:ascii="Times New Roman" w:hAnsi="Times New Roman"/>
                <w:color w:val="000000"/>
                <w:sz w:val="20"/>
                <w:szCs w:val="20"/>
              </w:rPr>
              <w:t>11</w:t>
            </w:r>
            <w:r w:rsidR="001711EB" w:rsidRPr="001711EB">
              <w:rPr>
                <w:rFonts w:ascii="Times New Roman" w:hAnsi="Times New Roman"/>
                <w:color w:val="000000"/>
                <w:sz w:val="20"/>
                <w:szCs w:val="20"/>
              </w:rPr>
              <w:t>7</w:t>
            </w:r>
            <w:r w:rsidR="001711EB">
              <w:rPr>
                <w:rFonts w:ascii="Times New Roman" w:hAnsi="Times New Roman"/>
                <w:color w:val="000000"/>
                <w:sz w:val="20"/>
                <w:szCs w:val="20"/>
              </w:rPr>
              <w:t>,770</w:t>
            </w:r>
          </w:p>
        </w:tc>
        <w:tc>
          <w:tcPr>
            <w:tcW w:w="1403" w:type="dxa"/>
            <w:vAlign w:val="bottom"/>
          </w:tcPr>
          <w:p w14:paraId="15C1369F" w14:textId="60FF6EBE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1FB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1711EB">
              <w:rPr>
                <w:rFonts w:ascii="Times New Roman" w:hAnsi="Times New Roman"/>
                <w:color w:val="000000"/>
                <w:sz w:val="20"/>
                <w:szCs w:val="20"/>
              </w:rPr>
              <w:t>0,125</w:t>
            </w:r>
          </w:p>
        </w:tc>
        <w:tc>
          <w:tcPr>
            <w:tcW w:w="1403" w:type="dxa"/>
            <w:vAlign w:val="bottom"/>
          </w:tcPr>
          <w:p w14:paraId="30592AC9" w14:textId="46037289" w:rsidR="00921E5E" w:rsidRPr="00840013" w:rsidRDefault="00921E5E" w:rsidP="00921E5E">
            <w:pPr>
              <w:jc w:val="center"/>
              <w:rPr>
                <w:rFonts w:ascii="Times New Roman" w:hAnsi="Times New Roman"/>
                <w:color w:val="000000"/>
                <w:sz w:val="20"/>
                <w:szCs w:val="20"/>
              </w:rPr>
            </w:pPr>
            <w:r w:rsidRPr="00A11FBA">
              <w:rPr>
                <w:rFonts w:ascii="Times New Roman" w:hAnsi="Times New Roman"/>
                <w:color w:val="000000"/>
                <w:sz w:val="20"/>
                <w:szCs w:val="20"/>
              </w:rPr>
              <w:t>1</w:t>
            </w:r>
            <w:r>
              <w:rPr>
                <w:rFonts w:ascii="Times New Roman" w:hAnsi="Times New Roman"/>
                <w:color w:val="000000"/>
                <w:sz w:val="20"/>
                <w:szCs w:val="20"/>
              </w:rPr>
              <w:t>2</w:t>
            </w:r>
            <w:r w:rsidR="001711EB">
              <w:rPr>
                <w:rFonts w:ascii="Times New Roman" w:hAnsi="Times New Roman"/>
                <w:color w:val="000000"/>
                <w:sz w:val="20"/>
                <w:szCs w:val="20"/>
              </w:rPr>
              <w:t>1,582</w:t>
            </w:r>
          </w:p>
        </w:tc>
      </w:tr>
    </w:tbl>
    <w:p w14:paraId="39C225C8" w14:textId="0B3CC3C9" w:rsidR="00286008" w:rsidRDefault="00286008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52FBF3A" w14:textId="77777777" w:rsidR="00011D0A" w:rsidRPr="00286008" w:rsidRDefault="00011D0A" w:rsidP="0062145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  <w:sectPr w:rsidR="00011D0A" w:rsidRPr="00286008" w:rsidSect="002B532A">
          <w:pgSz w:w="16840" w:h="11907" w:orient="landscape" w:code="9"/>
          <w:pgMar w:top="1134" w:right="850" w:bottom="1134" w:left="1701" w:header="567" w:footer="567" w:gutter="0"/>
          <w:cols w:space="720"/>
          <w:docGrid w:linePitch="326"/>
        </w:sectPr>
      </w:pPr>
    </w:p>
    <w:p w14:paraId="6BC62BE6" w14:textId="2AB20C5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1" w:name="_Toc525894730"/>
      <w:bookmarkStart w:id="52" w:name="_Toc535417894"/>
      <w:bookmarkStart w:id="53" w:name="_Toc130390693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lastRenderedPageBreak/>
        <w:t>5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Потребляемые источником тепловой энергии виды топлива, включая местные виды топлива, а также используемые возобновляемые источники энергии</w:t>
      </w:r>
      <w:bookmarkEnd w:id="51"/>
      <w:bookmarkEnd w:id="52"/>
      <w:bookmarkEnd w:id="53"/>
    </w:p>
    <w:p w14:paraId="405406E0" w14:textId="4ACB1B6E" w:rsidR="00CD6DC2" w:rsidRPr="003304D1" w:rsidRDefault="00621453" w:rsidP="003304D1">
      <w:pPr>
        <w:pStyle w:val="aff5"/>
        <w:rPr>
          <w:rFonts w:ascii="Times New Roman" w:hAnsi="Times New Roman" w:cs="Times New Roman"/>
        </w:rPr>
      </w:pPr>
      <w:r w:rsidRPr="00A47D24">
        <w:rPr>
          <w:rFonts w:ascii="Times New Roman" w:hAnsi="Times New Roman" w:cs="Times New Roman"/>
        </w:rPr>
        <w:t>На рассматриваем</w:t>
      </w:r>
      <w:r w:rsidR="00D17599" w:rsidRPr="00A47D24">
        <w:rPr>
          <w:rFonts w:ascii="Times New Roman" w:hAnsi="Times New Roman" w:cs="Times New Roman"/>
        </w:rPr>
        <w:t>ом</w:t>
      </w:r>
      <w:r w:rsidRPr="00A47D24">
        <w:rPr>
          <w:rFonts w:ascii="Times New Roman" w:hAnsi="Times New Roman" w:cs="Times New Roman"/>
        </w:rPr>
        <w:t xml:space="preserve"> источник</w:t>
      </w:r>
      <w:r w:rsidR="00D17599" w:rsidRPr="00A47D24">
        <w:rPr>
          <w:rFonts w:ascii="Times New Roman" w:hAnsi="Times New Roman" w:cs="Times New Roman"/>
        </w:rPr>
        <w:t>е</w:t>
      </w:r>
      <w:r w:rsidRPr="00A47D24">
        <w:rPr>
          <w:rFonts w:ascii="Times New Roman" w:hAnsi="Times New Roman" w:cs="Times New Roman"/>
        </w:rPr>
        <w:t xml:space="preserve"> теплоснабжения в качестве основного топлива используют природный газ</w:t>
      </w:r>
      <w:r w:rsidR="00D17599" w:rsidRPr="00A47D24">
        <w:rPr>
          <w:rFonts w:ascii="Times New Roman" w:hAnsi="Times New Roman" w:cs="Times New Roman"/>
        </w:rPr>
        <w:t>.</w:t>
      </w:r>
    </w:p>
    <w:p w14:paraId="7D47D2CC" w14:textId="774F8887" w:rsidR="00725F84" w:rsidRPr="00A47D24" w:rsidRDefault="001A6ED2" w:rsidP="005F1BB5">
      <w:pPr>
        <w:pStyle w:val="1"/>
        <w:spacing w:line="360" w:lineRule="auto"/>
        <w:rPr>
          <w:rFonts w:cs="Times New Roman"/>
          <w:color w:val="auto"/>
          <w:sz w:val="26"/>
          <w:szCs w:val="26"/>
          <w:lang w:eastAsia="en-US"/>
        </w:rPr>
      </w:pPr>
      <w:bookmarkStart w:id="54" w:name="_Toc130390694"/>
      <w:r>
        <w:rPr>
          <w:rFonts w:cs="Times New Roman"/>
          <w:color w:val="auto"/>
          <w:sz w:val="26"/>
          <w:szCs w:val="26"/>
          <w:lang w:eastAsia="en-US"/>
        </w:rPr>
        <w:t>Раздел 6</w:t>
      </w:r>
      <w:r w:rsidR="00725F84" w:rsidRPr="00A47D24">
        <w:rPr>
          <w:rFonts w:cs="Times New Roman"/>
          <w:color w:val="auto"/>
          <w:sz w:val="26"/>
          <w:szCs w:val="26"/>
          <w:lang w:eastAsia="en-US"/>
        </w:rPr>
        <w:t xml:space="preserve"> «Решение об определении единой теплоснабжающей организации (организаций)»</w:t>
      </w:r>
      <w:bookmarkEnd w:id="54"/>
    </w:p>
    <w:p w14:paraId="476EE561" w14:textId="5832F094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5" w:name="_Toc525894738"/>
      <w:bookmarkStart w:id="56" w:name="_Toc535417902"/>
      <w:bookmarkStart w:id="57" w:name="_Toc130390695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.1.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Решение об определении единой теплоснабжающей организации (организаций)</w:t>
      </w:r>
      <w:bookmarkEnd w:id="55"/>
      <w:bookmarkEnd w:id="56"/>
      <w:bookmarkEnd w:id="57"/>
    </w:p>
    <w:p w14:paraId="04628B17" w14:textId="46679669" w:rsidR="0047775E" w:rsidRPr="00A47D24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Решение по установлению единой теплоснабжающей организации осуществляется на основании критериев определения единой теплоснабжающей организации, установленных в правилах организации теплоснабжения, утвержденных Правительством Российской Федерации Постановлением Правите</w:t>
      </w:r>
      <w:r w:rsidR="00250F39">
        <w:rPr>
          <w:rFonts w:ascii="Times New Roman" w:eastAsia="Times New Roman" w:hAnsi="Times New Roman" w:cs="Times New Roman"/>
          <w:sz w:val="24"/>
          <w:szCs w:val="24"/>
          <w:lang w:eastAsia="ru-RU"/>
        </w:rPr>
        <w:t>льства РФ от 8 августа 2012 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808 «Об организации теплоснабжения в Российской Федерации и о внесении изменений в некоторые акты Правительства Российской Федерации».</w:t>
      </w:r>
    </w:p>
    <w:p w14:paraId="537EA475" w14:textId="2E186A4E" w:rsidR="0047775E" w:rsidRDefault="0047775E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hAnsi="Times New Roman" w:cs="Times New Roman"/>
          <w:sz w:val="24"/>
          <w:szCs w:val="24"/>
        </w:rPr>
        <w:t>ООО «Теплоснаб»</w:t>
      </w:r>
      <w:r w:rsidR="004E4A46">
        <w:rPr>
          <w:rFonts w:ascii="Times New Roman" w:hAnsi="Times New Roman" w:cs="Times New Roman"/>
        </w:rPr>
        <w:t xml:space="preserve"> </w:t>
      </w:r>
      <w:r w:rsidR="001C2FF6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отвечае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т всем требованиям критериев по определению единой теплоснабжающей организации.</w:t>
      </w:r>
    </w:p>
    <w:p w14:paraId="39FF430D" w14:textId="77777777" w:rsidR="004616C6" w:rsidRPr="00A47D24" w:rsidRDefault="004616C6" w:rsidP="0047775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3C77F1B3" w14:textId="5A8FD6B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58" w:name="_Toc525894739"/>
      <w:bookmarkStart w:id="59" w:name="_Toc535417903"/>
      <w:bookmarkStart w:id="60" w:name="_Toc130390696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.2.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зон деятельности единой теплоснабжающей организации (организаций)</w:t>
      </w:r>
      <w:bookmarkEnd w:id="58"/>
      <w:bookmarkEnd w:id="59"/>
      <w:bookmarkEnd w:id="60"/>
    </w:p>
    <w:p w14:paraId="608027A8" w14:textId="28FA6A09" w:rsidR="0047775E" w:rsidRPr="00A47D24" w:rsidRDefault="0047775E" w:rsidP="00A57D1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Границами зон деятельности единых теплоснабжающих организаций в </w:t>
      </w:r>
      <w:r w:rsidR="00203463">
        <w:rPr>
          <w:rFonts w:ascii="Times New Roman" w:eastAsia="Times New Roman" w:hAnsi="Times New Roman" w:cs="Times New Roman"/>
          <w:sz w:val="24"/>
          <w:szCs w:val="24"/>
          <w:lang w:eastAsia="ru-RU"/>
        </w:rPr>
        <w:t>Кемлянском сельском поселении Ичалковского муниципального района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являются зоны действия источников теплоснабжения, относящихся к соответствующей теплоснабжающей организации. </w:t>
      </w:r>
      <w:r w:rsidR="00A66B38">
        <w:rPr>
          <w:rFonts w:ascii="Times New Roman" w:hAnsi="Times New Roman" w:cs="Times New Roman"/>
          <w:sz w:val="24"/>
          <w:szCs w:val="24"/>
        </w:rPr>
        <w:t>Зона действия источников</w:t>
      </w:r>
      <w:r w:rsidR="00A57D18" w:rsidRPr="00A47D24">
        <w:rPr>
          <w:rFonts w:ascii="Times New Roman" w:hAnsi="Times New Roman" w:cs="Times New Roman"/>
          <w:sz w:val="24"/>
          <w:szCs w:val="24"/>
        </w:rPr>
        <w:t xml:space="preserve"> тепловой энергии представлена 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Приложении – рисун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</w:t>
      </w:r>
      <w:r w:rsidR="00A57D1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r w:rsidR="00A57D18"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</w:t>
      </w:r>
      <w:r w:rsidR="001F0FCB">
        <w:rPr>
          <w:rFonts w:ascii="Times New Roman" w:eastAsia="Times New Roman" w:hAnsi="Times New Roman" w:cs="Times New Roman"/>
          <w:sz w:val="24"/>
          <w:szCs w:val="24"/>
          <w:lang w:eastAsia="ru-RU"/>
        </w:rPr>
        <w:t>-7</w:t>
      </w:r>
      <w:r w:rsidR="00A57D18" w:rsidRPr="00A47D24">
        <w:rPr>
          <w:rFonts w:ascii="Times New Roman" w:hAnsi="Times New Roman" w:cs="Times New Roman"/>
          <w:sz w:val="24"/>
          <w:szCs w:val="24"/>
        </w:rPr>
        <w:t>.</w:t>
      </w:r>
    </w:p>
    <w:p w14:paraId="2F7E4ABF" w14:textId="4139298C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1" w:name="_Toc525894740"/>
      <w:bookmarkStart w:id="62" w:name="_Toc535417904"/>
      <w:bookmarkStart w:id="63" w:name="_Toc130390697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.3.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Основания, в том числе критерии, в соответствии с которыми теплоснабжающая организация определена един</w:t>
      </w:r>
      <w:r w:rsidR="0047775E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ой теплоснабжающей организацией</w:t>
      </w:r>
      <w:bookmarkEnd w:id="61"/>
      <w:bookmarkEnd w:id="62"/>
      <w:bookmarkEnd w:id="63"/>
    </w:p>
    <w:p w14:paraId="1B065EC0" w14:textId="24A3F80E" w:rsidR="0047775E" w:rsidRPr="00A47D24" w:rsidRDefault="0047775E" w:rsidP="0047775E">
      <w:pPr>
        <w:spacing w:after="0" w:line="360" w:lineRule="auto"/>
        <w:ind w:right="42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 соответствии со статьей 2 пунктом 28 Федерального закона 190 «О теплоснабжении»: «Единая теплоснабжающая организация в системе теплоснабжения - теплоснабжающая организация, которая определяется в схеме теплоснабжения федеральным органом исполнительной власти, уполномоченным Правительством Российской Федерации на реализацию государственной политики в сфере теплоснабжения, или органом местного самоуправления на основании критериев и в порядке, которые установлены правилами организации теплоснабжения, утвержденными Правительством Российской Федерации».</w:t>
      </w:r>
    </w:p>
    <w:p w14:paraId="5E6DABAA" w14:textId="299E8208" w:rsidR="0047775E" w:rsidRPr="00A47D24" w:rsidRDefault="0047775E" w:rsidP="0047775E">
      <w:pPr>
        <w:spacing w:after="0" w:line="360" w:lineRule="auto"/>
        <w:ind w:right="47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Предложения по установлению единой теплоснабжающей организации осуществляются на основании критериев определения единой теплоснабжающей 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организации в соответствии Правилами организации теплоснабжения в Российской Федерации утвержденные </w:t>
      </w:r>
      <w:hyperlink r:id="rId12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постановлением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Правител</w:t>
      </w:r>
      <w:r w:rsidR="00656857">
        <w:rPr>
          <w:rFonts w:ascii="Times New Roman" w:eastAsia="Times New Roman" w:hAnsi="Times New Roman" w:cs="Times New Roman"/>
          <w:sz w:val="24"/>
          <w:szCs w:val="24"/>
          <w:lang w:eastAsia="ru-RU"/>
        </w:rPr>
        <w:t>ьства РФ от 08 августа 2012 г. №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 808.</w:t>
      </w:r>
    </w:p>
    <w:p w14:paraId="305F7046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Критериями определения единой теплоснабжающей организации являются:</w:t>
      </w:r>
    </w:p>
    <w:p w14:paraId="58630D43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владение на праве собственности или ином законном основании источниками тепловой энергии с наибольшей рабочей тепловой мощностью и (или) тепловыми сетями с наибольшей емкостью в границах зоны деятельности единой теплоснабжающей организации;</w:t>
      </w:r>
    </w:p>
    <w:p w14:paraId="6B00A964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размер собственного капитала;</w:t>
      </w:r>
    </w:p>
    <w:p w14:paraId="136F4A4E" w14:textId="77777777" w:rsidR="0047775E" w:rsidRPr="00A47D24" w:rsidRDefault="0047775E" w:rsidP="0047775E">
      <w:pPr>
        <w:numPr>
          <w:ilvl w:val="0"/>
          <w:numId w:val="24"/>
        </w:numPr>
        <w:spacing w:after="0" w:line="360" w:lineRule="auto"/>
        <w:ind w:right="46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способность в лучшей мере обеспечить надежность теплоснабжения в соответствующей системе теплоснабжения.</w:t>
      </w:r>
    </w:p>
    <w:p w14:paraId="2F82583F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Единая теплоснабжающая организация при осуществлении своей деятельности обязана:</w:t>
      </w:r>
    </w:p>
    <w:p w14:paraId="36802E6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заключать и исполнять договоры теплоснабжения с любыми обратившимися к ней потребителями тепловой энергии,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</w:t>
      </w:r>
      <w:hyperlink r:id="rId13" w:anchor="block_3" w:history="1">
        <w:r w:rsidRPr="00A47D24">
          <w:rPr>
            <w:rFonts w:ascii="Times New Roman" w:eastAsia="Times New Roman" w:hAnsi="Times New Roman" w:cs="Times New Roman"/>
            <w:sz w:val="24"/>
            <w:szCs w:val="24"/>
            <w:lang w:eastAsia="ru-RU"/>
          </w:rPr>
          <w:t>законодательством</w:t>
        </w:r>
      </w:hyperlink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 градостроительной деятельности технических условий подключения к тепловым сетям;</w:t>
      </w:r>
    </w:p>
    <w:p w14:paraId="6E81AE49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поставки тепловой энергии (мощности) и (или) теплоносителя в отношении объема тепловой нагрузки, распределенной в соответствии со схемой теплоснабжения;</w:t>
      </w:r>
    </w:p>
    <w:p w14:paraId="00082A8C" w14:textId="77777777" w:rsidR="0047775E" w:rsidRPr="00A47D24" w:rsidRDefault="0047775E" w:rsidP="0047775E">
      <w:pPr>
        <w:numPr>
          <w:ilvl w:val="0"/>
          <w:numId w:val="26"/>
        </w:numPr>
        <w:spacing w:after="0" w:line="360" w:lineRule="auto"/>
        <w:ind w:left="0" w:right="46" w:firstLine="284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>заключать и исполнять договоры оказания услуг по передаче тепловой энергии, теплоносителя в объеме, необходимом для обеспечения теплоснабжения потребителей тепловой энергии с учетом потерь тепловой энергии, теплоносителя при их передаче.</w:t>
      </w:r>
    </w:p>
    <w:p w14:paraId="5454F26F" w14:textId="10F14BB6" w:rsidR="0047775E" w:rsidRPr="00A47D24" w:rsidRDefault="00C24386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настоящее время </w:t>
      </w:r>
      <w:r w:rsidR="005B1365">
        <w:rPr>
          <w:rFonts w:ascii="Times New Roman" w:eastAsia="Times New Roman" w:hAnsi="Times New Roman" w:cs="Times New Roman"/>
          <w:sz w:val="24"/>
          <w:szCs w:val="24"/>
          <w:lang w:eastAsia="ru-RU"/>
        </w:rPr>
        <w:t>ООО «Теплоснаб»</w:t>
      </w: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отвечает всем требованиям критериев по определению единой теплоснабжающей организации.</w:t>
      </w:r>
    </w:p>
    <w:p w14:paraId="59E5614B" w14:textId="5521BC2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4" w:name="_Toc525894741"/>
      <w:bookmarkStart w:id="65" w:name="_Toc535417905"/>
      <w:bookmarkStart w:id="66" w:name="_Toc130390698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.4.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Информация о поданных теплоснабжающими организациями заявках на присвоение статуса единой теплоснабжающей организации</w:t>
      </w:r>
      <w:bookmarkEnd w:id="64"/>
      <w:bookmarkEnd w:id="65"/>
      <w:bookmarkEnd w:id="66"/>
    </w:p>
    <w:p w14:paraId="4FD260F9" w14:textId="77777777" w:rsidR="0047775E" w:rsidRPr="00A47D24" w:rsidRDefault="0047775E" w:rsidP="0047775E">
      <w:pPr>
        <w:spacing w:after="0" w:line="360" w:lineRule="auto"/>
        <w:ind w:right="46"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7D2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разработки проекта схемы теплоснабжения, заявки на присвоение статуса единой теплоснабжающей организации отсутствовали. </w:t>
      </w:r>
    </w:p>
    <w:p w14:paraId="54DF0B6B" w14:textId="174EF4DA" w:rsidR="00725F84" w:rsidRPr="00A47D24" w:rsidRDefault="001A6ED2" w:rsidP="00725F84">
      <w:pPr>
        <w:pStyle w:val="2"/>
        <w:spacing w:line="360" w:lineRule="auto"/>
        <w:jc w:val="both"/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</w:pPr>
      <w:bookmarkStart w:id="67" w:name="_Toc525894742"/>
      <w:bookmarkStart w:id="68" w:name="_Toc535417906"/>
      <w:bookmarkStart w:id="69" w:name="_Toc130390699"/>
      <w:r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6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.5.</w:t>
      </w:r>
      <w:r w:rsidR="00725F84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ab/>
        <w:t>Реестр систем теплоснабжения, содержащий перечень теплоснабжающих организаций, действующих в каждой системе теплоснабжения, расположенных в границах поселения, городского округа</w:t>
      </w:r>
      <w:bookmarkEnd w:id="67"/>
      <w:r w:rsidR="00321019" w:rsidRPr="00A47D24">
        <w:rPr>
          <w:rFonts w:ascii="Times New Roman" w:eastAsia="Times New Roman" w:hAnsi="Times New Roman" w:cs="Times New Roman"/>
          <w:b/>
          <w:i/>
          <w:color w:val="auto"/>
          <w:sz w:val="24"/>
          <w:szCs w:val="24"/>
          <w:lang w:eastAsia="ru-RU"/>
        </w:rPr>
        <w:t>, города федерального значения</w:t>
      </w:r>
      <w:bookmarkEnd w:id="68"/>
      <w:bookmarkEnd w:id="69"/>
    </w:p>
    <w:p w14:paraId="6DC4836B" w14:textId="575D7F5B" w:rsidR="00AF4EEE" w:rsidRDefault="00AF4EEE" w:rsidP="00AF4EEE">
      <w:pPr>
        <w:pStyle w:val="aff3"/>
        <w:rPr>
          <w:rFonts w:cs="Times New Roman"/>
        </w:rPr>
      </w:pPr>
      <w:r w:rsidRPr="00A47D24">
        <w:rPr>
          <w:rFonts w:cs="Times New Roman"/>
        </w:rPr>
        <w:t>На те</w:t>
      </w:r>
      <w:r w:rsidR="00A66B38">
        <w:rPr>
          <w:rFonts w:cs="Times New Roman"/>
        </w:rPr>
        <w:t>рритории</w:t>
      </w:r>
      <w:r w:rsidR="00317E4A">
        <w:rPr>
          <w:rFonts w:cs="Times New Roman"/>
        </w:rPr>
        <w:t xml:space="preserve"> </w:t>
      </w:r>
      <w:r w:rsidR="00203463">
        <w:rPr>
          <w:rFonts w:cs="Times New Roman"/>
        </w:rPr>
        <w:t xml:space="preserve">Кемлянского сельского поселения </w:t>
      </w:r>
      <w:r w:rsidR="00317E4A">
        <w:rPr>
          <w:rFonts w:cs="Times New Roman"/>
        </w:rPr>
        <w:t>Ичалковского муниципального района</w:t>
      </w:r>
      <w:r w:rsidRPr="00A47D24">
        <w:rPr>
          <w:rFonts w:cs="Times New Roman"/>
        </w:rPr>
        <w:t xml:space="preserve"> можно </w:t>
      </w:r>
      <w:r w:rsidRPr="00FD66CA">
        <w:rPr>
          <w:rFonts w:cs="Times New Roman"/>
        </w:rPr>
        <w:t xml:space="preserve">выделить </w:t>
      </w:r>
      <w:r w:rsidR="00EB3D2F">
        <w:rPr>
          <w:rFonts w:cs="Times New Roman"/>
        </w:rPr>
        <w:t>пять</w:t>
      </w:r>
      <w:r w:rsidRPr="00A47D24">
        <w:rPr>
          <w:rFonts w:cs="Times New Roman"/>
        </w:rPr>
        <w:t xml:space="preserve"> существующ</w:t>
      </w:r>
      <w:r w:rsidR="004C7E2B">
        <w:rPr>
          <w:rFonts w:cs="Times New Roman"/>
        </w:rPr>
        <w:t>их зон</w:t>
      </w:r>
      <w:r w:rsidRPr="00A47D24">
        <w:rPr>
          <w:rFonts w:cs="Times New Roman"/>
        </w:rPr>
        <w:t xml:space="preserve"> действия централизованных источников т</w:t>
      </w:r>
      <w:r w:rsidR="00F303DA">
        <w:rPr>
          <w:rFonts w:cs="Times New Roman"/>
        </w:rPr>
        <w:t>епловой энергии. Теплоснабжающая организация, действующая</w:t>
      </w:r>
      <w:r w:rsidRPr="00A47D24">
        <w:rPr>
          <w:rFonts w:cs="Times New Roman"/>
        </w:rPr>
        <w:t xml:space="preserve"> на территории </w:t>
      </w:r>
      <w:r w:rsidR="001F0FCB">
        <w:rPr>
          <w:rFonts w:cs="Times New Roman"/>
        </w:rPr>
        <w:lastRenderedPageBreak/>
        <w:t xml:space="preserve">Кемлянского сельского поселения </w:t>
      </w:r>
      <w:r w:rsidR="00317E4A">
        <w:rPr>
          <w:rFonts w:cs="Times New Roman"/>
        </w:rPr>
        <w:t>Ичалковского муниципального района</w:t>
      </w:r>
      <w:r w:rsidR="00317E4A" w:rsidRPr="00A47D24">
        <w:rPr>
          <w:rFonts w:cs="Times New Roman"/>
        </w:rPr>
        <w:t xml:space="preserve"> </w:t>
      </w:r>
      <w:r w:rsidRPr="00A47D24">
        <w:rPr>
          <w:rFonts w:cs="Times New Roman"/>
        </w:rPr>
        <w:t xml:space="preserve">- </w:t>
      </w:r>
      <w:r w:rsidR="005B1365">
        <w:rPr>
          <w:rFonts w:cs="Times New Roman"/>
        </w:rPr>
        <w:t>ООО «Теплоснаб»</w:t>
      </w:r>
      <w:r w:rsidR="003B1475">
        <w:rPr>
          <w:rFonts w:cs="Times New Roman"/>
        </w:rPr>
        <w:t>.</w:t>
      </w:r>
    </w:p>
    <w:p w14:paraId="317FF19A" w14:textId="5193E96A" w:rsidR="00467DCB" w:rsidRDefault="00467DCB" w:rsidP="00AF4EEE">
      <w:pPr>
        <w:pStyle w:val="aff3"/>
        <w:rPr>
          <w:rFonts w:cs="Times New Roman"/>
        </w:rPr>
      </w:pPr>
    </w:p>
    <w:p w14:paraId="326E6DC9" w14:textId="0B29EEF2" w:rsidR="00467DCB" w:rsidRDefault="00467DCB" w:rsidP="00AF4EEE">
      <w:pPr>
        <w:pStyle w:val="aff3"/>
        <w:rPr>
          <w:rFonts w:cs="Times New Roman"/>
        </w:rPr>
      </w:pPr>
    </w:p>
    <w:p w14:paraId="62C06093" w14:textId="71865244" w:rsidR="00467DCB" w:rsidRDefault="00467DCB" w:rsidP="00AF4EEE">
      <w:pPr>
        <w:pStyle w:val="aff3"/>
        <w:rPr>
          <w:rFonts w:cs="Times New Roman"/>
        </w:rPr>
      </w:pPr>
    </w:p>
    <w:p w14:paraId="490EF117" w14:textId="0574FF95" w:rsidR="00467DCB" w:rsidRDefault="00467DCB" w:rsidP="00AF4EEE">
      <w:pPr>
        <w:pStyle w:val="aff3"/>
        <w:rPr>
          <w:rFonts w:cs="Times New Roman"/>
        </w:rPr>
      </w:pPr>
    </w:p>
    <w:p w14:paraId="747D9A1E" w14:textId="696F6A8F" w:rsidR="00467DCB" w:rsidRDefault="00467DCB" w:rsidP="00AF4EEE">
      <w:pPr>
        <w:pStyle w:val="aff3"/>
        <w:rPr>
          <w:rFonts w:cs="Times New Roman"/>
        </w:rPr>
      </w:pPr>
    </w:p>
    <w:p w14:paraId="7257D254" w14:textId="3019E451" w:rsidR="00467DCB" w:rsidRDefault="00467DCB" w:rsidP="00AF4EEE">
      <w:pPr>
        <w:pStyle w:val="aff3"/>
        <w:rPr>
          <w:rFonts w:cs="Times New Roman"/>
        </w:rPr>
      </w:pPr>
    </w:p>
    <w:p w14:paraId="6C58BC22" w14:textId="5AC97F3C" w:rsidR="00467DCB" w:rsidRDefault="00467DCB" w:rsidP="00AF4EEE">
      <w:pPr>
        <w:pStyle w:val="aff3"/>
        <w:rPr>
          <w:rFonts w:cs="Times New Roman"/>
        </w:rPr>
      </w:pPr>
    </w:p>
    <w:p w14:paraId="7F22FA2F" w14:textId="399D74A0" w:rsidR="00467DCB" w:rsidRDefault="00467DCB" w:rsidP="00AF4EEE">
      <w:pPr>
        <w:pStyle w:val="aff3"/>
        <w:rPr>
          <w:rFonts w:cs="Times New Roman"/>
        </w:rPr>
      </w:pPr>
    </w:p>
    <w:p w14:paraId="688FEF32" w14:textId="48FD2120" w:rsidR="00467DCB" w:rsidRDefault="00467DCB" w:rsidP="00AF4EEE">
      <w:pPr>
        <w:pStyle w:val="aff3"/>
        <w:rPr>
          <w:rFonts w:cs="Times New Roman"/>
        </w:rPr>
      </w:pPr>
    </w:p>
    <w:p w14:paraId="31ECAE27" w14:textId="2FB4B45B" w:rsidR="00467DCB" w:rsidRDefault="00467DCB" w:rsidP="00AF4EEE">
      <w:pPr>
        <w:pStyle w:val="aff3"/>
        <w:rPr>
          <w:rFonts w:cs="Times New Roman"/>
        </w:rPr>
      </w:pPr>
    </w:p>
    <w:p w14:paraId="4277E133" w14:textId="4A0D5832" w:rsidR="00467DCB" w:rsidRDefault="00467DCB" w:rsidP="00AF4EEE">
      <w:pPr>
        <w:pStyle w:val="aff3"/>
        <w:rPr>
          <w:rFonts w:cs="Times New Roman"/>
        </w:rPr>
      </w:pPr>
    </w:p>
    <w:p w14:paraId="7CFD5DDD" w14:textId="2928894E" w:rsidR="00467DCB" w:rsidRDefault="00467DCB" w:rsidP="00AF4EEE">
      <w:pPr>
        <w:pStyle w:val="aff3"/>
        <w:rPr>
          <w:rFonts w:cs="Times New Roman"/>
        </w:rPr>
      </w:pPr>
    </w:p>
    <w:p w14:paraId="13284B35" w14:textId="7A0C2069" w:rsidR="00467DCB" w:rsidRDefault="00467DCB" w:rsidP="00AF4EEE">
      <w:pPr>
        <w:pStyle w:val="aff3"/>
        <w:rPr>
          <w:rFonts w:cs="Times New Roman"/>
        </w:rPr>
      </w:pPr>
    </w:p>
    <w:p w14:paraId="3E445B13" w14:textId="7F2AFEAA" w:rsidR="00467DCB" w:rsidRDefault="00467DCB" w:rsidP="00AF4EEE">
      <w:pPr>
        <w:pStyle w:val="aff3"/>
        <w:rPr>
          <w:rFonts w:cs="Times New Roman"/>
        </w:rPr>
      </w:pPr>
    </w:p>
    <w:p w14:paraId="2F78B266" w14:textId="201C6EDB" w:rsidR="00467DCB" w:rsidRDefault="00467DCB" w:rsidP="00AF4EEE">
      <w:pPr>
        <w:pStyle w:val="aff3"/>
        <w:rPr>
          <w:rFonts w:cs="Times New Roman"/>
        </w:rPr>
      </w:pPr>
    </w:p>
    <w:p w14:paraId="7DD58512" w14:textId="6820F36A" w:rsidR="00467DCB" w:rsidRDefault="00467DCB" w:rsidP="00AF4EEE">
      <w:pPr>
        <w:pStyle w:val="aff3"/>
        <w:rPr>
          <w:rFonts w:cs="Times New Roman"/>
        </w:rPr>
      </w:pPr>
    </w:p>
    <w:p w14:paraId="53270B97" w14:textId="422D8754" w:rsidR="00467DCB" w:rsidRDefault="00467DCB" w:rsidP="00AF4EEE">
      <w:pPr>
        <w:pStyle w:val="aff3"/>
        <w:rPr>
          <w:rFonts w:cs="Times New Roman"/>
        </w:rPr>
      </w:pPr>
    </w:p>
    <w:p w14:paraId="67AD8B03" w14:textId="3F0CB6B9" w:rsidR="00467DCB" w:rsidRDefault="00467DCB" w:rsidP="00AF4EEE">
      <w:pPr>
        <w:pStyle w:val="aff3"/>
        <w:rPr>
          <w:rFonts w:cs="Times New Roman"/>
        </w:rPr>
      </w:pPr>
    </w:p>
    <w:p w14:paraId="65CAB2C4" w14:textId="1F0E47E4" w:rsidR="00467DCB" w:rsidRDefault="00467DCB" w:rsidP="00AF4EEE">
      <w:pPr>
        <w:pStyle w:val="aff3"/>
        <w:rPr>
          <w:rFonts w:cs="Times New Roman"/>
        </w:rPr>
      </w:pPr>
    </w:p>
    <w:p w14:paraId="01E8C974" w14:textId="7F97D105" w:rsidR="00467DCB" w:rsidRDefault="00467DCB" w:rsidP="00AF4EEE">
      <w:pPr>
        <w:pStyle w:val="aff3"/>
        <w:rPr>
          <w:rFonts w:cs="Times New Roman"/>
        </w:rPr>
      </w:pPr>
    </w:p>
    <w:p w14:paraId="7E3A9D0E" w14:textId="20D197AC" w:rsidR="00467DCB" w:rsidRDefault="00467DCB" w:rsidP="00AF4EEE">
      <w:pPr>
        <w:pStyle w:val="aff3"/>
        <w:rPr>
          <w:rFonts w:cs="Times New Roman"/>
        </w:rPr>
      </w:pPr>
    </w:p>
    <w:p w14:paraId="23B46DC3" w14:textId="31E42207" w:rsidR="00467DCB" w:rsidRDefault="00467DCB" w:rsidP="00AF4EEE">
      <w:pPr>
        <w:pStyle w:val="aff3"/>
        <w:rPr>
          <w:rFonts w:cs="Times New Roman"/>
        </w:rPr>
      </w:pPr>
    </w:p>
    <w:p w14:paraId="17FA24A9" w14:textId="4B1C43E7" w:rsidR="00467DCB" w:rsidRDefault="00467DCB" w:rsidP="00AF4EEE">
      <w:pPr>
        <w:pStyle w:val="aff3"/>
        <w:rPr>
          <w:rFonts w:cs="Times New Roman"/>
        </w:rPr>
      </w:pPr>
    </w:p>
    <w:p w14:paraId="1665CFF5" w14:textId="5324AFC2" w:rsidR="00467DCB" w:rsidRDefault="00467DCB" w:rsidP="00AF4EEE">
      <w:pPr>
        <w:pStyle w:val="aff3"/>
        <w:rPr>
          <w:rFonts w:cs="Times New Roman"/>
        </w:rPr>
      </w:pPr>
    </w:p>
    <w:p w14:paraId="41779964" w14:textId="56148CAB" w:rsidR="00467DCB" w:rsidRDefault="00467DCB" w:rsidP="00AF4EEE">
      <w:pPr>
        <w:pStyle w:val="aff3"/>
        <w:rPr>
          <w:rFonts w:cs="Times New Roman"/>
        </w:rPr>
      </w:pPr>
    </w:p>
    <w:p w14:paraId="6D656432" w14:textId="5AC447B1" w:rsidR="00467DCB" w:rsidRDefault="00467DCB" w:rsidP="00AF4EEE">
      <w:pPr>
        <w:pStyle w:val="aff3"/>
        <w:rPr>
          <w:rFonts w:cs="Times New Roman"/>
        </w:rPr>
      </w:pPr>
    </w:p>
    <w:p w14:paraId="36FF3854" w14:textId="66111914" w:rsidR="00467DCB" w:rsidRDefault="00467DCB" w:rsidP="00AF4EEE">
      <w:pPr>
        <w:pStyle w:val="aff3"/>
        <w:rPr>
          <w:rFonts w:cs="Times New Roman"/>
        </w:rPr>
      </w:pPr>
    </w:p>
    <w:p w14:paraId="38FC069B" w14:textId="394DF825" w:rsidR="00467DCB" w:rsidRDefault="00467DCB" w:rsidP="00AF4EEE">
      <w:pPr>
        <w:pStyle w:val="aff3"/>
        <w:rPr>
          <w:rFonts w:cs="Times New Roman"/>
        </w:rPr>
      </w:pPr>
    </w:p>
    <w:p w14:paraId="7F357F3A" w14:textId="27A05A2A" w:rsidR="00467DCB" w:rsidRDefault="00467DCB" w:rsidP="00AF4EEE">
      <w:pPr>
        <w:pStyle w:val="aff3"/>
        <w:rPr>
          <w:rFonts w:cs="Times New Roman"/>
        </w:rPr>
      </w:pPr>
    </w:p>
    <w:p w14:paraId="4DAFBC1F" w14:textId="36A601B4" w:rsidR="00467DCB" w:rsidRDefault="00467DCB" w:rsidP="00AF4EEE">
      <w:pPr>
        <w:pStyle w:val="aff3"/>
        <w:rPr>
          <w:rFonts w:cs="Times New Roman"/>
        </w:rPr>
      </w:pPr>
    </w:p>
    <w:p w14:paraId="199C2E5C" w14:textId="7F412CE9" w:rsidR="00467DCB" w:rsidRDefault="00467DCB" w:rsidP="00AF4EEE">
      <w:pPr>
        <w:pStyle w:val="aff3"/>
        <w:rPr>
          <w:rFonts w:cs="Times New Roman"/>
        </w:rPr>
      </w:pPr>
    </w:p>
    <w:p w14:paraId="0264D04C" w14:textId="5E670D06" w:rsidR="00467DCB" w:rsidRDefault="00467DCB" w:rsidP="00AF4EEE">
      <w:pPr>
        <w:pStyle w:val="aff3"/>
        <w:rPr>
          <w:rFonts w:cs="Times New Roman"/>
        </w:rPr>
      </w:pPr>
    </w:p>
    <w:p w14:paraId="326B7AF8" w14:textId="46AC5DB0" w:rsidR="00467DCB" w:rsidRDefault="00467DCB" w:rsidP="00AF4EEE">
      <w:pPr>
        <w:pStyle w:val="aff3"/>
        <w:rPr>
          <w:rFonts w:cs="Times New Roman"/>
        </w:rPr>
      </w:pPr>
    </w:p>
    <w:p w14:paraId="5D92F6B6" w14:textId="48ADB9F4" w:rsidR="00467DCB" w:rsidRDefault="00467DCB" w:rsidP="00AF4EEE">
      <w:pPr>
        <w:pStyle w:val="aff3"/>
        <w:rPr>
          <w:rFonts w:cs="Times New Roman"/>
        </w:rPr>
      </w:pPr>
    </w:p>
    <w:p w14:paraId="4BC399DC" w14:textId="08180015" w:rsidR="00467DCB" w:rsidRDefault="00467DCB" w:rsidP="00AF4EEE">
      <w:pPr>
        <w:pStyle w:val="aff3"/>
        <w:rPr>
          <w:rFonts w:cs="Times New Roman"/>
        </w:rPr>
      </w:pPr>
    </w:p>
    <w:p w14:paraId="1BC7D9DB" w14:textId="204092AE" w:rsidR="00467DCB" w:rsidRDefault="00467DCB" w:rsidP="00AF4EEE">
      <w:pPr>
        <w:pStyle w:val="aff3"/>
        <w:rPr>
          <w:rFonts w:cs="Times New Roman"/>
        </w:rPr>
      </w:pPr>
    </w:p>
    <w:p w14:paraId="6847E4B1" w14:textId="05785BCF" w:rsidR="00467DCB" w:rsidRDefault="00467DCB" w:rsidP="00AF4EEE">
      <w:pPr>
        <w:pStyle w:val="aff3"/>
        <w:rPr>
          <w:rFonts w:cs="Times New Roman"/>
        </w:rPr>
      </w:pPr>
    </w:p>
    <w:p w14:paraId="7566B77D" w14:textId="27C52953" w:rsidR="00467DCB" w:rsidRDefault="00467DCB" w:rsidP="00AF4EEE">
      <w:pPr>
        <w:pStyle w:val="aff3"/>
        <w:rPr>
          <w:rFonts w:cs="Times New Roman"/>
        </w:rPr>
      </w:pPr>
    </w:p>
    <w:p w14:paraId="51CF160A" w14:textId="290CC5ED" w:rsidR="00317E4A" w:rsidRDefault="00317E4A" w:rsidP="00AF4EEE">
      <w:pPr>
        <w:pStyle w:val="aff3"/>
        <w:rPr>
          <w:rFonts w:cs="Times New Roman"/>
        </w:rPr>
      </w:pPr>
    </w:p>
    <w:p w14:paraId="6A11E75E" w14:textId="77777777" w:rsidR="00317E4A" w:rsidRDefault="00317E4A" w:rsidP="00AF4EEE">
      <w:pPr>
        <w:pStyle w:val="aff3"/>
        <w:rPr>
          <w:rFonts w:cs="Times New Roman"/>
        </w:rPr>
      </w:pPr>
    </w:p>
    <w:p w14:paraId="637096DC" w14:textId="3F7046F5" w:rsidR="00467DCB" w:rsidRDefault="00467DCB" w:rsidP="00AF4EEE">
      <w:pPr>
        <w:pStyle w:val="aff3"/>
        <w:rPr>
          <w:rFonts w:cs="Times New Roman"/>
        </w:rPr>
      </w:pPr>
    </w:p>
    <w:p w14:paraId="515EEB49" w14:textId="77777777" w:rsidR="00317E4A" w:rsidRDefault="00317E4A" w:rsidP="00AF4EEE">
      <w:pPr>
        <w:pStyle w:val="aff3"/>
        <w:rPr>
          <w:rFonts w:cs="Times New Roman"/>
        </w:rPr>
      </w:pPr>
    </w:p>
    <w:p w14:paraId="2C7EA861" w14:textId="76C5FD06" w:rsidR="00467DCB" w:rsidRDefault="00467DCB" w:rsidP="00AF4EEE">
      <w:pPr>
        <w:pStyle w:val="aff3"/>
        <w:rPr>
          <w:rFonts w:cs="Times New Roman"/>
        </w:rPr>
      </w:pPr>
    </w:p>
    <w:p w14:paraId="2488D647" w14:textId="3FB0DC2A" w:rsidR="00467DCB" w:rsidRDefault="00467DCB" w:rsidP="00AF4EEE">
      <w:pPr>
        <w:pStyle w:val="aff3"/>
        <w:rPr>
          <w:rFonts w:cs="Times New Roman"/>
        </w:rPr>
      </w:pPr>
    </w:p>
    <w:p w14:paraId="7EFB1464" w14:textId="44C91990" w:rsidR="00467DCB" w:rsidRDefault="00467DCB" w:rsidP="00AF4EEE">
      <w:pPr>
        <w:pStyle w:val="aff3"/>
        <w:rPr>
          <w:rFonts w:cs="Times New Roman"/>
        </w:rPr>
      </w:pPr>
    </w:p>
    <w:p w14:paraId="71E67177" w14:textId="07001720" w:rsidR="00467DCB" w:rsidRDefault="00467DCB" w:rsidP="00AF4EEE">
      <w:pPr>
        <w:pStyle w:val="aff3"/>
        <w:rPr>
          <w:rFonts w:cs="Times New Roman"/>
        </w:rPr>
      </w:pPr>
    </w:p>
    <w:p w14:paraId="2983E9D6" w14:textId="12029C30" w:rsidR="00467DCB" w:rsidRDefault="00467DCB" w:rsidP="00467DCB">
      <w:pPr>
        <w:pStyle w:val="aff3"/>
        <w:jc w:val="center"/>
        <w:rPr>
          <w:rFonts w:cs="Times New Roman"/>
          <w:b/>
        </w:rPr>
      </w:pPr>
      <w:r w:rsidRPr="00467DCB">
        <w:rPr>
          <w:rFonts w:cs="Times New Roman"/>
          <w:b/>
        </w:rPr>
        <w:t>ПРИЛОЖЕНИЕ</w:t>
      </w:r>
    </w:p>
    <w:p w14:paraId="092E9EB4" w14:textId="1CE176B5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1093CE61" w14:textId="2489EBA0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A2113CB" w14:textId="0A47998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D90496" w14:textId="7F122E82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78F2FED" w14:textId="5ADD6099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9CFB91A" w14:textId="781B9443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5513D37D" w14:textId="1E9B572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C4911" w14:textId="4138E85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F370F60" w14:textId="23A9E93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4865C7CA" w14:textId="6818191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7F87DBD9" w14:textId="2126AD56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3D48B24" w14:textId="5D6937AC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2889B27A" w14:textId="0D39FD3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4B35F6E" w14:textId="06B3B357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36F3BCAA" w14:textId="7E1ABE24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2FD771E" w14:textId="4FAB8FBE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3B65ED1" w14:textId="69545DFD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64A6A819" w14:textId="69A0775A" w:rsidR="003F27E1" w:rsidRDefault="003F27E1" w:rsidP="00467DCB">
      <w:pPr>
        <w:pStyle w:val="aff3"/>
        <w:jc w:val="center"/>
        <w:rPr>
          <w:rFonts w:cs="Times New Roman"/>
          <w:b/>
        </w:rPr>
      </w:pPr>
    </w:p>
    <w:p w14:paraId="0F9B5492" w14:textId="77777777" w:rsidR="003F27E1" w:rsidRDefault="003F27E1" w:rsidP="003F27E1">
      <w:pPr>
        <w:pStyle w:val="aff3"/>
        <w:rPr>
          <w:rFonts w:cs="Times New Roman"/>
          <w:b/>
        </w:rPr>
        <w:sectPr w:rsidR="003F27E1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14:paraId="3E446215" w14:textId="516DEA1B" w:rsidR="003F27E1" w:rsidRDefault="005B1D40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00BAFBCF" wp14:editId="41EA41DF">
            <wp:extent cx="8270544" cy="5782344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4983" cy="5785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97406" w14:textId="417C1693" w:rsidR="00C62FB9" w:rsidRDefault="00C62FB9" w:rsidP="00C62FB9">
      <w:pPr>
        <w:pStyle w:val="aff3"/>
        <w:jc w:val="center"/>
      </w:pPr>
      <w:r>
        <w:t xml:space="preserve">Рисунок </w:t>
      </w:r>
      <w:r w:rsidR="00EB3D2F">
        <w:t>1</w:t>
      </w:r>
      <w:r>
        <w:t xml:space="preserve">. Зона действия котельной </w:t>
      </w:r>
      <w:r w:rsidRPr="00C62FB9">
        <w:t>Ичалковский дом детского творчества</w:t>
      </w:r>
    </w:p>
    <w:p w14:paraId="4465CD3C" w14:textId="40FFD4F7" w:rsidR="00920AC8" w:rsidRDefault="005B1D40" w:rsidP="00920AC8">
      <w:pPr>
        <w:pStyle w:val="aff3"/>
        <w:ind w:firstLine="0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3199CC71" wp14:editId="476CAAB2">
            <wp:extent cx="8250072" cy="5768031"/>
            <wp:effectExtent l="0" t="0" r="0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56220" cy="57723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7F404E" w14:textId="126BFAE0" w:rsidR="00920AC8" w:rsidRDefault="00920AC8" w:rsidP="00920AC8">
      <w:pPr>
        <w:pStyle w:val="aff3"/>
        <w:ind w:firstLine="0"/>
        <w:jc w:val="center"/>
        <w:rPr>
          <w:rFonts w:cs="Times New Roman"/>
          <w:b/>
        </w:rPr>
      </w:pPr>
      <w:r>
        <w:t xml:space="preserve">Рисунок </w:t>
      </w:r>
      <w:r w:rsidR="00EB3D2F">
        <w:t>2</w:t>
      </w:r>
      <w:r>
        <w:t xml:space="preserve">. Зона действия котельной </w:t>
      </w:r>
      <w:r w:rsidRPr="00D3452A">
        <w:t>Налоговая с. Кемля</w:t>
      </w:r>
    </w:p>
    <w:p w14:paraId="1B931016" w14:textId="1F5EB855" w:rsidR="00920AC8" w:rsidRDefault="005B1D40" w:rsidP="00920AC8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0FD2583E" wp14:editId="6DB88FDE">
            <wp:extent cx="8284192" cy="5791886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89813" cy="579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CDAAB" w14:textId="0D4AFC6C" w:rsidR="00920AC8" w:rsidRDefault="006F7E15" w:rsidP="00920AC8">
      <w:pPr>
        <w:pStyle w:val="aff3"/>
        <w:jc w:val="center"/>
        <w:rPr>
          <w:rFonts w:cs="Times New Roman"/>
        </w:rPr>
      </w:pPr>
      <w:r>
        <w:t xml:space="preserve">Рисунок </w:t>
      </w:r>
      <w:r w:rsidR="00EB3D2F">
        <w:t>3</w:t>
      </w:r>
      <w:r w:rsidR="00920AC8">
        <w:t xml:space="preserve">. Зона действия котельной </w:t>
      </w:r>
      <w:r w:rsidR="00920AC8" w:rsidRPr="00CA769D">
        <w:rPr>
          <w:rFonts w:cs="Times New Roman"/>
        </w:rPr>
        <w:t>Кемлянская СОШ</w:t>
      </w:r>
    </w:p>
    <w:p w14:paraId="684E9E11" w14:textId="209BE2DE" w:rsidR="00920AC8" w:rsidRDefault="005B1D40" w:rsidP="00920AC8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175B3532" wp14:editId="689ACB94">
            <wp:extent cx="8256896" cy="5772802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1204" cy="57758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2EF4F" w14:textId="0FB63B6E" w:rsidR="00920AC8" w:rsidRDefault="006F7E15" w:rsidP="00920AC8">
      <w:pPr>
        <w:pStyle w:val="aff3"/>
        <w:jc w:val="center"/>
        <w:rPr>
          <w:rFonts w:cs="Times New Roman"/>
          <w:b/>
        </w:rPr>
      </w:pPr>
      <w:r>
        <w:t xml:space="preserve">Рисунок </w:t>
      </w:r>
      <w:r w:rsidR="00EB3D2F">
        <w:t>4</w:t>
      </w:r>
      <w:r w:rsidR="00920AC8">
        <w:t xml:space="preserve">. Зона действия котельной </w:t>
      </w:r>
      <w:r w:rsidR="00920AC8" w:rsidRPr="00C62FB9">
        <w:t>Администрации Ичалковского муниципального района</w:t>
      </w:r>
    </w:p>
    <w:p w14:paraId="4F13672A" w14:textId="5EB6BBBB" w:rsidR="003F27E1" w:rsidRDefault="005B1D40" w:rsidP="003F27E1">
      <w:pPr>
        <w:pStyle w:val="aff3"/>
        <w:jc w:val="center"/>
        <w:rPr>
          <w:rFonts w:cs="Times New Roman"/>
          <w:b/>
        </w:rPr>
      </w:pPr>
      <w:r>
        <w:rPr>
          <w:rFonts w:cs="Times New Roman"/>
          <w:b/>
          <w:noProof/>
        </w:rPr>
        <w:lastRenderedPageBreak/>
        <w:drawing>
          <wp:inline distT="0" distB="0" distL="0" distR="0" wp14:anchorId="234CEFE5" wp14:editId="7F47B14D">
            <wp:extent cx="8325135" cy="5820512"/>
            <wp:effectExtent l="0" t="0" r="0" b="889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Рисунок 9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28049" cy="5822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C7FFC0" w14:textId="2CCE11F3" w:rsidR="00A57D18" w:rsidRDefault="006F7E15" w:rsidP="001F0FCB">
      <w:pPr>
        <w:pStyle w:val="aff3"/>
        <w:jc w:val="center"/>
        <w:rPr>
          <w:rFonts w:cs="Times New Roman"/>
          <w:b/>
        </w:rPr>
      </w:pPr>
      <w:r>
        <w:t xml:space="preserve">Рисунок </w:t>
      </w:r>
      <w:r w:rsidR="00EB3D2F">
        <w:t>5</w:t>
      </w:r>
      <w:r w:rsidR="00C62FB9">
        <w:t>. Зона действия котельной</w:t>
      </w:r>
      <w:r w:rsidR="00C62FB9">
        <w:rPr>
          <w:rFonts w:cs="Times New Roman"/>
          <w:b/>
        </w:rPr>
        <w:t xml:space="preserve"> </w:t>
      </w:r>
      <w:r w:rsidR="00C62FB9" w:rsidRPr="00C62FB9">
        <w:rPr>
          <w:rFonts w:cs="Times New Roman"/>
        </w:rPr>
        <w:t>Детский сад Кемля</w:t>
      </w:r>
    </w:p>
    <w:sectPr w:rsidR="00A57D18" w:rsidSect="00D377EF">
      <w:pgSz w:w="16838" w:h="11906" w:orient="landscape"/>
      <w:pgMar w:top="1276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B82F4BA" w14:textId="77777777" w:rsidR="00B8197A" w:rsidRDefault="00B8197A" w:rsidP="006300DB">
      <w:pPr>
        <w:spacing w:after="0" w:line="240" w:lineRule="auto"/>
      </w:pPr>
      <w:r>
        <w:separator/>
      </w:r>
    </w:p>
  </w:endnote>
  <w:endnote w:type="continuationSeparator" w:id="0">
    <w:p w14:paraId="2CF68168" w14:textId="77777777" w:rsidR="00B8197A" w:rsidRDefault="00B8197A" w:rsidP="006300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345023286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35724F6B" w14:textId="1DD7A903" w:rsidR="00773E8A" w:rsidRPr="009C3690" w:rsidRDefault="00773E8A" w:rsidP="00FD0917">
        <w:pPr>
          <w:pStyle w:val="ab"/>
          <w:jc w:val="right"/>
          <w:rPr>
            <w:rFonts w:ascii="Times New Roman" w:hAnsi="Times New Roman" w:cs="Times New Roman"/>
            <w:sz w:val="24"/>
            <w:szCs w:val="24"/>
          </w:rPr>
        </w:pPr>
        <w:r w:rsidRPr="009C3690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9C3690">
          <w:rPr>
            <w:rFonts w:ascii="Times New Roman" w:hAnsi="Times New Roman" w:cs="Times New Roman"/>
            <w:sz w:val="24"/>
            <w:szCs w:val="24"/>
          </w:rPr>
          <w:instrText xml:space="preserve"> PAGE  \* Arabic  \* MERGEFORMAT </w:instrTex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E00088">
          <w:rPr>
            <w:rFonts w:ascii="Times New Roman" w:hAnsi="Times New Roman" w:cs="Times New Roman"/>
            <w:noProof/>
            <w:sz w:val="24"/>
            <w:szCs w:val="24"/>
          </w:rPr>
          <w:t>26</w:t>
        </w:r>
        <w:r w:rsidRPr="009C3690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B9DE2C" w14:textId="77777777" w:rsidR="00B8197A" w:rsidRDefault="00B8197A" w:rsidP="006300DB">
      <w:pPr>
        <w:spacing w:after="0" w:line="240" w:lineRule="auto"/>
      </w:pPr>
      <w:r>
        <w:separator/>
      </w:r>
    </w:p>
  </w:footnote>
  <w:footnote w:type="continuationSeparator" w:id="0">
    <w:p w14:paraId="2631EC61" w14:textId="77777777" w:rsidR="00B8197A" w:rsidRDefault="00B8197A" w:rsidP="006300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29A0B2" w14:textId="3F9FE371" w:rsidR="00773E8A" w:rsidRDefault="00773E8A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Схема теплоснабжения Кемлянского сельского поселения</w:t>
    </w:r>
  </w:p>
  <w:p w14:paraId="32805D2B" w14:textId="6A669503" w:rsidR="00773E8A" w:rsidRPr="00F51112" w:rsidRDefault="00773E8A" w:rsidP="00F51112">
    <w:pPr>
      <w:pStyle w:val="a9"/>
      <w:jc w:val="center"/>
      <w:rPr>
        <w:rFonts w:ascii="Times New Roman" w:eastAsia="Times New Roman" w:hAnsi="Times New Roman"/>
        <w:b/>
        <w:bCs/>
        <w:i/>
        <w:sz w:val="18"/>
        <w:szCs w:val="18"/>
        <w:u w:val="single"/>
      </w:rPr>
    </w:pP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Ичалковского 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>муниципального района Респу</w:t>
    </w:r>
    <w:r>
      <w:rPr>
        <w:rFonts w:ascii="Times New Roman" w:eastAsia="Times New Roman" w:hAnsi="Times New Roman"/>
        <w:b/>
        <w:bCs/>
        <w:i/>
        <w:sz w:val="18"/>
        <w:szCs w:val="18"/>
        <w:u w:val="single"/>
      </w:rPr>
      <w:t>блики Мордовия на период до 2034</w:t>
    </w:r>
    <w:r w:rsidRPr="00F51112">
      <w:rPr>
        <w:rFonts w:ascii="Times New Roman" w:eastAsia="Times New Roman" w:hAnsi="Times New Roman"/>
        <w:b/>
        <w:bCs/>
        <w:i/>
        <w:sz w:val="18"/>
        <w:szCs w:val="18"/>
        <w:u w:val="single"/>
      </w:rPr>
      <w:t xml:space="preserve"> года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66BB"/>
    <w:multiLevelType w:val="hybridMultilevel"/>
    <w:tmpl w:val="0000428B"/>
    <w:lvl w:ilvl="0" w:tplc="000026A6">
      <w:start w:val="1"/>
      <w:numFmt w:val="bullet"/>
      <w:lvlText w:val="φ"/>
      <w:lvlJc w:val="left"/>
      <w:pPr>
        <w:tabs>
          <w:tab w:val="num" w:pos="720"/>
        </w:tabs>
        <w:ind w:left="720" w:hanging="360"/>
      </w:pPr>
    </w:lvl>
    <w:lvl w:ilvl="1" w:tplc="0000701F">
      <w:start w:val="1"/>
      <w:numFmt w:val="bullet"/>
      <w:lvlText w:val="τ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D926B3"/>
    <w:multiLevelType w:val="hybridMultilevel"/>
    <w:tmpl w:val="CEFC5990"/>
    <w:lvl w:ilvl="0" w:tplc="68D8B1C2">
      <w:start w:val="1"/>
      <w:numFmt w:val="bullet"/>
      <w:lvlText w:val="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1D4531B"/>
    <w:multiLevelType w:val="hybridMultilevel"/>
    <w:tmpl w:val="04103890"/>
    <w:lvl w:ilvl="0" w:tplc="51B4DB6C">
      <w:start w:val="1"/>
      <w:numFmt w:val="decimal"/>
      <w:lvlText w:val="Таблица %1 "/>
      <w:lvlJc w:val="left"/>
      <w:pPr>
        <w:ind w:left="1211" w:hanging="360"/>
      </w:pPr>
      <w:rPr>
        <w:rFonts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2B2429"/>
    <w:multiLevelType w:val="hybridMultilevel"/>
    <w:tmpl w:val="0D8623D0"/>
    <w:lvl w:ilvl="0" w:tplc="C91E3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 w15:restartNumberingAfterBreak="0">
    <w:nsid w:val="054024BB"/>
    <w:multiLevelType w:val="hybridMultilevel"/>
    <w:tmpl w:val="83280D18"/>
    <w:lvl w:ilvl="0" w:tplc="3D428864">
      <w:start w:val="1"/>
      <w:numFmt w:val="bullet"/>
      <w:lvlText w:val=""/>
      <w:lvlJc w:val="left"/>
      <w:pPr>
        <w:tabs>
          <w:tab w:val="num" w:pos="1400"/>
        </w:tabs>
        <w:ind w:left="1400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tabs>
          <w:tab w:val="num" w:pos="2120"/>
        </w:tabs>
        <w:ind w:left="21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40"/>
        </w:tabs>
        <w:ind w:left="28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60"/>
        </w:tabs>
        <w:ind w:left="35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80"/>
        </w:tabs>
        <w:ind w:left="42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00"/>
        </w:tabs>
        <w:ind w:left="50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20"/>
        </w:tabs>
        <w:ind w:left="57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40"/>
        </w:tabs>
        <w:ind w:left="64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60"/>
        </w:tabs>
        <w:ind w:left="7160" w:hanging="360"/>
      </w:pPr>
      <w:rPr>
        <w:rFonts w:ascii="Wingdings" w:hAnsi="Wingdings" w:hint="default"/>
      </w:rPr>
    </w:lvl>
  </w:abstractNum>
  <w:abstractNum w:abstractNumId="5" w15:restartNumberingAfterBreak="0">
    <w:nsid w:val="091D4DB4"/>
    <w:multiLevelType w:val="hybridMultilevel"/>
    <w:tmpl w:val="8138A3F0"/>
    <w:lvl w:ilvl="0" w:tplc="04190001">
      <w:start w:val="1"/>
      <w:numFmt w:val="bullet"/>
      <w:lvlText w:val=""/>
      <w:lvlJc w:val="left"/>
      <w:pPr>
        <w:ind w:left="14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67" w:hanging="360"/>
      </w:pPr>
      <w:rPr>
        <w:rFonts w:ascii="Wingdings" w:hAnsi="Wingdings" w:hint="default"/>
      </w:rPr>
    </w:lvl>
  </w:abstractNum>
  <w:abstractNum w:abstractNumId="6" w15:restartNumberingAfterBreak="0">
    <w:nsid w:val="188C7343"/>
    <w:multiLevelType w:val="hybridMultilevel"/>
    <w:tmpl w:val="5AD4DAC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 w15:restartNumberingAfterBreak="0">
    <w:nsid w:val="251A09A1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B9A6F47"/>
    <w:multiLevelType w:val="multilevel"/>
    <w:tmpl w:val="969C51F4"/>
    <w:lvl w:ilvl="0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5" w:hanging="70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2D2A6E3F"/>
    <w:multiLevelType w:val="hybridMultilevel"/>
    <w:tmpl w:val="4CDAB9A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2D8213FF"/>
    <w:multiLevelType w:val="hybridMultilevel"/>
    <w:tmpl w:val="DB4C7FE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35123791"/>
    <w:multiLevelType w:val="hybridMultilevel"/>
    <w:tmpl w:val="D146249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3ACB49ED"/>
    <w:multiLevelType w:val="hybridMultilevel"/>
    <w:tmpl w:val="50761BD8"/>
    <w:lvl w:ilvl="0" w:tplc="2DBE497E">
      <w:start w:val="1"/>
      <w:numFmt w:val="decimal"/>
      <w:lvlText w:val="Книга %1 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2E1149"/>
    <w:multiLevelType w:val="hybridMultilevel"/>
    <w:tmpl w:val="9412E3A6"/>
    <w:lvl w:ilvl="0" w:tplc="041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14" w15:restartNumberingAfterBreak="0">
    <w:nsid w:val="3BA86054"/>
    <w:multiLevelType w:val="hybridMultilevel"/>
    <w:tmpl w:val="A112ADF2"/>
    <w:lvl w:ilvl="0" w:tplc="9A866FFE">
      <w:start w:val="1"/>
      <w:numFmt w:val="decimal"/>
      <w:lvlText w:val="%1."/>
      <w:lvlJc w:val="left"/>
      <w:pPr>
        <w:ind w:left="1429" w:hanging="360"/>
      </w:pPr>
      <w:rPr>
        <w:rFonts w:ascii="Times New Roman" w:eastAsia="Times New Roman" w:hAnsi="Times New Roman" w:cs="Times New Roman"/>
        <w:sz w:val="24"/>
        <w:szCs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3DA06F3A"/>
    <w:multiLevelType w:val="multilevel"/>
    <w:tmpl w:val="8EFE2708"/>
    <w:lvl w:ilvl="0">
      <w:start w:val="1"/>
      <w:numFmt w:val="decimal"/>
      <w:lvlText w:val="%1"/>
      <w:lvlJc w:val="left"/>
      <w:pPr>
        <w:ind w:left="624" w:hanging="62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95" w:hanging="62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86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933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364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3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937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68" w:hanging="1800"/>
      </w:pPr>
      <w:rPr>
        <w:rFonts w:hint="default"/>
      </w:rPr>
    </w:lvl>
  </w:abstractNum>
  <w:abstractNum w:abstractNumId="16" w15:restartNumberingAfterBreak="0">
    <w:nsid w:val="412438F6"/>
    <w:multiLevelType w:val="hybridMultilevel"/>
    <w:tmpl w:val="3682742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7" w15:restartNumberingAfterBreak="0">
    <w:nsid w:val="42806D80"/>
    <w:multiLevelType w:val="hybridMultilevel"/>
    <w:tmpl w:val="948E8D8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7170CFD"/>
    <w:multiLevelType w:val="hybridMultilevel"/>
    <w:tmpl w:val="C7F0E4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6C508D0"/>
    <w:multiLevelType w:val="hybridMultilevel"/>
    <w:tmpl w:val="8342DBB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595A10F8"/>
    <w:multiLevelType w:val="multilevel"/>
    <w:tmpl w:val="5F800E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619A173F"/>
    <w:multiLevelType w:val="hybridMultilevel"/>
    <w:tmpl w:val="041E5C9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 w15:restartNumberingAfterBreak="0">
    <w:nsid w:val="63D947EC"/>
    <w:multiLevelType w:val="hybridMultilevel"/>
    <w:tmpl w:val="BD1EC87A"/>
    <w:lvl w:ilvl="0" w:tplc="231E8FA2">
      <w:start w:val="1"/>
      <w:numFmt w:val="bullet"/>
      <w:lvlText w:val=""/>
      <w:lvlJc w:val="left"/>
      <w:pPr>
        <w:tabs>
          <w:tab w:val="num" w:pos="2574"/>
        </w:tabs>
        <w:ind w:left="2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23" w15:restartNumberingAfterBreak="0">
    <w:nsid w:val="68E4418A"/>
    <w:multiLevelType w:val="hybridMultilevel"/>
    <w:tmpl w:val="A42827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9064769"/>
    <w:multiLevelType w:val="hybridMultilevel"/>
    <w:tmpl w:val="A24255A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5" w15:restartNumberingAfterBreak="0">
    <w:nsid w:val="6CE4424C"/>
    <w:multiLevelType w:val="hybridMultilevel"/>
    <w:tmpl w:val="7EFCF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1DB2626"/>
    <w:multiLevelType w:val="hybridMultilevel"/>
    <w:tmpl w:val="803AB4E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7" w15:restartNumberingAfterBreak="0">
    <w:nsid w:val="74E84695"/>
    <w:multiLevelType w:val="hybridMultilevel"/>
    <w:tmpl w:val="0EB804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9B55848"/>
    <w:multiLevelType w:val="hybridMultilevel"/>
    <w:tmpl w:val="27DC9D1C"/>
    <w:lvl w:ilvl="0" w:tplc="7F0446B2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8"/>
  </w:num>
  <w:num w:numId="3">
    <w:abstractNumId w:val="14"/>
  </w:num>
  <w:num w:numId="4">
    <w:abstractNumId w:val="19"/>
  </w:num>
  <w:num w:numId="5">
    <w:abstractNumId w:val="6"/>
  </w:num>
  <w:num w:numId="6">
    <w:abstractNumId w:val="17"/>
  </w:num>
  <w:num w:numId="7">
    <w:abstractNumId w:val="7"/>
  </w:num>
  <w:num w:numId="8">
    <w:abstractNumId w:val="28"/>
  </w:num>
  <w:num w:numId="9">
    <w:abstractNumId w:val="25"/>
  </w:num>
  <w:num w:numId="10">
    <w:abstractNumId w:val="9"/>
  </w:num>
  <w:num w:numId="11">
    <w:abstractNumId w:val="5"/>
  </w:num>
  <w:num w:numId="12">
    <w:abstractNumId w:val="22"/>
  </w:num>
  <w:num w:numId="13">
    <w:abstractNumId w:val="4"/>
  </w:num>
  <w:num w:numId="14">
    <w:abstractNumId w:val="1"/>
  </w:num>
  <w:num w:numId="15">
    <w:abstractNumId w:val="16"/>
  </w:num>
  <w:num w:numId="16">
    <w:abstractNumId w:val="11"/>
  </w:num>
  <w:num w:numId="17">
    <w:abstractNumId w:val="23"/>
  </w:num>
  <w:num w:numId="18">
    <w:abstractNumId w:val="3"/>
  </w:num>
  <w:num w:numId="19">
    <w:abstractNumId w:val="27"/>
  </w:num>
  <w:num w:numId="20">
    <w:abstractNumId w:val="21"/>
  </w:num>
  <w:num w:numId="21">
    <w:abstractNumId w:val="12"/>
  </w:num>
  <w:num w:numId="22">
    <w:abstractNumId w:val="2"/>
  </w:num>
  <w:num w:numId="23">
    <w:abstractNumId w:val="13"/>
  </w:num>
  <w:num w:numId="24">
    <w:abstractNumId w:val="18"/>
  </w:num>
  <w:num w:numId="25">
    <w:abstractNumId w:val="24"/>
  </w:num>
  <w:num w:numId="26">
    <w:abstractNumId w:val="10"/>
  </w:num>
  <w:num w:numId="27">
    <w:abstractNumId w:val="26"/>
  </w:num>
  <w:num w:numId="28">
    <w:abstractNumId w:val="0"/>
  </w:num>
  <w:num w:numId="29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5BEE"/>
    <w:rsid w:val="000008B1"/>
    <w:rsid w:val="000022F4"/>
    <w:rsid w:val="00002927"/>
    <w:rsid w:val="000051B9"/>
    <w:rsid w:val="00005389"/>
    <w:rsid w:val="00006068"/>
    <w:rsid w:val="00006F15"/>
    <w:rsid w:val="00011D0A"/>
    <w:rsid w:val="00012ABD"/>
    <w:rsid w:val="00015E70"/>
    <w:rsid w:val="000175A3"/>
    <w:rsid w:val="000177C5"/>
    <w:rsid w:val="00022F29"/>
    <w:rsid w:val="00023BF7"/>
    <w:rsid w:val="00027B1E"/>
    <w:rsid w:val="0003741F"/>
    <w:rsid w:val="0004016A"/>
    <w:rsid w:val="0005420C"/>
    <w:rsid w:val="000554BE"/>
    <w:rsid w:val="00060370"/>
    <w:rsid w:val="00064A6B"/>
    <w:rsid w:val="00065380"/>
    <w:rsid w:val="0006615D"/>
    <w:rsid w:val="00070EC5"/>
    <w:rsid w:val="000729D4"/>
    <w:rsid w:val="00073245"/>
    <w:rsid w:val="000744FA"/>
    <w:rsid w:val="00075E21"/>
    <w:rsid w:val="00076C53"/>
    <w:rsid w:val="00076E93"/>
    <w:rsid w:val="00080CD7"/>
    <w:rsid w:val="000828C5"/>
    <w:rsid w:val="00083EB3"/>
    <w:rsid w:val="00083ECA"/>
    <w:rsid w:val="000843A6"/>
    <w:rsid w:val="000847FE"/>
    <w:rsid w:val="000878BA"/>
    <w:rsid w:val="00095E34"/>
    <w:rsid w:val="000965A9"/>
    <w:rsid w:val="000A1550"/>
    <w:rsid w:val="000A24B0"/>
    <w:rsid w:val="000A51D8"/>
    <w:rsid w:val="000A59A2"/>
    <w:rsid w:val="000A6FFB"/>
    <w:rsid w:val="000B0E60"/>
    <w:rsid w:val="000B1D81"/>
    <w:rsid w:val="000B6BF1"/>
    <w:rsid w:val="000C24AE"/>
    <w:rsid w:val="000C298C"/>
    <w:rsid w:val="000C67CF"/>
    <w:rsid w:val="000D32CF"/>
    <w:rsid w:val="000D38C3"/>
    <w:rsid w:val="000D5EE0"/>
    <w:rsid w:val="000E0108"/>
    <w:rsid w:val="000E1038"/>
    <w:rsid w:val="000E11D8"/>
    <w:rsid w:val="000E60BF"/>
    <w:rsid w:val="000E63F8"/>
    <w:rsid w:val="000E73ED"/>
    <w:rsid w:val="000F0F80"/>
    <w:rsid w:val="000F41F0"/>
    <w:rsid w:val="000F5879"/>
    <w:rsid w:val="000F5B0E"/>
    <w:rsid w:val="000F7C71"/>
    <w:rsid w:val="00107735"/>
    <w:rsid w:val="00110C78"/>
    <w:rsid w:val="00110F2A"/>
    <w:rsid w:val="0011775F"/>
    <w:rsid w:val="001213E1"/>
    <w:rsid w:val="00122461"/>
    <w:rsid w:val="00126F46"/>
    <w:rsid w:val="001301ED"/>
    <w:rsid w:val="0013193B"/>
    <w:rsid w:val="001333F8"/>
    <w:rsid w:val="00133A61"/>
    <w:rsid w:val="00140B9A"/>
    <w:rsid w:val="00142EC2"/>
    <w:rsid w:val="0014423F"/>
    <w:rsid w:val="001447AA"/>
    <w:rsid w:val="0014700E"/>
    <w:rsid w:val="00151530"/>
    <w:rsid w:val="001522CA"/>
    <w:rsid w:val="00160EBD"/>
    <w:rsid w:val="00160F3C"/>
    <w:rsid w:val="0016115D"/>
    <w:rsid w:val="00162827"/>
    <w:rsid w:val="00163BE3"/>
    <w:rsid w:val="00163BEE"/>
    <w:rsid w:val="00164E89"/>
    <w:rsid w:val="00166484"/>
    <w:rsid w:val="00166CA5"/>
    <w:rsid w:val="001711EB"/>
    <w:rsid w:val="001731A9"/>
    <w:rsid w:val="0017592F"/>
    <w:rsid w:val="0017634C"/>
    <w:rsid w:val="00176420"/>
    <w:rsid w:val="001770B0"/>
    <w:rsid w:val="00185F61"/>
    <w:rsid w:val="00190751"/>
    <w:rsid w:val="00191E14"/>
    <w:rsid w:val="001A11C5"/>
    <w:rsid w:val="001A43FC"/>
    <w:rsid w:val="001A6ED2"/>
    <w:rsid w:val="001A74E1"/>
    <w:rsid w:val="001A798D"/>
    <w:rsid w:val="001B2008"/>
    <w:rsid w:val="001B51CA"/>
    <w:rsid w:val="001C2E6F"/>
    <w:rsid w:val="001C2FF6"/>
    <w:rsid w:val="001C3A7F"/>
    <w:rsid w:val="001C5537"/>
    <w:rsid w:val="001C6421"/>
    <w:rsid w:val="001C700F"/>
    <w:rsid w:val="001D5F14"/>
    <w:rsid w:val="001D5F80"/>
    <w:rsid w:val="001E20EB"/>
    <w:rsid w:val="001E2DE6"/>
    <w:rsid w:val="001E30EF"/>
    <w:rsid w:val="001E61D4"/>
    <w:rsid w:val="001E7456"/>
    <w:rsid w:val="001E74A7"/>
    <w:rsid w:val="001E7890"/>
    <w:rsid w:val="001F0545"/>
    <w:rsid w:val="001F0FCB"/>
    <w:rsid w:val="001F1CA0"/>
    <w:rsid w:val="001F2DA7"/>
    <w:rsid w:val="001F6C6C"/>
    <w:rsid w:val="0020253D"/>
    <w:rsid w:val="002025E3"/>
    <w:rsid w:val="00203463"/>
    <w:rsid w:val="00203669"/>
    <w:rsid w:val="00204337"/>
    <w:rsid w:val="00205261"/>
    <w:rsid w:val="00206112"/>
    <w:rsid w:val="002156AE"/>
    <w:rsid w:val="002174DD"/>
    <w:rsid w:val="00217DE3"/>
    <w:rsid w:val="00223A46"/>
    <w:rsid w:val="00224627"/>
    <w:rsid w:val="00224C73"/>
    <w:rsid w:val="00224CE9"/>
    <w:rsid w:val="002258FF"/>
    <w:rsid w:val="00226560"/>
    <w:rsid w:val="00232E22"/>
    <w:rsid w:val="002363D9"/>
    <w:rsid w:val="0024176B"/>
    <w:rsid w:val="0024406B"/>
    <w:rsid w:val="0024699E"/>
    <w:rsid w:val="00250F39"/>
    <w:rsid w:val="00252D30"/>
    <w:rsid w:val="0025598A"/>
    <w:rsid w:val="00257CDF"/>
    <w:rsid w:val="0026204D"/>
    <w:rsid w:val="00262771"/>
    <w:rsid w:val="002662C5"/>
    <w:rsid w:val="002662DD"/>
    <w:rsid w:val="002676F5"/>
    <w:rsid w:val="0028167C"/>
    <w:rsid w:val="002822C8"/>
    <w:rsid w:val="00286008"/>
    <w:rsid w:val="0029021E"/>
    <w:rsid w:val="002902B0"/>
    <w:rsid w:val="002932E3"/>
    <w:rsid w:val="002939BC"/>
    <w:rsid w:val="00296326"/>
    <w:rsid w:val="002977CD"/>
    <w:rsid w:val="002B2AF6"/>
    <w:rsid w:val="002B3B55"/>
    <w:rsid w:val="002B3C30"/>
    <w:rsid w:val="002B532A"/>
    <w:rsid w:val="002B5662"/>
    <w:rsid w:val="002B6100"/>
    <w:rsid w:val="002C0CCB"/>
    <w:rsid w:val="002C415A"/>
    <w:rsid w:val="002D649B"/>
    <w:rsid w:val="002E04A8"/>
    <w:rsid w:val="002E2055"/>
    <w:rsid w:val="002E3BAE"/>
    <w:rsid w:val="002E4E1A"/>
    <w:rsid w:val="002E7A5E"/>
    <w:rsid w:val="002F129A"/>
    <w:rsid w:val="002F21AE"/>
    <w:rsid w:val="002F2758"/>
    <w:rsid w:val="002F5205"/>
    <w:rsid w:val="00301E7D"/>
    <w:rsid w:val="00304070"/>
    <w:rsid w:val="0030641A"/>
    <w:rsid w:val="00306D76"/>
    <w:rsid w:val="003102F5"/>
    <w:rsid w:val="0031176D"/>
    <w:rsid w:val="00311BC6"/>
    <w:rsid w:val="00311F7B"/>
    <w:rsid w:val="003145EC"/>
    <w:rsid w:val="00315D50"/>
    <w:rsid w:val="00315D5C"/>
    <w:rsid w:val="00317E4A"/>
    <w:rsid w:val="00321019"/>
    <w:rsid w:val="00323228"/>
    <w:rsid w:val="00324A71"/>
    <w:rsid w:val="00327C1E"/>
    <w:rsid w:val="003304D1"/>
    <w:rsid w:val="00332074"/>
    <w:rsid w:val="0033458F"/>
    <w:rsid w:val="00334864"/>
    <w:rsid w:val="00340F28"/>
    <w:rsid w:val="0034413B"/>
    <w:rsid w:val="00351FA0"/>
    <w:rsid w:val="00352BDD"/>
    <w:rsid w:val="00355587"/>
    <w:rsid w:val="00356CF1"/>
    <w:rsid w:val="003574EA"/>
    <w:rsid w:val="003608D1"/>
    <w:rsid w:val="00361E85"/>
    <w:rsid w:val="0036352E"/>
    <w:rsid w:val="00373297"/>
    <w:rsid w:val="00374568"/>
    <w:rsid w:val="00375ACF"/>
    <w:rsid w:val="00377CD9"/>
    <w:rsid w:val="0038542D"/>
    <w:rsid w:val="0038695C"/>
    <w:rsid w:val="00386C3E"/>
    <w:rsid w:val="00394F91"/>
    <w:rsid w:val="003A3927"/>
    <w:rsid w:val="003A4CDD"/>
    <w:rsid w:val="003A753A"/>
    <w:rsid w:val="003B1475"/>
    <w:rsid w:val="003B5A9F"/>
    <w:rsid w:val="003B66B8"/>
    <w:rsid w:val="003C1177"/>
    <w:rsid w:val="003C26C7"/>
    <w:rsid w:val="003C2D1A"/>
    <w:rsid w:val="003C5AED"/>
    <w:rsid w:val="003C66CE"/>
    <w:rsid w:val="003D4D0E"/>
    <w:rsid w:val="003D52FD"/>
    <w:rsid w:val="003D593E"/>
    <w:rsid w:val="003D7561"/>
    <w:rsid w:val="003F1FF2"/>
    <w:rsid w:val="003F27E1"/>
    <w:rsid w:val="003F3F57"/>
    <w:rsid w:val="00400422"/>
    <w:rsid w:val="004022E9"/>
    <w:rsid w:val="00405FE5"/>
    <w:rsid w:val="00412848"/>
    <w:rsid w:val="00412884"/>
    <w:rsid w:val="00413BC6"/>
    <w:rsid w:val="00413F95"/>
    <w:rsid w:val="00415368"/>
    <w:rsid w:val="00415800"/>
    <w:rsid w:val="00417FA4"/>
    <w:rsid w:val="00420405"/>
    <w:rsid w:val="0042253B"/>
    <w:rsid w:val="00423BD7"/>
    <w:rsid w:val="004246F3"/>
    <w:rsid w:val="004257B2"/>
    <w:rsid w:val="004354EE"/>
    <w:rsid w:val="004364C8"/>
    <w:rsid w:val="00436B75"/>
    <w:rsid w:val="00441D32"/>
    <w:rsid w:val="00445E13"/>
    <w:rsid w:val="0045147F"/>
    <w:rsid w:val="00451683"/>
    <w:rsid w:val="00451854"/>
    <w:rsid w:val="0045278A"/>
    <w:rsid w:val="00452FAE"/>
    <w:rsid w:val="00453568"/>
    <w:rsid w:val="00457A4D"/>
    <w:rsid w:val="004616C6"/>
    <w:rsid w:val="004621CA"/>
    <w:rsid w:val="004634ED"/>
    <w:rsid w:val="004678F6"/>
    <w:rsid w:val="00467DCB"/>
    <w:rsid w:val="00472906"/>
    <w:rsid w:val="0047775E"/>
    <w:rsid w:val="004838CB"/>
    <w:rsid w:val="004851E5"/>
    <w:rsid w:val="00485B23"/>
    <w:rsid w:val="00487819"/>
    <w:rsid w:val="0049101D"/>
    <w:rsid w:val="00491DF8"/>
    <w:rsid w:val="004952C8"/>
    <w:rsid w:val="00496F15"/>
    <w:rsid w:val="004A46A8"/>
    <w:rsid w:val="004A7059"/>
    <w:rsid w:val="004A7ED4"/>
    <w:rsid w:val="004B4AB9"/>
    <w:rsid w:val="004C241E"/>
    <w:rsid w:val="004C2D6B"/>
    <w:rsid w:val="004C561E"/>
    <w:rsid w:val="004C6F71"/>
    <w:rsid w:val="004C7E2B"/>
    <w:rsid w:val="004D4181"/>
    <w:rsid w:val="004D5420"/>
    <w:rsid w:val="004D5E4D"/>
    <w:rsid w:val="004D7FC8"/>
    <w:rsid w:val="004E0201"/>
    <w:rsid w:val="004E0650"/>
    <w:rsid w:val="004E1DFE"/>
    <w:rsid w:val="004E3011"/>
    <w:rsid w:val="004E3D4C"/>
    <w:rsid w:val="004E4488"/>
    <w:rsid w:val="004E4A46"/>
    <w:rsid w:val="004F4A72"/>
    <w:rsid w:val="004F4EA7"/>
    <w:rsid w:val="00503F5D"/>
    <w:rsid w:val="0051151A"/>
    <w:rsid w:val="00511559"/>
    <w:rsid w:val="005130FE"/>
    <w:rsid w:val="0051499E"/>
    <w:rsid w:val="00515DD4"/>
    <w:rsid w:val="005234DC"/>
    <w:rsid w:val="0052410D"/>
    <w:rsid w:val="005251EF"/>
    <w:rsid w:val="005268A2"/>
    <w:rsid w:val="005321F4"/>
    <w:rsid w:val="00533A2C"/>
    <w:rsid w:val="005342FC"/>
    <w:rsid w:val="00535AFA"/>
    <w:rsid w:val="00536E24"/>
    <w:rsid w:val="00537BA3"/>
    <w:rsid w:val="00541842"/>
    <w:rsid w:val="00543AD7"/>
    <w:rsid w:val="00546199"/>
    <w:rsid w:val="00550749"/>
    <w:rsid w:val="005605D0"/>
    <w:rsid w:val="00562350"/>
    <w:rsid w:val="00570440"/>
    <w:rsid w:val="005712E9"/>
    <w:rsid w:val="00575D9E"/>
    <w:rsid w:val="00580D26"/>
    <w:rsid w:val="005841EF"/>
    <w:rsid w:val="0059120C"/>
    <w:rsid w:val="00591DF1"/>
    <w:rsid w:val="00592434"/>
    <w:rsid w:val="00592663"/>
    <w:rsid w:val="00592EEF"/>
    <w:rsid w:val="005944C0"/>
    <w:rsid w:val="00596FD1"/>
    <w:rsid w:val="005A1FD5"/>
    <w:rsid w:val="005A5558"/>
    <w:rsid w:val="005A5958"/>
    <w:rsid w:val="005A756B"/>
    <w:rsid w:val="005B0169"/>
    <w:rsid w:val="005B1365"/>
    <w:rsid w:val="005B1D40"/>
    <w:rsid w:val="005B6358"/>
    <w:rsid w:val="005C2E7D"/>
    <w:rsid w:val="005C32AD"/>
    <w:rsid w:val="005C3E42"/>
    <w:rsid w:val="005D2EF5"/>
    <w:rsid w:val="005D3D66"/>
    <w:rsid w:val="005D64C7"/>
    <w:rsid w:val="005E0E48"/>
    <w:rsid w:val="005E1617"/>
    <w:rsid w:val="005E1C73"/>
    <w:rsid w:val="005E57F2"/>
    <w:rsid w:val="005F0002"/>
    <w:rsid w:val="005F1BB5"/>
    <w:rsid w:val="005F422D"/>
    <w:rsid w:val="005F64D4"/>
    <w:rsid w:val="00603921"/>
    <w:rsid w:val="0061028D"/>
    <w:rsid w:val="006102F7"/>
    <w:rsid w:val="0061172D"/>
    <w:rsid w:val="006136D3"/>
    <w:rsid w:val="0061410A"/>
    <w:rsid w:val="00620CD1"/>
    <w:rsid w:val="00620DD1"/>
    <w:rsid w:val="00621453"/>
    <w:rsid w:val="00622589"/>
    <w:rsid w:val="006300DB"/>
    <w:rsid w:val="0063026E"/>
    <w:rsid w:val="006316AD"/>
    <w:rsid w:val="00632D7D"/>
    <w:rsid w:val="00633029"/>
    <w:rsid w:val="0063369F"/>
    <w:rsid w:val="006338C3"/>
    <w:rsid w:val="00635385"/>
    <w:rsid w:val="0063618E"/>
    <w:rsid w:val="006367B8"/>
    <w:rsid w:val="00636F10"/>
    <w:rsid w:val="00642458"/>
    <w:rsid w:val="00642801"/>
    <w:rsid w:val="00643D91"/>
    <w:rsid w:val="0064685A"/>
    <w:rsid w:val="00651282"/>
    <w:rsid w:val="00651EBA"/>
    <w:rsid w:val="00656723"/>
    <w:rsid w:val="00656857"/>
    <w:rsid w:val="00663D55"/>
    <w:rsid w:val="006708D7"/>
    <w:rsid w:val="00676480"/>
    <w:rsid w:val="00677C1F"/>
    <w:rsid w:val="00677CAF"/>
    <w:rsid w:val="00686ECB"/>
    <w:rsid w:val="006872D9"/>
    <w:rsid w:val="00687D64"/>
    <w:rsid w:val="00691446"/>
    <w:rsid w:val="006938F7"/>
    <w:rsid w:val="00693BCD"/>
    <w:rsid w:val="00697C09"/>
    <w:rsid w:val="006A34F0"/>
    <w:rsid w:val="006A4DB3"/>
    <w:rsid w:val="006A588F"/>
    <w:rsid w:val="006B36CE"/>
    <w:rsid w:val="006B4B9A"/>
    <w:rsid w:val="006B65D9"/>
    <w:rsid w:val="006C260D"/>
    <w:rsid w:val="006C5A7E"/>
    <w:rsid w:val="006D03A2"/>
    <w:rsid w:val="006D04C2"/>
    <w:rsid w:val="006D1E5A"/>
    <w:rsid w:val="006D4BE3"/>
    <w:rsid w:val="006E1B9B"/>
    <w:rsid w:val="006E311F"/>
    <w:rsid w:val="006E4609"/>
    <w:rsid w:val="006E534B"/>
    <w:rsid w:val="006E73D0"/>
    <w:rsid w:val="006F1279"/>
    <w:rsid w:val="006F5A4F"/>
    <w:rsid w:val="006F6C13"/>
    <w:rsid w:val="006F7E15"/>
    <w:rsid w:val="00702348"/>
    <w:rsid w:val="007036E9"/>
    <w:rsid w:val="00703FD5"/>
    <w:rsid w:val="00705F4F"/>
    <w:rsid w:val="00714DDA"/>
    <w:rsid w:val="007166E6"/>
    <w:rsid w:val="0072280F"/>
    <w:rsid w:val="00725F84"/>
    <w:rsid w:val="00727D03"/>
    <w:rsid w:val="00727F11"/>
    <w:rsid w:val="007319BB"/>
    <w:rsid w:val="0073501E"/>
    <w:rsid w:val="00737CD0"/>
    <w:rsid w:val="0074000B"/>
    <w:rsid w:val="0074265C"/>
    <w:rsid w:val="007435C2"/>
    <w:rsid w:val="00745918"/>
    <w:rsid w:val="007459B9"/>
    <w:rsid w:val="007527E9"/>
    <w:rsid w:val="007565F6"/>
    <w:rsid w:val="007573A1"/>
    <w:rsid w:val="007615FD"/>
    <w:rsid w:val="007624AD"/>
    <w:rsid w:val="007635FB"/>
    <w:rsid w:val="007719A7"/>
    <w:rsid w:val="0077335D"/>
    <w:rsid w:val="007733AF"/>
    <w:rsid w:val="00773C4E"/>
    <w:rsid w:val="00773E8A"/>
    <w:rsid w:val="00774038"/>
    <w:rsid w:val="00777258"/>
    <w:rsid w:val="00777706"/>
    <w:rsid w:val="00782094"/>
    <w:rsid w:val="0078251C"/>
    <w:rsid w:val="007835D2"/>
    <w:rsid w:val="00784F87"/>
    <w:rsid w:val="007919F1"/>
    <w:rsid w:val="00792DBA"/>
    <w:rsid w:val="00793996"/>
    <w:rsid w:val="007944FE"/>
    <w:rsid w:val="007A0F6E"/>
    <w:rsid w:val="007A1D8C"/>
    <w:rsid w:val="007A2E93"/>
    <w:rsid w:val="007A5641"/>
    <w:rsid w:val="007A7366"/>
    <w:rsid w:val="007B0044"/>
    <w:rsid w:val="007B555A"/>
    <w:rsid w:val="007B5F0C"/>
    <w:rsid w:val="007C1B14"/>
    <w:rsid w:val="007C3130"/>
    <w:rsid w:val="007C7391"/>
    <w:rsid w:val="007D0B21"/>
    <w:rsid w:val="007D0D95"/>
    <w:rsid w:val="007D2215"/>
    <w:rsid w:val="007D4825"/>
    <w:rsid w:val="007D4D3B"/>
    <w:rsid w:val="007D5D96"/>
    <w:rsid w:val="007E1025"/>
    <w:rsid w:val="007E11A7"/>
    <w:rsid w:val="007E1692"/>
    <w:rsid w:val="007E6764"/>
    <w:rsid w:val="007E6F78"/>
    <w:rsid w:val="007F215D"/>
    <w:rsid w:val="007F6631"/>
    <w:rsid w:val="007F7A4A"/>
    <w:rsid w:val="00801FA5"/>
    <w:rsid w:val="0080200A"/>
    <w:rsid w:val="0081016C"/>
    <w:rsid w:val="00810AB5"/>
    <w:rsid w:val="008116D9"/>
    <w:rsid w:val="0081264F"/>
    <w:rsid w:val="00821D25"/>
    <w:rsid w:val="00826750"/>
    <w:rsid w:val="00832E41"/>
    <w:rsid w:val="00836B4B"/>
    <w:rsid w:val="00837482"/>
    <w:rsid w:val="00840013"/>
    <w:rsid w:val="00842173"/>
    <w:rsid w:val="00842695"/>
    <w:rsid w:val="00842D83"/>
    <w:rsid w:val="00846762"/>
    <w:rsid w:val="00846877"/>
    <w:rsid w:val="00847623"/>
    <w:rsid w:val="00854D83"/>
    <w:rsid w:val="00857D76"/>
    <w:rsid w:val="0086185C"/>
    <w:rsid w:val="00863D7D"/>
    <w:rsid w:val="008715EE"/>
    <w:rsid w:val="00875A0E"/>
    <w:rsid w:val="00880C1B"/>
    <w:rsid w:val="00881EF1"/>
    <w:rsid w:val="008832C5"/>
    <w:rsid w:val="0088581F"/>
    <w:rsid w:val="008915AE"/>
    <w:rsid w:val="008A3493"/>
    <w:rsid w:val="008A5C31"/>
    <w:rsid w:val="008A7A12"/>
    <w:rsid w:val="008A7B75"/>
    <w:rsid w:val="008B0749"/>
    <w:rsid w:val="008B0C93"/>
    <w:rsid w:val="008B15D6"/>
    <w:rsid w:val="008B2B5B"/>
    <w:rsid w:val="008B2BEB"/>
    <w:rsid w:val="008B3494"/>
    <w:rsid w:val="008B4945"/>
    <w:rsid w:val="008B7438"/>
    <w:rsid w:val="008B78D7"/>
    <w:rsid w:val="008C194A"/>
    <w:rsid w:val="008C4CEF"/>
    <w:rsid w:val="008C63CB"/>
    <w:rsid w:val="008D17E4"/>
    <w:rsid w:val="008D285A"/>
    <w:rsid w:val="008D3E91"/>
    <w:rsid w:val="008E1D9E"/>
    <w:rsid w:val="008E26BD"/>
    <w:rsid w:val="008E50FF"/>
    <w:rsid w:val="008E609F"/>
    <w:rsid w:val="008F42EB"/>
    <w:rsid w:val="008F48DB"/>
    <w:rsid w:val="00901453"/>
    <w:rsid w:val="00904BAC"/>
    <w:rsid w:val="00911750"/>
    <w:rsid w:val="009149F9"/>
    <w:rsid w:val="00917184"/>
    <w:rsid w:val="009172C7"/>
    <w:rsid w:val="00920AC8"/>
    <w:rsid w:val="00921E5E"/>
    <w:rsid w:val="009232D1"/>
    <w:rsid w:val="00926879"/>
    <w:rsid w:val="009317EA"/>
    <w:rsid w:val="00931F0B"/>
    <w:rsid w:val="00933E9D"/>
    <w:rsid w:val="0093451C"/>
    <w:rsid w:val="009353F7"/>
    <w:rsid w:val="00940523"/>
    <w:rsid w:val="00947000"/>
    <w:rsid w:val="0095067A"/>
    <w:rsid w:val="00950881"/>
    <w:rsid w:val="00953477"/>
    <w:rsid w:val="009543FC"/>
    <w:rsid w:val="00954A09"/>
    <w:rsid w:val="00955C4E"/>
    <w:rsid w:val="00957C57"/>
    <w:rsid w:val="009629D9"/>
    <w:rsid w:val="0096413D"/>
    <w:rsid w:val="00966994"/>
    <w:rsid w:val="00966BAF"/>
    <w:rsid w:val="00970274"/>
    <w:rsid w:val="009702D8"/>
    <w:rsid w:val="00972E08"/>
    <w:rsid w:val="0097379A"/>
    <w:rsid w:val="00974BDA"/>
    <w:rsid w:val="009762F0"/>
    <w:rsid w:val="009778E8"/>
    <w:rsid w:val="00977B25"/>
    <w:rsid w:val="009815E0"/>
    <w:rsid w:val="00981F5A"/>
    <w:rsid w:val="00987EE6"/>
    <w:rsid w:val="00991F75"/>
    <w:rsid w:val="009A722A"/>
    <w:rsid w:val="009B4430"/>
    <w:rsid w:val="009B6DD7"/>
    <w:rsid w:val="009B7F82"/>
    <w:rsid w:val="009C09A2"/>
    <w:rsid w:val="009C3690"/>
    <w:rsid w:val="009C3C09"/>
    <w:rsid w:val="009C7817"/>
    <w:rsid w:val="009D400A"/>
    <w:rsid w:val="009D546B"/>
    <w:rsid w:val="009E49A5"/>
    <w:rsid w:val="009F0021"/>
    <w:rsid w:val="009F2F8A"/>
    <w:rsid w:val="009F520A"/>
    <w:rsid w:val="00A034FA"/>
    <w:rsid w:val="00A076B4"/>
    <w:rsid w:val="00A10C29"/>
    <w:rsid w:val="00A11FBA"/>
    <w:rsid w:val="00A12880"/>
    <w:rsid w:val="00A129F2"/>
    <w:rsid w:val="00A12EA2"/>
    <w:rsid w:val="00A13EC3"/>
    <w:rsid w:val="00A14A26"/>
    <w:rsid w:val="00A1588A"/>
    <w:rsid w:val="00A168A1"/>
    <w:rsid w:val="00A23253"/>
    <w:rsid w:val="00A2329E"/>
    <w:rsid w:val="00A24E7A"/>
    <w:rsid w:val="00A30BB2"/>
    <w:rsid w:val="00A324FC"/>
    <w:rsid w:val="00A33437"/>
    <w:rsid w:val="00A34383"/>
    <w:rsid w:val="00A3440C"/>
    <w:rsid w:val="00A37EE0"/>
    <w:rsid w:val="00A47D24"/>
    <w:rsid w:val="00A500B4"/>
    <w:rsid w:val="00A5048C"/>
    <w:rsid w:val="00A57D18"/>
    <w:rsid w:val="00A60C79"/>
    <w:rsid w:val="00A62B12"/>
    <w:rsid w:val="00A6315E"/>
    <w:rsid w:val="00A631DF"/>
    <w:rsid w:val="00A643E3"/>
    <w:rsid w:val="00A669A1"/>
    <w:rsid w:val="00A66B38"/>
    <w:rsid w:val="00A72616"/>
    <w:rsid w:val="00A72E4A"/>
    <w:rsid w:val="00A73F11"/>
    <w:rsid w:val="00A74640"/>
    <w:rsid w:val="00A76AA4"/>
    <w:rsid w:val="00A917E9"/>
    <w:rsid w:val="00A9387A"/>
    <w:rsid w:val="00AA3BF7"/>
    <w:rsid w:val="00AA5416"/>
    <w:rsid w:val="00AA6429"/>
    <w:rsid w:val="00AB49D5"/>
    <w:rsid w:val="00AB5E44"/>
    <w:rsid w:val="00AB5F7A"/>
    <w:rsid w:val="00AC0048"/>
    <w:rsid w:val="00AC62B2"/>
    <w:rsid w:val="00AC712A"/>
    <w:rsid w:val="00AD19F7"/>
    <w:rsid w:val="00AD1FF4"/>
    <w:rsid w:val="00AD256E"/>
    <w:rsid w:val="00AD49D2"/>
    <w:rsid w:val="00AD6A00"/>
    <w:rsid w:val="00AD7D7C"/>
    <w:rsid w:val="00AE3F84"/>
    <w:rsid w:val="00AF4EEE"/>
    <w:rsid w:val="00B012F4"/>
    <w:rsid w:val="00B01B35"/>
    <w:rsid w:val="00B027CF"/>
    <w:rsid w:val="00B103C4"/>
    <w:rsid w:val="00B10BBF"/>
    <w:rsid w:val="00B11199"/>
    <w:rsid w:val="00B2035F"/>
    <w:rsid w:val="00B20E75"/>
    <w:rsid w:val="00B21A6E"/>
    <w:rsid w:val="00B24486"/>
    <w:rsid w:val="00B32D1A"/>
    <w:rsid w:val="00B337C8"/>
    <w:rsid w:val="00B405F8"/>
    <w:rsid w:val="00B41DCA"/>
    <w:rsid w:val="00B43DF6"/>
    <w:rsid w:val="00B448B3"/>
    <w:rsid w:val="00B450ED"/>
    <w:rsid w:val="00B52FF7"/>
    <w:rsid w:val="00B6121D"/>
    <w:rsid w:val="00B64A0D"/>
    <w:rsid w:val="00B64AF6"/>
    <w:rsid w:val="00B7577F"/>
    <w:rsid w:val="00B80607"/>
    <w:rsid w:val="00B80B81"/>
    <w:rsid w:val="00B8197A"/>
    <w:rsid w:val="00B86451"/>
    <w:rsid w:val="00B8647B"/>
    <w:rsid w:val="00B87C96"/>
    <w:rsid w:val="00B87F40"/>
    <w:rsid w:val="00B9031E"/>
    <w:rsid w:val="00B90A23"/>
    <w:rsid w:val="00B90DD6"/>
    <w:rsid w:val="00B93E8E"/>
    <w:rsid w:val="00B958D0"/>
    <w:rsid w:val="00B95EA6"/>
    <w:rsid w:val="00BA1735"/>
    <w:rsid w:val="00BA659D"/>
    <w:rsid w:val="00BA6742"/>
    <w:rsid w:val="00BA69A0"/>
    <w:rsid w:val="00BA6DC0"/>
    <w:rsid w:val="00BC1E67"/>
    <w:rsid w:val="00BC54F9"/>
    <w:rsid w:val="00BC7A6A"/>
    <w:rsid w:val="00BD375C"/>
    <w:rsid w:val="00BD5B29"/>
    <w:rsid w:val="00BD7A51"/>
    <w:rsid w:val="00BE2B0A"/>
    <w:rsid w:val="00BE3BAA"/>
    <w:rsid w:val="00BE7F16"/>
    <w:rsid w:val="00BF3AA0"/>
    <w:rsid w:val="00BF430E"/>
    <w:rsid w:val="00BF4A99"/>
    <w:rsid w:val="00BF57A1"/>
    <w:rsid w:val="00BF5E69"/>
    <w:rsid w:val="00BF5EC2"/>
    <w:rsid w:val="00BF602C"/>
    <w:rsid w:val="00C004A1"/>
    <w:rsid w:val="00C04A2C"/>
    <w:rsid w:val="00C07C70"/>
    <w:rsid w:val="00C11FAC"/>
    <w:rsid w:val="00C12CD7"/>
    <w:rsid w:val="00C14682"/>
    <w:rsid w:val="00C14C77"/>
    <w:rsid w:val="00C22274"/>
    <w:rsid w:val="00C22A48"/>
    <w:rsid w:val="00C24386"/>
    <w:rsid w:val="00C2600C"/>
    <w:rsid w:val="00C26D73"/>
    <w:rsid w:val="00C27E7D"/>
    <w:rsid w:val="00C30A2A"/>
    <w:rsid w:val="00C32064"/>
    <w:rsid w:val="00C32547"/>
    <w:rsid w:val="00C3492F"/>
    <w:rsid w:val="00C35695"/>
    <w:rsid w:val="00C3691E"/>
    <w:rsid w:val="00C3710E"/>
    <w:rsid w:val="00C411D3"/>
    <w:rsid w:val="00C441C4"/>
    <w:rsid w:val="00C4494F"/>
    <w:rsid w:val="00C46A24"/>
    <w:rsid w:val="00C47BCC"/>
    <w:rsid w:val="00C50393"/>
    <w:rsid w:val="00C5215C"/>
    <w:rsid w:val="00C53B1A"/>
    <w:rsid w:val="00C57E83"/>
    <w:rsid w:val="00C61A37"/>
    <w:rsid w:val="00C61B0D"/>
    <w:rsid w:val="00C62B86"/>
    <w:rsid w:val="00C62FB9"/>
    <w:rsid w:val="00C63175"/>
    <w:rsid w:val="00C64ECC"/>
    <w:rsid w:val="00C70138"/>
    <w:rsid w:val="00C72E6D"/>
    <w:rsid w:val="00C74296"/>
    <w:rsid w:val="00C805E9"/>
    <w:rsid w:val="00C806B2"/>
    <w:rsid w:val="00C8283C"/>
    <w:rsid w:val="00C82C74"/>
    <w:rsid w:val="00C9105F"/>
    <w:rsid w:val="00C91783"/>
    <w:rsid w:val="00C9288F"/>
    <w:rsid w:val="00C946A3"/>
    <w:rsid w:val="00C95DE1"/>
    <w:rsid w:val="00CA3337"/>
    <w:rsid w:val="00CA3723"/>
    <w:rsid w:val="00CA769D"/>
    <w:rsid w:val="00CB0594"/>
    <w:rsid w:val="00CB3F2F"/>
    <w:rsid w:val="00CB6E7A"/>
    <w:rsid w:val="00CB7787"/>
    <w:rsid w:val="00CB7999"/>
    <w:rsid w:val="00CC32FE"/>
    <w:rsid w:val="00CC457A"/>
    <w:rsid w:val="00CC6D6B"/>
    <w:rsid w:val="00CC7981"/>
    <w:rsid w:val="00CD418C"/>
    <w:rsid w:val="00CD6471"/>
    <w:rsid w:val="00CD6DC2"/>
    <w:rsid w:val="00CD786D"/>
    <w:rsid w:val="00CE1DB5"/>
    <w:rsid w:val="00CE3316"/>
    <w:rsid w:val="00CF3C45"/>
    <w:rsid w:val="00CF5D7A"/>
    <w:rsid w:val="00D002ED"/>
    <w:rsid w:val="00D00F44"/>
    <w:rsid w:val="00D02A13"/>
    <w:rsid w:val="00D123A4"/>
    <w:rsid w:val="00D17599"/>
    <w:rsid w:val="00D301F8"/>
    <w:rsid w:val="00D3452A"/>
    <w:rsid w:val="00D34FF5"/>
    <w:rsid w:val="00D377EF"/>
    <w:rsid w:val="00D41794"/>
    <w:rsid w:val="00D46267"/>
    <w:rsid w:val="00D467A8"/>
    <w:rsid w:val="00D51C40"/>
    <w:rsid w:val="00D534E1"/>
    <w:rsid w:val="00D56F75"/>
    <w:rsid w:val="00D57F0D"/>
    <w:rsid w:val="00D6532E"/>
    <w:rsid w:val="00D7045D"/>
    <w:rsid w:val="00D71C8F"/>
    <w:rsid w:val="00D738BB"/>
    <w:rsid w:val="00D744B5"/>
    <w:rsid w:val="00D76C75"/>
    <w:rsid w:val="00D8135A"/>
    <w:rsid w:val="00D823C8"/>
    <w:rsid w:val="00D83EC7"/>
    <w:rsid w:val="00D86557"/>
    <w:rsid w:val="00D909BB"/>
    <w:rsid w:val="00D95185"/>
    <w:rsid w:val="00D95B12"/>
    <w:rsid w:val="00D9701C"/>
    <w:rsid w:val="00D97E9E"/>
    <w:rsid w:val="00DA053C"/>
    <w:rsid w:val="00DA1BC2"/>
    <w:rsid w:val="00DA268C"/>
    <w:rsid w:val="00DA5BEE"/>
    <w:rsid w:val="00DA7F94"/>
    <w:rsid w:val="00DB69EE"/>
    <w:rsid w:val="00DC1445"/>
    <w:rsid w:val="00DC47D8"/>
    <w:rsid w:val="00DC7768"/>
    <w:rsid w:val="00DD1844"/>
    <w:rsid w:val="00DD3228"/>
    <w:rsid w:val="00DD5EAA"/>
    <w:rsid w:val="00DD6694"/>
    <w:rsid w:val="00DD6EE3"/>
    <w:rsid w:val="00DD7653"/>
    <w:rsid w:val="00DE41C7"/>
    <w:rsid w:val="00DE5ED8"/>
    <w:rsid w:val="00DE757A"/>
    <w:rsid w:val="00DE786A"/>
    <w:rsid w:val="00DF379E"/>
    <w:rsid w:val="00DF4C8D"/>
    <w:rsid w:val="00DF692A"/>
    <w:rsid w:val="00E00088"/>
    <w:rsid w:val="00E0022E"/>
    <w:rsid w:val="00E0054A"/>
    <w:rsid w:val="00E023A5"/>
    <w:rsid w:val="00E03684"/>
    <w:rsid w:val="00E03DB7"/>
    <w:rsid w:val="00E0452F"/>
    <w:rsid w:val="00E10656"/>
    <w:rsid w:val="00E10950"/>
    <w:rsid w:val="00E12A80"/>
    <w:rsid w:val="00E15065"/>
    <w:rsid w:val="00E15E7E"/>
    <w:rsid w:val="00E211A3"/>
    <w:rsid w:val="00E21F50"/>
    <w:rsid w:val="00E22FDA"/>
    <w:rsid w:val="00E230CC"/>
    <w:rsid w:val="00E238CF"/>
    <w:rsid w:val="00E25120"/>
    <w:rsid w:val="00E300FE"/>
    <w:rsid w:val="00E30C9F"/>
    <w:rsid w:val="00E311C2"/>
    <w:rsid w:val="00E311FB"/>
    <w:rsid w:val="00E319F2"/>
    <w:rsid w:val="00E31A23"/>
    <w:rsid w:val="00E32C27"/>
    <w:rsid w:val="00E32D2E"/>
    <w:rsid w:val="00E35E04"/>
    <w:rsid w:val="00E36DBC"/>
    <w:rsid w:val="00E41B37"/>
    <w:rsid w:val="00E41B40"/>
    <w:rsid w:val="00E43951"/>
    <w:rsid w:val="00E50F3C"/>
    <w:rsid w:val="00E52901"/>
    <w:rsid w:val="00E52E18"/>
    <w:rsid w:val="00E52F28"/>
    <w:rsid w:val="00E5453D"/>
    <w:rsid w:val="00E55B3C"/>
    <w:rsid w:val="00E605A3"/>
    <w:rsid w:val="00E62AD2"/>
    <w:rsid w:val="00E62B3C"/>
    <w:rsid w:val="00E63505"/>
    <w:rsid w:val="00E66EC4"/>
    <w:rsid w:val="00E70C0F"/>
    <w:rsid w:val="00E72B3F"/>
    <w:rsid w:val="00E752D9"/>
    <w:rsid w:val="00E76791"/>
    <w:rsid w:val="00E77324"/>
    <w:rsid w:val="00E83A99"/>
    <w:rsid w:val="00E85941"/>
    <w:rsid w:val="00E86580"/>
    <w:rsid w:val="00E87327"/>
    <w:rsid w:val="00E91D26"/>
    <w:rsid w:val="00E93AFC"/>
    <w:rsid w:val="00E94DB3"/>
    <w:rsid w:val="00E96348"/>
    <w:rsid w:val="00EA29A8"/>
    <w:rsid w:val="00EA3F62"/>
    <w:rsid w:val="00EA6AEE"/>
    <w:rsid w:val="00EA76D2"/>
    <w:rsid w:val="00EB3687"/>
    <w:rsid w:val="00EB3D2F"/>
    <w:rsid w:val="00EB5F53"/>
    <w:rsid w:val="00EB741A"/>
    <w:rsid w:val="00EC6E4B"/>
    <w:rsid w:val="00ED1F82"/>
    <w:rsid w:val="00ED4F68"/>
    <w:rsid w:val="00EF05A9"/>
    <w:rsid w:val="00F03320"/>
    <w:rsid w:val="00F134E6"/>
    <w:rsid w:val="00F17275"/>
    <w:rsid w:val="00F1781E"/>
    <w:rsid w:val="00F17E4D"/>
    <w:rsid w:val="00F303DA"/>
    <w:rsid w:val="00F3450A"/>
    <w:rsid w:val="00F34A1B"/>
    <w:rsid w:val="00F37C84"/>
    <w:rsid w:val="00F41641"/>
    <w:rsid w:val="00F423D7"/>
    <w:rsid w:val="00F42589"/>
    <w:rsid w:val="00F43528"/>
    <w:rsid w:val="00F43A55"/>
    <w:rsid w:val="00F4654D"/>
    <w:rsid w:val="00F51112"/>
    <w:rsid w:val="00F54E6A"/>
    <w:rsid w:val="00F624E9"/>
    <w:rsid w:val="00F638A3"/>
    <w:rsid w:val="00F64862"/>
    <w:rsid w:val="00F7399B"/>
    <w:rsid w:val="00F75110"/>
    <w:rsid w:val="00F757C7"/>
    <w:rsid w:val="00F77EB6"/>
    <w:rsid w:val="00F8066C"/>
    <w:rsid w:val="00F85238"/>
    <w:rsid w:val="00F92627"/>
    <w:rsid w:val="00F932EF"/>
    <w:rsid w:val="00F93B5C"/>
    <w:rsid w:val="00F948D4"/>
    <w:rsid w:val="00F95301"/>
    <w:rsid w:val="00F9701D"/>
    <w:rsid w:val="00F97857"/>
    <w:rsid w:val="00FA4F23"/>
    <w:rsid w:val="00FA64BB"/>
    <w:rsid w:val="00FB2287"/>
    <w:rsid w:val="00FB7174"/>
    <w:rsid w:val="00FC299C"/>
    <w:rsid w:val="00FC2C27"/>
    <w:rsid w:val="00FC2DD7"/>
    <w:rsid w:val="00FC5C3B"/>
    <w:rsid w:val="00FD0917"/>
    <w:rsid w:val="00FD1286"/>
    <w:rsid w:val="00FD343C"/>
    <w:rsid w:val="00FD387B"/>
    <w:rsid w:val="00FD66CA"/>
    <w:rsid w:val="00FE085F"/>
    <w:rsid w:val="00FE17E7"/>
    <w:rsid w:val="00FE2DE4"/>
    <w:rsid w:val="00FE3BD1"/>
    <w:rsid w:val="00FE3EDD"/>
    <w:rsid w:val="00FE5231"/>
    <w:rsid w:val="00FE74D2"/>
    <w:rsid w:val="00FE7F64"/>
    <w:rsid w:val="00FF19F7"/>
    <w:rsid w:val="00FF1ABD"/>
    <w:rsid w:val="00FF60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4B8CBC"/>
  <w15:docId w15:val="{BE1F7639-335B-4BD5-A5EA-91DE9F292B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638A3"/>
  </w:style>
  <w:style w:type="paragraph" w:styleId="1">
    <w:name w:val="heading 1"/>
    <w:aliases w:val="ЗАГ-ГЛАВА,Заг 1,HEADING 1,Head 1,????????? 1,Subhead A"/>
    <w:basedOn w:val="a"/>
    <w:next w:val="a"/>
    <w:link w:val="10"/>
    <w:qFormat/>
    <w:rsid w:val="001A798D"/>
    <w:pPr>
      <w:keepNext/>
      <w:keepLines/>
      <w:suppressAutoHyphens/>
      <w:spacing w:before="120" w:after="0" w:line="276" w:lineRule="auto"/>
      <w:jc w:val="center"/>
      <w:outlineLvl w:val="0"/>
    </w:pPr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paragraph" w:styleId="2">
    <w:name w:val="heading 2"/>
    <w:aliases w:val="Заг 2"/>
    <w:basedOn w:val="a"/>
    <w:next w:val="a"/>
    <w:link w:val="20"/>
    <w:uiPriority w:val="9"/>
    <w:unhideWhenUsed/>
    <w:qFormat/>
    <w:rsid w:val="001A798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1A798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4">
    <w:name w:val="heading 4"/>
    <w:aliases w:val="Заг-Часть"/>
    <w:basedOn w:val="a"/>
    <w:next w:val="a"/>
    <w:link w:val="40"/>
    <w:qFormat/>
    <w:rsid w:val="001A798D"/>
    <w:pPr>
      <w:keepNext/>
      <w:tabs>
        <w:tab w:val="num" w:pos="864"/>
      </w:tabs>
      <w:suppressAutoHyphens/>
      <w:spacing w:before="120" w:after="120" w:line="240" w:lineRule="auto"/>
      <w:jc w:val="center"/>
      <w:outlineLvl w:val="3"/>
    </w:pPr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paragraph" w:styleId="5">
    <w:name w:val="heading 5"/>
    <w:basedOn w:val="a"/>
    <w:next w:val="a"/>
    <w:link w:val="50"/>
    <w:qFormat/>
    <w:rsid w:val="00911750"/>
    <w:pPr>
      <w:tabs>
        <w:tab w:val="num" w:pos="1008"/>
      </w:tabs>
      <w:spacing w:before="240" w:after="60" w:line="240" w:lineRule="auto"/>
      <w:ind w:left="1008" w:hanging="1008"/>
      <w:outlineLvl w:val="4"/>
    </w:pPr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paragraph" w:styleId="6">
    <w:name w:val="heading 6"/>
    <w:basedOn w:val="a"/>
    <w:next w:val="a"/>
    <w:link w:val="60"/>
    <w:qFormat/>
    <w:rsid w:val="00911750"/>
    <w:pPr>
      <w:tabs>
        <w:tab w:val="num" w:pos="1152"/>
      </w:tabs>
      <w:spacing w:before="60" w:after="60" w:line="360" w:lineRule="auto"/>
      <w:ind w:left="1152" w:hanging="1152"/>
      <w:jc w:val="both"/>
      <w:outlineLvl w:val="5"/>
    </w:pPr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paragraph" w:styleId="7">
    <w:name w:val="heading 7"/>
    <w:basedOn w:val="a"/>
    <w:next w:val="a"/>
    <w:link w:val="70"/>
    <w:qFormat/>
    <w:rsid w:val="00911750"/>
    <w:pPr>
      <w:tabs>
        <w:tab w:val="num" w:pos="1296"/>
      </w:tabs>
      <w:spacing w:before="240" w:after="60" w:line="240" w:lineRule="auto"/>
      <w:ind w:left="1296" w:hanging="1296"/>
      <w:outlineLvl w:val="6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8">
    <w:name w:val="heading 8"/>
    <w:aliases w:val="Заг-ПОДГЛАВ"/>
    <w:basedOn w:val="a"/>
    <w:next w:val="a"/>
    <w:link w:val="80"/>
    <w:qFormat/>
    <w:rsid w:val="001A798D"/>
    <w:pPr>
      <w:tabs>
        <w:tab w:val="num" w:pos="1440"/>
      </w:tabs>
      <w:spacing w:before="120" w:after="120" w:line="240" w:lineRule="auto"/>
      <w:jc w:val="center"/>
      <w:outlineLvl w:val="7"/>
    </w:pPr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styleId="9">
    <w:name w:val="heading 9"/>
    <w:basedOn w:val="a"/>
    <w:next w:val="a"/>
    <w:link w:val="90"/>
    <w:qFormat/>
    <w:rsid w:val="00911750"/>
    <w:pPr>
      <w:tabs>
        <w:tab w:val="num" w:pos="1584"/>
      </w:tabs>
      <w:spacing w:before="240" w:after="60" w:line="240" w:lineRule="auto"/>
      <w:ind w:left="1584" w:hanging="1584"/>
      <w:outlineLvl w:val="8"/>
    </w:pPr>
    <w:rPr>
      <w:rFonts w:ascii="Arial" w:eastAsia="Times New Roman" w:hAnsi="Arial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-ГЛАВА Знак,Заг 1 Знак1,HEADING 1 Знак1,Head 1 Знак1,????????? 1 Знак1,Subhead A Знак1"/>
    <w:basedOn w:val="a0"/>
    <w:link w:val="1"/>
    <w:rsid w:val="001A798D"/>
    <w:rPr>
      <w:rFonts w:ascii="Times New Roman" w:eastAsiaTheme="majorEastAsia" w:hAnsi="Times New Roman" w:cstheme="majorBidi"/>
      <w:b/>
      <w:bCs/>
      <w:color w:val="2E74B5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aliases w:val="Заг-Часть Знак"/>
    <w:basedOn w:val="a0"/>
    <w:link w:val="4"/>
    <w:rsid w:val="001A798D"/>
    <w:rPr>
      <w:rFonts w:ascii="Times New Roman" w:eastAsia="Times New Roman" w:hAnsi="Times New Roman" w:cs="Times New Roman"/>
      <w:b/>
      <w:bCs/>
      <w:color w:val="2E74B5" w:themeColor="accent1" w:themeShade="BF"/>
      <w:sz w:val="26"/>
      <w:szCs w:val="28"/>
      <w:lang w:eastAsia="ru-RU"/>
    </w:rPr>
  </w:style>
  <w:style w:type="character" w:customStyle="1" w:styleId="80">
    <w:name w:val="Заголовок 8 Знак"/>
    <w:aliases w:val="Заг-ПОДГЛАВ Знак"/>
    <w:basedOn w:val="a0"/>
    <w:link w:val="8"/>
    <w:rsid w:val="001A798D"/>
    <w:rPr>
      <w:rFonts w:ascii="Times New Roman" w:eastAsia="Times New Roman" w:hAnsi="Times New Roman" w:cs="Times New Roman"/>
      <w:b/>
      <w:i/>
      <w:iCs/>
      <w:color w:val="2E74B5" w:themeColor="accent1" w:themeShade="BF"/>
      <w:sz w:val="24"/>
      <w:szCs w:val="24"/>
      <w:lang w:eastAsia="ru-RU"/>
    </w:rPr>
  </w:style>
  <w:style w:type="paragraph" w:customStyle="1" w:styleId="a3">
    <w:name w:val="Назв частей"/>
    <w:basedOn w:val="1"/>
    <w:link w:val="a4"/>
    <w:qFormat/>
    <w:rsid w:val="001A798D"/>
    <w:rPr>
      <w:caps/>
    </w:rPr>
  </w:style>
  <w:style w:type="character" w:customStyle="1" w:styleId="a4">
    <w:name w:val="Назв частей Знак"/>
    <w:basedOn w:val="40"/>
    <w:link w:val="a3"/>
    <w:rsid w:val="001A798D"/>
    <w:rPr>
      <w:rFonts w:ascii="Times New Roman" w:eastAsiaTheme="majorEastAsia" w:hAnsi="Times New Roman" w:cstheme="majorBidi"/>
      <w:b/>
      <w:bCs/>
      <w:caps/>
      <w:color w:val="2E74B5" w:themeColor="accent1" w:themeShade="BF"/>
      <w:sz w:val="28"/>
      <w:szCs w:val="28"/>
      <w:lang w:eastAsia="ru-RU"/>
    </w:rPr>
  </w:style>
  <w:style w:type="paragraph" w:styleId="a5">
    <w:name w:val="List Paragraph"/>
    <w:basedOn w:val="a"/>
    <w:link w:val="a6"/>
    <w:uiPriority w:val="34"/>
    <w:qFormat/>
    <w:rsid w:val="001A798D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rsid w:val="001A798D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20">
    <w:name w:val="Заголовок 2 Знак"/>
    <w:aliases w:val="Заг 2 Знак"/>
    <w:basedOn w:val="a0"/>
    <w:link w:val="2"/>
    <w:uiPriority w:val="9"/>
    <w:rsid w:val="001A798D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table" w:styleId="a7">
    <w:name w:val="Table Grid"/>
    <w:basedOn w:val="a1"/>
    <w:uiPriority w:val="59"/>
    <w:rsid w:val="00D534E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caption"/>
    <w:basedOn w:val="a"/>
    <w:next w:val="a"/>
    <w:uiPriority w:val="35"/>
    <w:unhideWhenUsed/>
    <w:qFormat/>
    <w:rsid w:val="00D534E1"/>
    <w:pPr>
      <w:spacing w:after="200" w:line="240" w:lineRule="auto"/>
    </w:pPr>
    <w:rPr>
      <w:rFonts w:ascii="Times New Roman" w:eastAsia="Times New Roman" w:hAnsi="Times New Roman" w:cs="Times New Roman"/>
      <w:i/>
      <w:iCs/>
      <w:color w:val="44546A" w:themeColor="text2"/>
      <w:sz w:val="18"/>
      <w:szCs w:val="18"/>
      <w:lang w:eastAsia="ru-RU"/>
    </w:rPr>
  </w:style>
  <w:style w:type="character" w:customStyle="1" w:styleId="a6">
    <w:name w:val="Абзац списка Знак"/>
    <w:link w:val="a5"/>
    <w:uiPriority w:val="34"/>
    <w:locked/>
    <w:rsid w:val="00911750"/>
  </w:style>
  <w:style w:type="character" w:customStyle="1" w:styleId="50">
    <w:name w:val="Заголовок 5 Знак"/>
    <w:basedOn w:val="a0"/>
    <w:link w:val="5"/>
    <w:rsid w:val="00911750"/>
    <w:rPr>
      <w:rFonts w:ascii="Times New Roman" w:eastAsia="Times New Roman" w:hAnsi="Times New Roman" w:cs="Times New Roman"/>
      <w:b/>
      <w:bCs/>
      <w:iCs/>
      <w:sz w:val="26"/>
      <w:szCs w:val="26"/>
      <w:lang w:eastAsia="ru-RU"/>
    </w:rPr>
  </w:style>
  <w:style w:type="character" w:customStyle="1" w:styleId="60">
    <w:name w:val="Заголовок 6 Знак"/>
    <w:basedOn w:val="a0"/>
    <w:link w:val="6"/>
    <w:rsid w:val="00911750"/>
    <w:rPr>
      <w:rFonts w:ascii="Times New Roman" w:eastAsia="Times New Roman" w:hAnsi="Times New Roman" w:cs="Times New Roman"/>
      <w:b/>
      <w:bCs/>
      <w:i/>
      <w:sz w:val="20"/>
      <w:szCs w:val="24"/>
      <w:lang w:eastAsia="ru-RU"/>
    </w:rPr>
  </w:style>
  <w:style w:type="character" w:customStyle="1" w:styleId="70">
    <w:name w:val="Заголовок 7 Знак"/>
    <w:basedOn w:val="a0"/>
    <w:link w:val="7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90">
    <w:name w:val="Заголовок 9 Знак"/>
    <w:basedOn w:val="a0"/>
    <w:link w:val="9"/>
    <w:rsid w:val="00911750"/>
    <w:rPr>
      <w:rFonts w:ascii="Arial" w:eastAsia="Times New Roman" w:hAnsi="Arial" w:cs="Times New Roman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911750"/>
  </w:style>
  <w:style w:type="numbering" w:customStyle="1" w:styleId="110">
    <w:name w:val="Нет списка11"/>
    <w:next w:val="a2"/>
    <w:uiPriority w:val="99"/>
    <w:semiHidden/>
    <w:unhideWhenUsed/>
    <w:rsid w:val="00911750"/>
  </w:style>
  <w:style w:type="paragraph" w:customStyle="1" w:styleId="101">
    <w:name w:val="Знак101"/>
    <w:basedOn w:val="a"/>
    <w:next w:val="a9"/>
    <w:link w:val="aa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aliases w:val="ВерхКолонтитул Знак,Верхний колонтитул1 Знак, Знак10 Знак,Знак10 Знак"/>
    <w:basedOn w:val="a0"/>
    <w:link w:val="101"/>
    <w:uiPriority w:val="99"/>
    <w:rsid w:val="00911750"/>
  </w:style>
  <w:style w:type="paragraph" w:customStyle="1" w:styleId="12">
    <w:name w:val="Знак1"/>
    <w:basedOn w:val="a"/>
    <w:next w:val="ab"/>
    <w:link w:val="ac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aliases w:val=" Знак Знак"/>
    <w:basedOn w:val="a0"/>
    <w:link w:val="12"/>
    <w:uiPriority w:val="99"/>
    <w:rsid w:val="00911750"/>
  </w:style>
  <w:style w:type="numbering" w:customStyle="1" w:styleId="21">
    <w:name w:val="Нет списка2"/>
    <w:next w:val="a2"/>
    <w:uiPriority w:val="99"/>
    <w:semiHidden/>
    <w:unhideWhenUsed/>
    <w:rsid w:val="00911750"/>
  </w:style>
  <w:style w:type="paragraph" w:customStyle="1" w:styleId="ConsPlusNormal">
    <w:name w:val="ConsPlusNormal"/>
    <w:rsid w:val="00911750"/>
    <w:pPr>
      <w:widowControl w:val="0"/>
      <w:tabs>
        <w:tab w:val="num" w:pos="1440"/>
      </w:tabs>
      <w:autoSpaceDE w:val="0"/>
      <w:autoSpaceDN w:val="0"/>
      <w:adjustRightInd w:val="0"/>
      <w:spacing w:after="0" w:line="240" w:lineRule="auto"/>
      <w:ind w:left="720" w:hanging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Default">
    <w:name w:val="Default"/>
    <w:rsid w:val="00911750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ru-RU"/>
    </w:rPr>
  </w:style>
  <w:style w:type="paragraph" w:styleId="ad">
    <w:name w:val="Balloon Text"/>
    <w:basedOn w:val="a"/>
    <w:link w:val="ae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911750"/>
  </w:style>
  <w:style w:type="numbering" w:customStyle="1" w:styleId="41">
    <w:name w:val="Нет списка4"/>
    <w:next w:val="a2"/>
    <w:uiPriority w:val="99"/>
    <w:semiHidden/>
    <w:unhideWhenUsed/>
    <w:rsid w:val="00911750"/>
  </w:style>
  <w:style w:type="paragraph" w:styleId="af">
    <w:name w:val="TOC Heading"/>
    <w:basedOn w:val="1"/>
    <w:next w:val="a"/>
    <w:uiPriority w:val="39"/>
    <w:unhideWhenUsed/>
    <w:qFormat/>
    <w:rsid w:val="00911750"/>
    <w:pPr>
      <w:outlineLvl w:val="9"/>
    </w:pPr>
    <w:rPr>
      <w:lang w:eastAsia="en-US"/>
    </w:rPr>
  </w:style>
  <w:style w:type="paragraph" w:customStyle="1" w:styleId="111">
    <w:name w:val="Оглавление 11"/>
    <w:basedOn w:val="a"/>
    <w:next w:val="a"/>
    <w:autoRedefine/>
    <w:uiPriority w:val="39"/>
    <w:unhideWhenUsed/>
    <w:rsid w:val="00911750"/>
    <w:pPr>
      <w:spacing w:after="100" w:line="276" w:lineRule="auto"/>
    </w:pPr>
    <w:rPr>
      <w:rFonts w:eastAsia="Times New Roman"/>
      <w:lang w:eastAsia="ru-RU"/>
    </w:rPr>
  </w:style>
  <w:style w:type="character" w:customStyle="1" w:styleId="13">
    <w:name w:val="Гиперссылка1"/>
    <w:basedOn w:val="a0"/>
    <w:uiPriority w:val="99"/>
    <w:unhideWhenUsed/>
    <w:rsid w:val="00911750"/>
    <w:rPr>
      <w:color w:val="0000FF"/>
      <w:u w:val="single"/>
    </w:rPr>
  </w:style>
  <w:style w:type="numbering" w:customStyle="1" w:styleId="51">
    <w:name w:val="Нет списка5"/>
    <w:next w:val="a2"/>
    <w:uiPriority w:val="99"/>
    <w:semiHidden/>
    <w:unhideWhenUsed/>
    <w:rsid w:val="00911750"/>
  </w:style>
  <w:style w:type="character" w:customStyle="1" w:styleId="112">
    <w:name w:val="Заголовок 1 Знак1"/>
    <w:aliases w:val="HEADING 1 Знак,Head 1 Знак,????????? 1 Знак,Subhead A Знак,Заг 1 Знак"/>
    <w:basedOn w:val="a0"/>
    <w:locked/>
    <w:rsid w:val="00911750"/>
    <w:rPr>
      <w:rFonts w:ascii="Arial" w:eastAsia="Times New Roman" w:hAnsi="Arial" w:cs="Times New Roman"/>
      <w:b/>
      <w:kern w:val="28"/>
      <w:sz w:val="28"/>
      <w:szCs w:val="24"/>
      <w:lang w:val="ru-RU" w:eastAsia="ru-RU"/>
    </w:rPr>
  </w:style>
  <w:style w:type="character" w:customStyle="1" w:styleId="af0">
    <w:name w:val="Цветовое выделение"/>
    <w:uiPriority w:val="99"/>
    <w:rsid w:val="00911750"/>
    <w:rPr>
      <w:b/>
      <w:color w:val="26282F"/>
      <w:sz w:val="26"/>
    </w:rPr>
  </w:style>
  <w:style w:type="character" w:customStyle="1" w:styleId="af1">
    <w:name w:val="Гипертекстовая ссылка"/>
    <w:basedOn w:val="af0"/>
    <w:uiPriority w:val="99"/>
    <w:rsid w:val="00911750"/>
    <w:rPr>
      <w:rFonts w:cs="Times New Roman"/>
      <w:b/>
      <w:color w:val="106BBE"/>
      <w:sz w:val="26"/>
    </w:rPr>
  </w:style>
  <w:style w:type="paragraph" w:customStyle="1" w:styleId="af2">
    <w:name w:val="Нормальный (таблица)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af3">
    <w:name w:val="Прижатый влево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eastAsia="ru-RU"/>
    </w:rPr>
  </w:style>
  <w:style w:type="table" w:customStyle="1" w:styleId="14">
    <w:name w:val="Сетка таблицы1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2">
    <w:name w:val="toc 2"/>
    <w:basedOn w:val="a"/>
    <w:next w:val="a"/>
    <w:autoRedefine/>
    <w:uiPriority w:val="39"/>
    <w:unhideWhenUsed/>
    <w:rsid w:val="00423BD7"/>
    <w:pPr>
      <w:widowControl w:val="0"/>
      <w:tabs>
        <w:tab w:val="left" w:pos="880"/>
        <w:tab w:val="right" w:leader="dot" w:pos="9870"/>
      </w:tabs>
      <w:spacing w:after="100" w:line="240" w:lineRule="auto"/>
      <w:ind w:left="220"/>
      <w:jc w:val="both"/>
    </w:pPr>
    <w:rPr>
      <w:rFonts w:ascii="Calibri" w:eastAsia="Calibri" w:hAnsi="Calibri" w:cs="Times New Roman"/>
      <w:lang w:val="en-US"/>
    </w:rPr>
  </w:style>
  <w:style w:type="paragraph" w:styleId="af4">
    <w:name w:val="Body Text"/>
    <w:basedOn w:val="a"/>
    <w:link w:val="af5"/>
    <w:unhideWhenUsed/>
    <w:rsid w:val="00911750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Основной текст Знак"/>
    <w:basedOn w:val="a0"/>
    <w:link w:val="af4"/>
    <w:rsid w:val="0091175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71">
    <w:name w:val="Основной текст + 71"/>
    <w:aliases w:val="5 pt4,Интервал 0 pt6"/>
    <w:basedOn w:val="a0"/>
    <w:rsid w:val="00911750"/>
    <w:rPr>
      <w:color w:val="000000"/>
      <w:spacing w:val="6"/>
      <w:w w:val="100"/>
      <w:position w:val="0"/>
      <w:sz w:val="15"/>
      <w:szCs w:val="15"/>
      <w:lang w:val="ru-RU" w:bidi="ar-SA"/>
    </w:rPr>
  </w:style>
  <w:style w:type="character" w:customStyle="1" w:styleId="Constantia">
    <w:name w:val="Основной текст + Constantia"/>
    <w:aliases w:val="7,5 pt3,Интервал 0 pt5"/>
    <w:basedOn w:val="a0"/>
    <w:rsid w:val="00911750"/>
    <w:rPr>
      <w:rFonts w:ascii="Constantia" w:eastAsia="Times New Roman" w:hAnsi="Constantia" w:cs="Constantia"/>
      <w:color w:val="000000"/>
      <w:spacing w:val="0"/>
      <w:w w:val="100"/>
      <w:position w:val="0"/>
      <w:sz w:val="15"/>
      <w:szCs w:val="15"/>
      <w:lang w:bidi="ar-SA"/>
    </w:rPr>
  </w:style>
  <w:style w:type="character" w:customStyle="1" w:styleId="CenturyGothic">
    <w:name w:val="Основной текст + Century Gothic"/>
    <w:aliases w:val="6 pt,Полужирный3,Интервал 0 pt4"/>
    <w:basedOn w:val="a0"/>
    <w:rsid w:val="00911750"/>
    <w:rPr>
      <w:rFonts w:ascii="Century Gothic" w:eastAsia="Times New Roman" w:hAnsi="Century Gothic" w:cs="Century Gothic"/>
      <w:b/>
      <w:bCs/>
      <w:color w:val="000000"/>
      <w:spacing w:val="2"/>
      <w:w w:val="100"/>
      <w:position w:val="0"/>
      <w:sz w:val="12"/>
      <w:szCs w:val="12"/>
      <w:lang w:val="ru-RU" w:bidi="ar-SA"/>
    </w:rPr>
  </w:style>
  <w:style w:type="paragraph" w:customStyle="1" w:styleId="menubasetext1">
    <w:name w:val="menu_base_text1"/>
    <w:basedOn w:val="a"/>
    <w:rsid w:val="00911750"/>
    <w:pPr>
      <w:pBdr>
        <w:bottom w:val="single" w:sz="6" w:space="7" w:color="D7DBDF"/>
        <w:right w:val="single" w:sz="6" w:space="14" w:color="D7DBDF"/>
      </w:pBdr>
      <w:spacing w:before="100" w:beforeAutospacing="1" w:after="100" w:afterAutospacing="1" w:line="240" w:lineRule="auto"/>
      <w:jc w:val="both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s13">
    <w:name w:val="s_13"/>
    <w:basedOn w:val="a"/>
    <w:rsid w:val="00911750"/>
    <w:pPr>
      <w:spacing w:after="0" w:line="240" w:lineRule="auto"/>
      <w:ind w:firstLine="720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styleId="af6">
    <w:name w:val="Body Text Indent"/>
    <w:basedOn w:val="a"/>
    <w:link w:val="af7"/>
    <w:uiPriority w:val="99"/>
    <w:semiHidden/>
    <w:unhideWhenUsed/>
    <w:rsid w:val="00911750"/>
    <w:pPr>
      <w:widowControl w:val="0"/>
      <w:spacing w:after="120" w:line="240" w:lineRule="auto"/>
      <w:ind w:left="283"/>
    </w:pPr>
    <w:rPr>
      <w:rFonts w:ascii="Calibri" w:eastAsia="Calibri" w:hAnsi="Calibri" w:cs="Times New Roman"/>
      <w:sz w:val="24"/>
      <w:szCs w:val="24"/>
      <w:lang w:val="en-US"/>
    </w:rPr>
  </w:style>
  <w:style w:type="character" w:customStyle="1" w:styleId="af7">
    <w:name w:val="Основной текст с отступом Знак"/>
    <w:basedOn w:val="a0"/>
    <w:link w:val="af6"/>
    <w:uiPriority w:val="99"/>
    <w:semiHidden/>
    <w:rsid w:val="00911750"/>
    <w:rPr>
      <w:rFonts w:ascii="Calibri" w:eastAsia="Calibri" w:hAnsi="Calibri" w:cs="Times New Roman"/>
      <w:sz w:val="24"/>
      <w:szCs w:val="24"/>
      <w:lang w:val="en-US"/>
    </w:rPr>
  </w:style>
  <w:style w:type="character" w:styleId="af8">
    <w:name w:val="FollowedHyperlink"/>
    <w:basedOn w:val="a0"/>
    <w:uiPriority w:val="99"/>
    <w:semiHidden/>
    <w:unhideWhenUsed/>
    <w:rsid w:val="00911750"/>
    <w:rPr>
      <w:color w:val="800080"/>
      <w:u w:val="single"/>
    </w:rPr>
  </w:style>
  <w:style w:type="paragraph" w:customStyle="1" w:styleId="font5">
    <w:name w:val="font5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6">
    <w:name w:val="font6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xl67">
    <w:name w:val="xl6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8">
    <w:name w:val="xl6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69">
    <w:name w:val="xl6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0">
    <w:name w:val="xl7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1">
    <w:name w:val="xl71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2">
    <w:name w:val="xl72"/>
    <w:basedOn w:val="a"/>
    <w:rsid w:val="00911750"/>
    <w:pP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3">
    <w:name w:val="xl73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5">
    <w:name w:val="xl7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6">
    <w:name w:val="xl76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7">
    <w:name w:val="xl7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8">
    <w:name w:val="xl78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79">
    <w:name w:val="xl7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0">
    <w:name w:val="xl8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1">
    <w:name w:val="xl81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CD5B4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2">
    <w:name w:val="xl82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92CDDC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3">
    <w:name w:val="xl8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4">
    <w:name w:val="xl84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5">
    <w:name w:val="xl85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6">
    <w:name w:val="xl8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7">
    <w:name w:val="xl87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89">
    <w:name w:val="xl8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0">
    <w:name w:val="xl9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1">
    <w:name w:val="xl9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2">
    <w:name w:val="xl92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93">
    <w:name w:val="xl9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4">
    <w:name w:val="xl94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5">
    <w:name w:val="xl9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6">
    <w:name w:val="xl9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7">
    <w:name w:val="xl97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8">
    <w:name w:val="xl98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99">
    <w:name w:val="xl9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48A54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0">
    <w:name w:val="xl100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1">
    <w:name w:val="xl101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2">
    <w:name w:val="xl10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3">
    <w:name w:val="xl103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4">
    <w:name w:val="xl104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5">
    <w:name w:val="xl10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DA9694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6">
    <w:name w:val="xl106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7">
    <w:name w:val="xl10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8">
    <w:name w:val="xl108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09">
    <w:name w:val="xl109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0">
    <w:name w:val="xl110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1">
    <w:name w:val="xl11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2">
    <w:name w:val="xl112"/>
    <w:basedOn w:val="a"/>
    <w:rsid w:val="00911750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3">
    <w:name w:val="xl113"/>
    <w:basedOn w:val="a"/>
    <w:rsid w:val="0091175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4">
    <w:name w:val="xl114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5">
    <w:name w:val="xl115"/>
    <w:basedOn w:val="a"/>
    <w:rsid w:val="00911750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6">
    <w:name w:val="xl116"/>
    <w:basedOn w:val="a"/>
    <w:rsid w:val="0091175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numbering" w:customStyle="1" w:styleId="61">
    <w:name w:val="Нет списка6"/>
    <w:next w:val="a2"/>
    <w:uiPriority w:val="99"/>
    <w:semiHidden/>
    <w:unhideWhenUsed/>
    <w:rsid w:val="00911750"/>
  </w:style>
  <w:style w:type="numbering" w:customStyle="1" w:styleId="1110">
    <w:name w:val="Нет списка111"/>
    <w:next w:val="a2"/>
    <w:uiPriority w:val="99"/>
    <w:semiHidden/>
    <w:unhideWhenUsed/>
    <w:rsid w:val="00911750"/>
  </w:style>
  <w:style w:type="numbering" w:customStyle="1" w:styleId="210">
    <w:name w:val="Нет списка21"/>
    <w:next w:val="a2"/>
    <w:uiPriority w:val="99"/>
    <w:semiHidden/>
    <w:unhideWhenUsed/>
    <w:rsid w:val="00911750"/>
  </w:style>
  <w:style w:type="numbering" w:customStyle="1" w:styleId="310">
    <w:name w:val="Нет списка31"/>
    <w:next w:val="a2"/>
    <w:uiPriority w:val="99"/>
    <w:semiHidden/>
    <w:unhideWhenUsed/>
    <w:rsid w:val="00911750"/>
  </w:style>
  <w:style w:type="numbering" w:customStyle="1" w:styleId="410">
    <w:name w:val="Нет списка41"/>
    <w:next w:val="a2"/>
    <w:uiPriority w:val="99"/>
    <w:semiHidden/>
    <w:unhideWhenUsed/>
    <w:rsid w:val="00911750"/>
  </w:style>
  <w:style w:type="numbering" w:customStyle="1" w:styleId="510">
    <w:name w:val="Нет списка51"/>
    <w:next w:val="a2"/>
    <w:uiPriority w:val="99"/>
    <w:semiHidden/>
    <w:unhideWhenUsed/>
    <w:rsid w:val="00911750"/>
  </w:style>
  <w:style w:type="character" w:styleId="af9">
    <w:name w:val="line number"/>
    <w:basedOn w:val="a0"/>
    <w:uiPriority w:val="99"/>
    <w:semiHidden/>
    <w:unhideWhenUsed/>
    <w:rsid w:val="00911750"/>
  </w:style>
  <w:style w:type="paragraph" w:styleId="afa">
    <w:name w:val="Revision"/>
    <w:hidden/>
    <w:uiPriority w:val="99"/>
    <w:semiHidden/>
    <w:rsid w:val="00911750"/>
    <w:pPr>
      <w:spacing w:after="0" w:line="240" w:lineRule="auto"/>
    </w:pPr>
    <w:rPr>
      <w:rFonts w:ascii="Calibri" w:eastAsia="Calibri" w:hAnsi="Calibri" w:cs="Times New Roman"/>
      <w:lang w:val="en-US"/>
    </w:rPr>
  </w:style>
  <w:style w:type="paragraph" w:styleId="afb">
    <w:name w:val="Document Map"/>
    <w:basedOn w:val="a"/>
    <w:link w:val="afc"/>
    <w:uiPriority w:val="99"/>
    <w:semiHidden/>
    <w:unhideWhenUsed/>
    <w:rsid w:val="00911750"/>
    <w:pPr>
      <w:spacing w:after="0" w:line="240" w:lineRule="auto"/>
    </w:pPr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fc">
    <w:name w:val="Схема документа Знак"/>
    <w:basedOn w:val="a0"/>
    <w:link w:val="afb"/>
    <w:uiPriority w:val="99"/>
    <w:semiHidden/>
    <w:rsid w:val="00911750"/>
    <w:rPr>
      <w:rFonts w:ascii="Tahoma" w:eastAsia="Times New Roman" w:hAnsi="Tahoma" w:cs="Tahoma"/>
      <w:sz w:val="16"/>
      <w:szCs w:val="16"/>
      <w:lang w:eastAsia="ru-RU"/>
    </w:rPr>
  </w:style>
  <w:style w:type="numbering" w:customStyle="1" w:styleId="72">
    <w:name w:val="Нет списка7"/>
    <w:next w:val="a2"/>
    <w:uiPriority w:val="99"/>
    <w:semiHidden/>
    <w:unhideWhenUsed/>
    <w:rsid w:val="00911750"/>
  </w:style>
  <w:style w:type="numbering" w:customStyle="1" w:styleId="120">
    <w:name w:val="Нет списка12"/>
    <w:next w:val="a2"/>
    <w:uiPriority w:val="99"/>
    <w:semiHidden/>
    <w:unhideWhenUsed/>
    <w:rsid w:val="00911750"/>
  </w:style>
  <w:style w:type="numbering" w:customStyle="1" w:styleId="220">
    <w:name w:val="Нет списка22"/>
    <w:next w:val="a2"/>
    <w:uiPriority w:val="99"/>
    <w:semiHidden/>
    <w:unhideWhenUsed/>
    <w:rsid w:val="00911750"/>
  </w:style>
  <w:style w:type="numbering" w:customStyle="1" w:styleId="32">
    <w:name w:val="Нет списка32"/>
    <w:next w:val="a2"/>
    <w:uiPriority w:val="99"/>
    <w:semiHidden/>
    <w:unhideWhenUsed/>
    <w:rsid w:val="00911750"/>
  </w:style>
  <w:style w:type="numbering" w:customStyle="1" w:styleId="42">
    <w:name w:val="Нет списка42"/>
    <w:next w:val="a2"/>
    <w:uiPriority w:val="99"/>
    <w:semiHidden/>
    <w:unhideWhenUsed/>
    <w:rsid w:val="00911750"/>
  </w:style>
  <w:style w:type="numbering" w:customStyle="1" w:styleId="52">
    <w:name w:val="Нет списка52"/>
    <w:next w:val="a2"/>
    <w:uiPriority w:val="99"/>
    <w:semiHidden/>
    <w:unhideWhenUsed/>
    <w:rsid w:val="00911750"/>
  </w:style>
  <w:style w:type="character" w:styleId="afd">
    <w:name w:val="Placeholder Text"/>
    <w:basedOn w:val="a0"/>
    <w:uiPriority w:val="99"/>
    <w:semiHidden/>
    <w:rsid w:val="00911750"/>
    <w:rPr>
      <w:color w:val="808080"/>
    </w:rPr>
  </w:style>
  <w:style w:type="paragraph" w:customStyle="1" w:styleId="afe">
    <w:name w:val="Название таблицы"/>
    <w:basedOn w:val="a"/>
    <w:qFormat/>
    <w:rsid w:val="00911750"/>
    <w:pP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5">
    <w:name w:val="1"/>
    <w:basedOn w:val="a"/>
    <w:rsid w:val="00911750"/>
    <w:pPr>
      <w:spacing w:line="240" w:lineRule="exact"/>
      <w:jc w:val="both"/>
    </w:pPr>
    <w:rPr>
      <w:rFonts w:ascii="Verdana" w:eastAsia="Times New Roman" w:hAnsi="Verdana" w:cs="Times New Roman"/>
      <w:sz w:val="24"/>
      <w:szCs w:val="24"/>
      <w:lang w:val="en-US"/>
    </w:rPr>
  </w:style>
  <w:style w:type="paragraph" w:customStyle="1" w:styleId="font7">
    <w:name w:val="font7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18"/>
      <w:szCs w:val="18"/>
      <w:lang w:eastAsia="ru-RU"/>
    </w:rPr>
  </w:style>
  <w:style w:type="paragraph" w:customStyle="1" w:styleId="font8">
    <w:name w:val="font8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18"/>
      <w:szCs w:val="18"/>
      <w:lang w:eastAsia="ru-RU"/>
    </w:rPr>
  </w:style>
  <w:style w:type="paragraph" w:customStyle="1" w:styleId="font9">
    <w:name w:val="font9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color w:val="000000"/>
      <w:sz w:val="20"/>
      <w:szCs w:val="20"/>
      <w:lang w:eastAsia="ru-RU"/>
    </w:rPr>
  </w:style>
  <w:style w:type="paragraph" w:customStyle="1" w:styleId="font10">
    <w:name w:val="font10"/>
    <w:basedOn w:val="a"/>
    <w:rsid w:val="00911750"/>
    <w:pPr>
      <w:spacing w:before="100" w:beforeAutospacing="1" w:after="100" w:afterAutospacing="1" w:line="240" w:lineRule="auto"/>
    </w:pPr>
    <w:rPr>
      <w:rFonts w:ascii="Tahoma" w:eastAsia="Times New Roman" w:hAnsi="Tahoma" w:cs="Tahoma"/>
      <w:b/>
      <w:bCs/>
      <w:color w:val="000000"/>
      <w:sz w:val="20"/>
      <w:szCs w:val="20"/>
      <w:lang w:eastAsia="ru-RU"/>
    </w:rPr>
  </w:style>
  <w:style w:type="numbering" w:customStyle="1" w:styleId="81">
    <w:name w:val="Нет списка8"/>
    <w:next w:val="a2"/>
    <w:uiPriority w:val="99"/>
    <w:semiHidden/>
    <w:unhideWhenUsed/>
    <w:rsid w:val="00911750"/>
  </w:style>
  <w:style w:type="character" w:customStyle="1" w:styleId="211">
    <w:name w:val="Заголовок 2 Знак1"/>
    <w:aliases w:val="Заголовок 3N Знак,Стиль 1 Знак"/>
    <w:uiPriority w:val="9"/>
    <w:locked/>
    <w:rsid w:val="00911750"/>
    <w:rPr>
      <w:rFonts w:ascii="Arial" w:eastAsia="Times New Roman" w:hAnsi="Arial" w:cs="Times New Roman"/>
      <w:b/>
      <w:sz w:val="24"/>
      <w:szCs w:val="24"/>
    </w:rPr>
  </w:style>
  <w:style w:type="paragraph" w:styleId="aff">
    <w:name w:val="Normal (Web)"/>
    <w:aliases w:val="Обычный (Web)"/>
    <w:basedOn w:val="a"/>
    <w:link w:val="aff0"/>
    <w:uiPriority w:val="99"/>
    <w:unhideWhenUsed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styleId="HTML">
    <w:name w:val="HTML Code"/>
    <w:basedOn w:val="a0"/>
    <w:uiPriority w:val="99"/>
    <w:semiHidden/>
    <w:unhideWhenUsed/>
    <w:rsid w:val="00911750"/>
    <w:rPr>
      <w:rFonts w:ascii="Courier New" w:eastAsia="Times New Roman" w:hAnsi="Courier New" w:cs="Courier New"/>
      <w:sz w:val="20"/>
      <w:szCs w:val="20"/>
    </w:rPr>
  </w:style>
  <w:style w:type="table" w:customStyle="1" w:styleId="113">
    <w:name w:val="Сетка таблицы11"/>
    <w:basedOn w:val="a1"/>
    <w:next w:val="a7"/>
    <w:uiPriority w:val="59"/>
    <w:rsid w:val="00911750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3">
    <w:name w:val="xl63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5">
    <w:name w:val="xl65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color w:val="000000"/>
      <w:sz w:val="20"/>
      <w:szCs w:val="20"/>
      <w:lang w:eastAsia="ru-RU"/>
    </w:rPr>
  </w:style>
  <w:style w:type="paragraph" w:customStyle="1" w:styleId="xl66">
    <w:name w:val="xl66"/>
    <w:basedOn w:val="a"/>
    <w:rsid w:val="00911750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C0C0C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color w:val="000000"/>
      <w:sz w:val="20"/>
      <w:szCs w:val="20"/>
      <w:lang w:eastAsia="ru-RU"/>
    </w:rPr>
  </w:style>
  <w:style w:type="paragraph" w:customStyle="1" w:styleId="FORMATTEXT">
    <w:name w:val=".FORMAT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16">
    <w:name w:val="Красная строка1"/>
    <w:basedOn w:val="af4"/>
    <w:rsid w:val="00911750"/>
    <w:pPr>
      <w:suppressAutoHyphens/>
      <w:ind w:firstLine="210"/>
    </w:pPr>
    <w:rPr>
      <w:sz w:val="20"/>
      <w:szCs w:val="20"/>
      <w:lang w:eastAsia="ar-SA"/>
    </w:rPr>
  </w:style>
  <w:style w:type="paragraph" w:customStyle="1" w:styleId="xl117">
    <w:name w:val="xl117"/>
    <w:basedOn w:val="a"/>
    <w:rsid w:val="00911750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FontStyle43">
    <w:name w:val="Font Style43"/>
    <w:basedOn w:val="a0"/>
    <w:uiPriority w:val="99"/>
    <w:rsid w:val="00911750"/>
    <w:rPr>
      <w:rFonts w:ascii="Times New Roman" w:hAnsi="Times New Roman" w:cs="Times New Roman"/>
      <w:sz w:val="26"/>
      <w:szCs w:val="26"/>
    </w:rPr>
  </w:style>
  <w:style w:type="paragraph" w:customStyle="1" w:styleId="xl118">
    <w:name w:val="xl118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19">
    <w:name w:val="xl119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0">
    <w:name w:val="xl120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b/>
      <w:bCs/>
      <w:sz w:val="24"/>
      <w:szCs w:val="24"/>
      <w:lang w:eastAsia="ru-RU"/>
    </w:rPr>
  </w:style>
  <w:style w:type="paragraph" w:customStyle="1" w:styleId="xl121">
    <w:name w:val="xl121"/>
    <w:basedOn w:val="a"/>
    <w:rsid w:val="0091175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xl122">
    <w:name w:val="xl122"/>
    <w:basedOn w:val="a"/>
    <w:rsid w:val="00911750"/>
    <w:pPr>
      <w:spacing w:before="100" w:beforeAutospacing="1" w:after="100" w:afterAutospacing="1" w:line="240" w:lineRule="auto"/>
      <w:jc w:val="right"/>
      <w:textAlignment w:val="top"/>
    </w:pPr>
    <w:rPr>
      <w:rFonts w:ascii="Arial" w:eastAsia="Times New Roman" w:hAnsi="Arial" w:cs="Arial"/>
      <w:b/>
      <w:bCs/>
      <w:i/>
      <w:iCs/>
      <w:sz w:val="24"/>
      <w:szCs w:val="24"/>
      <w:lang w:eastAsia="ru-RU"/>
    </w:rPr>
  </w:style>
  <w:style w:type="paragraph" w:customStyle="1" w:styleId="xl123">
    <w:name w:val="xl123"/>
    <w:basedOn w:val="a"/>
    <w:rsid w:val="00911750"/>
    <w:pPr>
      <w:spacing w:before="100" w:beforeAutospacing="1" w:after="100" w:afterAutospacing="1" w:line="240" w:lineRule="auto"/>
      <w:jc w:val="right"/>
    </w:pPr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">
    <w:name w:val=".HEADERTEXT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2B4279"/>
      <w:sz w:val="24"/>
      <w:szCs w:val="24"/>
      <w:lang w:eastAsia="ru-RU"/>
    </w:rPr>
  </w:style>
  <w:style w:type="paragraph" w:customStyle="1" w:styleId="xl124">
    <w:name w:val="xl124"/>
    <w:basedOn w:val="a"/>
    <w:rsid w:val="00911750"/>
    <w:pPr>
      <w:pBdr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5">
    <w:name w:val="xl125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6">
    <w:name w:val="xl126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7">
    <w:name w:val="xl127"/>
    <w:basedOn w:val="a"/>
    <w:rsid w:val="0091175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8">
    <w:name w:val="xl128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29">
    <w:name w:val="xl129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0">
    <w:name w:val="xl130"/>
    <w:basedOn w:val="a"/>
    <w:rsid w:val="00911750"/>
    <w:pPr>
      <w:pBdr>
        <w:top w:val="single" w:sz="4" w:space="0" w:color="auto"/>
        <w:lef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1">
    <w:name w:val="xl131"/>
    <w:basedOn w:val="a"/>
    <w:rsid w:val="00911750"/>
    <w:pPr>
      <w:pBdr>
        <w:left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xl132">
    <w:name w:val="xl132"/>
    <w:basedOn w:val="a"/>
    <w:rsid w:val="0091175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0"/>
      <w:szCs w:val="20"/>
      <w:lang w:eastAsia="ru-RU"/>
    </w:rPr>
  </w:style>
  <w:style w:type="numbering" w:customStyle="1" w:styleId="91">
    <w:name w:val="Нет списка9"/>
    <w:next w:val="a2"/>
    <w:uiPriority w:val="99"/>
    <w:semiHidden/>
    <w:unhideWhenUsed/>
    <w:rsid w:val="00911750"/>
  </w:style>
  <w:style w:type="table" w:customStyle="1" w:styleId="23">
    <w:name w:val="Сетка таблицы2"/>
    <w:basedOn w:val="a1"/>
    <w:next w:val="a7"/>
    <w:uiPriority w:val="59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0">
    <w:name w:val="Нет списка13"/>
    <w:next w:val="a2"/>
    <w:uiPriority w:val="99"/>
    <w:semiHidden/>
    <w:unhideWhenUsed/>
    <w:rsid w:val="00911750"/>
  </w:style>
  <w:style w:type="numbering" w:customStyle="1" w:styleId="230">
    <w:name w:val="Нет списка23"/>
    <w:next w:val="a2"/>
    <w:uiPriority w:val="99"/>
    <w:semiHidden/>
    <w:unhideWhenUsed/>
    <w:rsid w:val="00911750"/>
  </w:style>
  <w:style w:type="numbering" w:customStyle="1" w:styleId="33">
    <w:name w:val="Нет списка33"/>
    <w:next w:val="a2"/>
    <w:uiPriority w:val="99"/>
    <w:semiHidden/>
    <w:unhideWhenUsed/>
    <w:rsid w:val="00911750"/>
  </w:style>
  <w:style w:type="numbering" w:customStyle="1" w:styleId="43">
    <w:name w:val="Нет списка43"/>
    <w:next w:val="a2"/>
    <w:uiPriority w:val="99"/>
    <w:semiHidden/>
    <w:unhideWhenUsed/>
    <w:rsid w:val="00911750"/>
  </w:style>
  <w:style w:type="numbering" w:customStyle="1" w:styleId="53">
    <w:name w:val="Нет списка53"/>
    <w:next w:val="a2"/>
    <w:uiPriority w:val="99"/>
    <w:semiHidden/>
    <w:unhideWhenUsed/>
    <w:rsid w:val="00911750"/>
  </w:style>
  <w:style w:type="paragraph" w:customStyle="1" w:styleId="aff1">
    <w:name w:val="."/>
    <w:uiPriority w:val="99"/>
    <w:rsid w:val="00911750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4"/>
      <w:szCs w:val="24"/>
      <w:lang w:eastAsia="ru-RU"/>
    </w:rPr>
  </w:style>
  <w:style w:type="table" w:customStyle="1" w:styleId="34">
    <w:name w:val="Сетка таблицы3"/>
    <w:basedOn w:val="a1"/>
    <w:next w:val="a7"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4">
    <w:name w:val="Основной текст (2)_"/>
    <w:basedOn w:val="a0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z w:val="28"/>
      <w:szCs w:val="28"/>
      <w:u w:val="none"/>
    </w:rPr>
  </w:style>
  <w:style w:type="character" w:customStyle="1" w:styleId="25">
    <w:name w:val="Основной текст (2)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26">
    <w:name w:val="Заголовок №2_"/>
    <w:basedOn w:val="a0"/>
    <w:link w:val="27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character" w:customStyle="1" w:styleId="54">
    <w:name w:val="Основной текст (5)_"/>
    <w:basedOn w:val="a0"/>
    <w:link w:val="55"/>
    <w:rsid w:val="00911750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7">
    <w:name w:val="Заголовок №2"/>
    <w:basedOn w:val="a"/>
    <w:link w:val="26"/>
    <w:rsid w:val="00911750"/>
    <w:pPr>
      <w:widowControl w:val="0"/>
      <w:shd w:val="clear" w:color="auto" w:fill="FFFFFF"/>
      <w:spacing w:before="640" w:after="420" w:line="326" w:lineRule="exact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55">
    <w:name w:val="Основной текст (5)"/>
    <w:basedOn w:val="a"/>
    <w:link w:val="54"/>
    <w:rsid w:val="00911750"/>
    <w:pPr>
      <w:widowControl w:val="0"/>
      <w:shd w:val="clear" w:color="auto" w:fill="FFFFFF"/>
      <w:spacing w:before="180" w:after="560" w:line="310" w:lineRule="exact"/>
    </w:pPr>
    <w:rPr>
      <w:rFonts w:ascii="Times New Roman" w:eastAsia="Times New Roman" w:hAnsi="Times New Roman" w:cs="Times New Roman"/>
      <w:b/>
      <w:bCs/>
      <w:sz w:val="28"/>
      <w:szCs w:val="28"/>
    </w:rPr>
  </w:style>
  <w:style w:type="paragraph" w:customStyle="1" w:styleId="msonormal0">
    <w:name w:val="msonormal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2">
    <w:name w:val="Комментарий"/>
    <w:basedOn w:val="a"/>
    <w:next w:val="a"/>
    <w:uiPriority w:val="99"/>
    <w:rsid w:val="00911750"/>
    <w:pPr>
      <w:widowControl w:val="0"/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Times New Roman CYR" w:eastAsia="Times New Roman" w:hAnsi="Times New Roman CYR" w:cs="Times New Roman CYR"/>
      <w:color w:val="353842"/>
      <w:sz w:val="24"/>
      <w:szCs w:val="24"/>
      <w:shd w:val="clear" w:color="auto" w:fill="F0F0F0"/>
      <w:lang w:eastAsia="ru-RU"/>
    </w:rPr>
  </w:style>
  <w:style w:type="paragraph" w:customStyle="1" w:styleId="aff3">
    <w:name w:val="ЗЕЛЕНЫЙ ТЕКСТ"/>
    <w:basedOn w:val="a"/>
    <w:link w:val="aff4"/>
    <w:qFormat/>
    <w:rsid w:val="00911750"/>
    <w:pPr>
      <w:spacing w:after="0" w:line="360" w:lineRule="auto"/>
      <w:ind w:firstLine="709"/>
      <w:jc w:val="both"/>
    </w:pPr>
    <w:rPr>
      <w:rFonts w:ascii="Times New Roman" w:eastAsia="Times New Roman" w:hAnsi="Times New Roman" w:cs="Arial"/>
      <w:sz w:val="24"/>
      <w:szCs w:val="24"/>
      <w:lang w:eastAsia="ru-RU"/>
    </w:rPr>
  </w:style>
  <w:style w:type="character" w:customStyle="1" w:styleId="aff4">
    <w:name w:val="ЗЕЛЕНЫЙ ТЕКСТ Знак"/>
    <w:basedOn w:val="a0"/>
    <w:link w:val="aff3"/>
    <w:rsid w:val="00911750"/>
    <w:rPr>
      <w:rFonts w:ascii="Times New Roman" w:eastAsia="Times New Roman" w:hAnsi="Times New Roman" w:cs="Arial"/>
      <w:sz w:val="24"/>
      <w:szCs w:val="24"/>
      <w:lang w:eastAsia="ru-RU"/>
    </w:rPr>
  </w:style>
  <w:style w:type="paragraph" w:customStyle="1" w:styleId="aff5">
    <w:name w:val="обыч"/>
    <w:basedOn w:val="a"/>
    <w:link w:val="aff6"/>
    <w:qFormat/>
    <w:rsid w:val="00911750"/>
    <w:pPr>
      <w:spacing w:after="0" w:line="360" w:lineRule="auto"/>
      <w:ind w:firstLine="567"/>
      <w:jc w:val="both"/>
    </w:pPr>
    <w:rPr>
      <w:rFonts w:ascii="Arial" w:eastAsia="Times New Roman" w:hAnsi="Arial" w:cs="Arial"/>
      <w:sz w:val="24"/>
      <w:szCs w:val="24"/>
      <w:lang w:eastAsia="ru-RU"/>
    </w:rPr>
  </w:style>
  <w:style w:type="character" w:customStyle="1" w:styleId="aff6">
    <w:name w:val="обыч Знак"/>
    <w:basedOn w:val="a0"/>
    <w:link w:val="aff5"/>
    <w:rsid w:val="00911750"/>
    <w:rPr>
      <w:rFonts w:ascii="Arial" w:eastAsia="Times New Roman" w:hAnsi="Arial" w:cs="Arial"/>
      <w:sz w:val="24"/>
      <w:szCs w:val="24"/>
      <w:lang w:eastAsia="ru-RU"/>
    </w:rPr>
  </w:style>
  <w:style w:type="paragraph" w:customStyle="1" w:styleId="headertext0">
    <w:name w:val="header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0">
    <w:name w:val="formattext"/>
    <w:basedOn w:val="a"/>
    <w:rsid w:val="0091175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7">
    <w:name w:val="annotation reference"/>
    <w:basedOn w:val="a0"/>
    <w:uiPriority w:val="99"/>
    <w:semiHidden/>
    <w:unhideWhenUsed/>
    <w:rsid w:val="00911750"/>
    <w:rPr>
      <w:sz w:val="16"/>
      <w:szCs w:val="16"/>
    </w:rPr>
  </w:style>
  <w:style w:type="paragraph" w:styleId="aff8">
    <w:name w:val="annotation text"/>
    <w:basedOn w:val="a"/>
    <w:link w:val="aff9"/>
    <w:uiPriority w:val="99"/>
    <w:semiHidden/>
    <w:unhideWhenUsed/>
    <w:rsid w:val="0091175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f9">
    <w:name w:val="Текст примечания Знак"/>
    <w:basedOn w:val="a0"/>
    <w:link w:val="aff8"/>
    <w:uiPriority w:val="99"/>
    <w:semiHidden/>
    <w:rsid w:val="00911750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a">
    <w:name w:val="annotation subject"/>
    <w:basedOn w:val="aff8"/>
    <w:next w:val="aff8"/>
    <w:link w:val="affb"/>
    <w:uiPriority w:val="99"/>
    <w:semiHidden/>
    <w:unhideWhenUsed/>
    <w:rsid w:val="00911750"/>
    <w:rPr>
      <w:b/>
      <w:bCs/>
    </w:rPr>
  </w:style>
  <w:style w:type="character" w:customStyle="1" w:styleId="affb">
    <w:name w:val="Тема примечания Знак"/>
    <w:basedOn w:val="aff9"/>
    <w:link w:val="affa"/>
    <w:uiPriority w:val="99"/>
    <w:semiHidden/>
    <w:rsid w:val="00911750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character" w:customStyle="1" w:styleId="rvts6">
    <w:name w:val="rvts6"/>
    <w:basedOn w:val="a0"/>
    <w:rsid w:val="00911750"/>
  </w:style>
  <w:style w:type="character" w:customStyle="1" w:styleId="apple-converted-space">
    <w:name w:val="apple-converted-space"/>
    <w:basedOn w:val="a0"/>
    <w:rsid w:val="00911750"/>
  </w:style>
  <w:style w:type="character" w:customStyle="1" w:styleId="aff0">
    <w:name w:val="Обычный (Интернет) Знак"/>
    <w:aliases w:val="Обычный (Web) Знак"/>
    <w:link w:val="aff"/>
    <w:uiPriority w:val="99"/>
    <w:locked/>
    <w:rsid w:val="00911750"/>
    <w:rPr>
      <w:rFonts w:ascii="Times New Roman" w:eastAsia="Times New Roman" w:hAnsi="Times New Roman" w:cs="Times New Roman"/>
      <w:color w:val="000000"/>
      <w:sz w:val="24"/>
      <w:szCs w:val="24"/>
      <w:lang w:eastAsia="ru-RU"/>
    </w:rPr>
  </w:style>
  <w:style w:type="character" w:customStyle="1" w:styleId="214pt">
    <w:name w:val="Основной текст (2) + 14 pt;Полужирный"/>
    <w:basedOn w:val="a0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8"/>
      <w:szCs w:val="28"/>
      <w:u w:val="none"/>
      <w:lang w:val="ru-RU" w:eastAsia="ru-RU" w:bidi="ru-RU"/>
    </w:rPr>
  </w:style>
  <w:style w:type="character" w:customStyle="1" w:styleId="affc">
    <w:name w:val="Подпись к таблице_"/>
    <w:basedOn w:val="a0"/>
    <w:link w:val="affd"/>
    <w:rsid w:val="00911750"/>
    <w:rPr>
      <w:rFonts w:ascii="Times New Roman" w:eastAsia="Times New Roman" w:hAnsi="Times New Roman"/>
      <w:b/>
      <w:bCs/>
      <w:sz w:val="28"/>
      <w:szCs w:val="28"/>
      <w:shd w:val="clear" w:color="auto" w:fill="FFFFFF"/>
    </w:rPr>
  </w:style>
  <w:style w:type="paragraph" w:customStyle="1" w:styleId="affd">
    <w:name w:val="Подпись к таблице"/>
    <w:basedOn w:val="a"/>
    <w:link w:val="affc"/>
    <w:rsid w:val="00911750"/>
    <w:pPr>
      <w:shd w:val="clear" w:color="auto" w:fill="FFFFFF"/>
      <w:spacing w:after="0" w:line="310" w:lineRule="exact"/>
    </w:pPr>
    <w:rPr>
      <w:rFonts w:ascii="Times New Roman" w:eastAsia="Times New Roman" w:hAnsi="Times New Roman"/>
      <w:b/>
      <w:bCs/>
      <w:sz w:val="28"/>
      <w:szCs w:val="28"/>
    </w:rPr>
  </w:style>
  <w:style w:type="character" w:customStyle="1" w:styleId="295pt">
    <w:name w:val="Основной текст (2) + 9;5 pt"/>
    <w:basedOn w:val="24"/>
    <w:rsid w:val="00911750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 w:eastAsia="ru-RU" w:bidi="ru-RU"/>
    </w:rPr>
  </w:style>
  <w:style w:type="character" w:customStyle="1" w:styleId="285pt">
    <w:name w:val="Основной текст (2) + 8;5 pt;Полужирный"/>
    <w:basedOn w:val="24"/>
    <w:rsid w:val="00911750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ru-RU" w:eastAsia="ru-RU" w:bidi="ru-RU"/>
    </w:rPr>
  </w:style>
  <w:style w:type="paragraph" w:customStyle="1" w:styleId="17">
    <w:name w:val="Заголовок1"/>
    <w:basedOn w:val="a"/>
    <w:next w:val="a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  <w:lang w:eastAsia="ru-RU"/>
    </w:rPr>
  </w:style>
  <w:style w:type="character" w:customStyle="1" w:styleId="affe">
    <w:name w:val="Заголовок Знак"/>
    <w:basedOn w:val="a0"/>
    <w:link w:val="afff"/>
    <w:uiPriority w:val="10"/>
    <w:rsid w:val="00911750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a9">
    <w:name w:val="header"/>
    <w:aliases w:val="ВерхКолонтитул,Верхний колонтитул1, Знак10,Знак10"/>
    <w:basedOn w:val="a"/>
    <w:link w:val="18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8">
    <w:name w:val="Верхний колонтитул Знак1"/>
    <w:aliases w:val="ВерхКолонтитул Знак1,Верхний колонтитул1 Знак1, Знак10 Знак1,Знак10 Знак1"/>
    <w:basedOn w:val="a0"/>
    <w:link w:val="a9"/>
    <w:uiPriority w:val="99"/>
    <w:semiHidden/>
    <w:rsid w:val="00911750"/>
  </w:style>
  <w:style w:type="paragraph" w:styleId="ab">
    <w:name w:val="footer"/>
    <w:aliases w:val=" Знак"/>
    <w:basedOn w:val="a"/>
    <w:link w:val="19"/>
    <w:uiPriority w:val="99"/>
    <w:unhideWhenUsed/>
    <w:rsid w:val="0091175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9">
    <w:name w:val="Нижний колонтитул Знак1"/>
    <w:aliases w:val=" Знак Знак1"/>
    <w:basedOn w:val="a0"/>
    <w:link w:val="ab"/>
    <w:uiPriority w:val="99"/>
    <w:semiHidden/>
    <w:rsid w:val="00911750"/>
  </w:style>
  <w:style w:type="character" w:styleId="afff0">
    <w:name w:val="Hyperlink"/>
    <w:basedOn w:val="a0"/>
    <w:uiPriority w:val="99"/>
    <w:unhideWhenUsed/>
    <w:rsid w:val="00911750"/>
    <w:rPr>
      <w:color w:val="0563C1" w:themeColor="hyperlink"/>
      <w:u w:val="single"/>
    </w:rPr>
  </w:style>
  <w:style w:type="paragraph" w:styleId="afff">
    <w:name w:val="Title"/>
    <w:basedOn w:val="a"/>
    <w:next w:val="a"/>
    <w:link w:val="affe"/>
    <w:uiPriority w:val="10"/>
    <w:qFormat/>
    <w:rsid w:val="00911750"/>
    <w:pPr>
      <w:spacing w:after="0" w:line="240" w:lineRule="auto"/>
      <w:contextualSpacing/>
    </w:pPr>
    <w:rPr>
      <w:rFonts w:ascii="Cambria" w:eastAsia="Times New Roman" w:hAnsi="Cambria" w:cs="Times New Roman"/>
      <w:spacing w:val="-10"/>
      <w:kern w:val="28"/>
      <w:sz w:val="56"/>
      <w:szCs w:val="56"/>
    </w:rPr>
  </w:style>
  <w:style w:type="character" w:customStyle="1" w:styleId="1a">
    <w:name w:val="Заголовок Знак1"/>
    <w:basedOn w:val="a0"/>
    <w:uiPriority w:val="10"/>
    <w:rsid w:val="0091175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table" w:customStyle="1" w:styleId="44">
    <w:name w:val="Сетка таблицы4"/>
    <w:basedOn w:val="a1"/>
    <w:next w:val="a7"/>
    <w:uiPriority w:val="59"/>
    <w:rsid w:val="00064A6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00">
    <w:name w:val="Нет списка10"/>
    <w:next w:val="a2"/>
    <w:uiPriority w:val="99"/>
    <w:semiHidden/>
    <w:unhideWhenUsed/>
    <w:rsid w:val="00621453"/>
  </w:style>
  <w:style w:type="numbering" w:customStyle="1" w:styleId="140">
    <w:name w:val="Нет списка14"/>
    <w:next w:val="a2"/>
    <w:uiPriority w:val="99"/>
    <w:semiHidden/>
    <w:unhideWhenUsed/>
    <w:rsid w:val="00621453"/>
  </w:style>
  <w:style w:type="numbering" w:customStyle="1" w:styleId="240">
    <w:name w:val="Нет списка24"/>
    <w:next w:val="a2"/>
    <w:uiPriority w:val="99"/>
    <w:semiHidden/>
    <w:unhideWhenUsed/>
    <w:rsid w:val="00621453"/>
  </w:style>
  <w:style w:type="numbering" w:customStyle="1" w:styleId="340">
    <w:name w:val="Нет списка34"/>
    <w:next w:val="a2"/>
    <w:uiPriority w:val="99"/>
    <w:semiHidden/>
    <w:unhideWhenUsed/>
    <w:rsid w:val="00621453"/>
  </w:style>
  <w:style w:type="numbering" w:customStyle="1" w:styleId="440">
    <w:name w:val="Нет списка44"/>
    <w:next w:val="a2"/>
    <w:uiPriority w:val="99"/>
    <w:semiHidden/>
    <w:unhideWhenUsed/>
    <w:rsid w:val="00621453"/>
  </w:style>
  <w:style w:type="paragraph" w:customStyle="1" w:styleId="121">
    <w:name w:val="Оглавление 12"/>
    <w:basedOn w:val="a"/>
    <w:next w:val="a"/>
    <w:autoRedefine/>
    <w:uiPriority w:val="39"/>
    <w:unhideWhenUsed/>
    <w:rsid w:val="00621453"/>
    <w:pPr>
      <w:spacing w:after="100" w:line="276" w:lineRule="auto"/>
    </w:pPr>
    <w:rPr>
      <w:rFonts w:eastAsia="Times New Roman"/>
      <w:lang w:eastAsia="ru-RU"/>
    </w:rPr>
  </w:style>
  <w:style w:type="numbering" w:customStyle="1" w:styleId="540">
    <w:name w:val="Нет списка54"/>
    <w:next w:val="a2"/>
    <w:uiPriority w:val="99"/>
    <w:semiHidden/>
    <w:unhideWhenUsed/>
    <w:rsid w:val="00621453"/>
  </w:style>
  <w:style w:type="table" w:customStyle="1" w:styleId="56">
    <w:name w:val="Сетка таблицы5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10">
    <w:name w:val="Нет списка61"/>
    <w:next w:val="a2"/>
    <w:uiPriority w:val="99"/>
    <w:semiHidden/>
    <w:unhideWhenUsed/>
    <w:rsid w:val="00621453"/>
  </w:style>
  <w:style w:type="numbering" w:customStyle="1" w:styleId="1120">
    <w:name w:val="Нет списка112"/>
    <w:next w:val="a2"/>
    <w:uiPriority w:val="99"/>
    <w:semiHidden/>
    <w:unhideWhenUsed/>
    <w:rsid w:val="00621453"/>
  </w:style>
  <w:style w:type="numbering" w:customStyle="1" w:styleId="2110">
    <w:name w:val="Нет списка211"/>
    <w:next w:val="a2"/>
    <w:uiPriority w:val="99"/>
    <w:semiHidden/>
    <w:unhideWhenUsed/>
    <w:rsid w:val="00621453"/>
  </w:style>
  <w:style w:type="numbering" w:customStyle="1" w:styleId="311">
    <w:name w:val="Нет списка311"/>
    <w:next w:val="a2"/>
    <w:uiPriority w:val="99"/>
    <w:semiHidden/>
    <w:unhideWhenUsed/>
    <w:rsid w:val="00621453"/>
  </w:style>
  <w:style w:type="numbering" w:customStyle="1" w:styleId="411">
    <w:name w:val="Нет списка411"/>
    <w:next w:val="a2"/>
    <w:uiPriority w:val="99"/>
    <w:semiHidden/>
    <w:unhideWhenUsed/>
    <w:rsid w:val="00621453"/>
  </w:style>
  <w:style w:type="numbering" w:customStyle="1" w:styleId="511">
    <w:name w:val="Нет списка511"/>
    <w:next w:val="a2"/>
    <w:uiPriority w:val="99"/>
    <w:semiHidden/>
    <w:unhideWhenUsed/>
    <w:rsid w:val="00621453"/>
  </w:style>
  <w:style w:type="numbering" w:customStyle="1" w:styleId="710">
    <w:name w:val="Нет списка71"/>
    <w:next w:val="a2"/>
    <w:uiPriority w:val="99"/>
    <w:semiHidden/>
    <w:unhideWhenUsed/>
    <w:rsid w:val="00621453"/>
  </w:style>
  <w:style w:type="numbering" w:customStyle="1" w:styleId="1210">
    <w:name w:val="Нет списка121"/>
    <w:next w:val="a2"/>
    <w:uiPriority w:val="99"/>
    <w:semiHidden/>
    <w:unhideWhenUsed/>
    <w:rsid w:val="00621453"/>
  </w:style>
  <w:style w:type="numbering" w:customStyle="1" w:styleId="221">
    <w:name w:val="Нет списка221"/>
    <w:next w:val="a2"/>
    <w:uiPriority w:val="99"/>
    <w:semiHidden/>
    <w:unhideWhenUsed/>
    <w:rsid w:val="00621453"/>
  </w:style>
  <w:style w:type="numbering" w:customStyle="1" w:styleId="321">
    <w:name w:val="Нет списка321"/>
    <w:next w:val="a2"/>
    <w:uiPriority w:val="99"/>
    <w:semiHidden/>
    <w:unhideWhenUsed/>
    <w:rsid w:val="00621453"/>
  </w:style>
  <w:style w:type="numbering" w:customStyle="1" w:styleId="421">
    <w:name w:val="Нет списка421"/>
    <w:next w:val="a2"/>
    <w:uiPriority w:val="99"/>
    <w:semiHidden/>
    <w:unhideWhenUsed/>
    <w:rsid w:val="00621453"/>
  </w:style>
  <w:style w:type="numbering" w:customStyle="1" w:styleId="521">
    <w:name w:val="Нет списка521"/>
    <w:next w:val="a2"/>
    <w:uiPriority w:val="99"/>
    <w:semiHidden/>
    <w:unhideWhenUsed/>
    <w:rsid w:val="00621453"/>
  </w:style>
  <w:style w:type="numbering" w:customStyle="1" w:styleId="810">
    <w:name w:val="Нет списка81"/>
    <w:next w:val="a2"/>
    <w:uiPriority w:val="99"/>
    <w:semiHidden/>
    <w:unhideWhenUsed/>
    <w:rsid w:val="00621453"/>
  </w:style>
  <w:style w:type="table" w:customStyle="1" w:styleId="122">
    <w:name w:val="Сетка таблицы12"/>
    <w:basedOn w:val="a1"/>
    <w:next w:val="a7"/>
    <w:uiPriority w:val="59"/>
    <w:rsid w:val="0062145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10">
    <w:name w:val="Нет списка91"/>
    <w:next w:val="a2"/>
    <w:uiPriority w:val="99"/>
    <w:semiHidden/>
    <w:unhideWhenUsed/>
    <w:rsid w:val="00621453"/>
  </w:style>
  <w:style w:type="table" w:customStyle="1" w:styleId="212">
    <w:name w:val="Сетка таблицы21"/>
    <w:basedOn w:val="a1"/>
    <w:next w:val="a7"/>
    <w:uiPriority w:val="59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1"/>
    <w:next w:val="a2"/>
    <w:uiPriority w:val="99"/>
    <w:semiHidden/>
    <w:unhideWhenUsed/>
    <w:rsid w:val="00621453"/>
  </w:style>
  <w:style w:type="numbering" w:customStyle="1" w:styleId="231">
    <w:name w:val="Нет списка231"/>
    <w:next w:val="a2"/>
    <w:uiPriority w:val="99"/>
    <w:semiHidden/>
    <w:unhideWhenUsed/>
    <w:rsid w:val="00621453"/>
  </w:style>
  <w:style w:type="numbering" w:customStyle="1" w:styleId="331">
    <w:name w:val="Нет списка331"/>
    <w:next w:val="a2"/>
    <w:uiPriority w:val="99"/>
    <w:semiHidden/>
    <w:unhideWhenUsed/>
    <w:rsid w:val="00621453"/>
  </w:style>
  <w:style w:type="numbering" w:customStyle="1" w:styleId="431">
    <w:name w:val="Нет списка431"/>
    <w:next w:val="a2"/>
    <w:uiPriority w:val="99"/>
    <w:semiHidden/>
    <w:unhideWhenUsed/>
    <w:rsid w:val="00621453"/>
  </w:style>
  <w:style w:type="numbering" w:customStyle="1" w:styleId="531">
    <w:name w:val="Нет списка531"/>
    <w:next w:val="a2"/>
    <w:uiPriority w:val="99"/>
    <w:semiHidden/>
    <w:unhideWhenUsed/>
    <w:rsid w:val="00621453"/>
  </w:style>
  <w:style w:type="table" w:customStyle="1" w:styleId="312">
    <w:name w:val="Сетка таблицы31"/>
    <w:basedOn w:val="a1"/>
    <w:next w:val="a7"/>
    <w:rsid w:val="0062145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50">
    <w:name w:val="Нет списка15"/>
    <w:next w:val="a2"/>
    <w:uiPriority w:val="99"/>
    <w:semiHidden/>
    <w:unhideWhenUsed/>
    <w:rsid w:val="00224C73"/>
  </w:style>
  <w:style w:type="numbering" w:customStyle="1" w:styleId="160">
    <w:name w:val="Нет списка16"/>
    <w:next w:val="a2"/>
    <w:uiPriority w:val="99"/>
    <w:semiHidden/>
    <w:unhideWhenUsed/>
    <w:rsid w:val="00224C73"/>
  </w:style>
  <w:style w:type="numbering" w:customStyle="1" w:styleId="250">
    <w:name w:val="Нет списка25"/>
    <w:next w:val="a2"/>
    <w:uiPriority w:val="99"/>
    <w:semiHidden/>
    <w:unhideWhenUsed/>
    <w:rsid w:val="00224C73"/>
  </w:style>
  <w:style w:type="numbering" w:customStyle="1" w:styleId="35">
    <w:name w:val="Нет списка35"/>
    <w:next w:val="a2"/>
    <w:uiPriority w:val="99"/>
    <w:semiHidden/>
    <w:unhideWhenUsed/>
    <w:rsid w:val="00224C73"/>
  </w:style>
  <w:style w:type="numbering" w:customStyle="1" w:styleId="45">
    <w:name w:val="Нет списка45"/>
    <w:next w:val="a2"/>
    <w:uiPriority w:val="99"/>
    <w:semiHidden/>
    <w:unhideWhenUsed/>
    <w:rsid w:val="00224C73"/>
  </w:style>
  <w:style w:type="paragraph" w:customStyle="1" w:styleId="132">
    <w:name w:val="Оглавление 13"/>
    <w:basedOn w:val="a"/>
    <w:next w:val="a"/>
    <w:autoRedefine/>
    <w:uiPriority w:val="39"/>
    <w:unhideWhenUsed/>
    <w:rsid w:val="00224C73"/>
    <w:pPr>
      <w:spacing w:after="100" w:line="276" w:lineRule="auto"/>
    </w:pPr>
    <w:rPr>
      <w:rFonts w:eastAsia="Times New Roman"/>
      <w:lang w:eastAsia="ru-RU"/>
    </w:rPr>
  </w:style>
  <w:style w:type="numbering" w:customStyle="1" w:styleId="550">
    <w:name w:val="Нет списка55"/>
    <w:next w:val="a2"/>
    <w:uiPriority w:val="99"/>
    <w:semiHidden/>
    <w:unhideWhenUsed/>
    <w:rsid w:val="00224C73"/>
  </w:style>
  <w:style w:type="table" w:customStyle="1" w:styleId="62">
    <w:name w:val="Сетка таблицы6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0">
    <w:name w:val="Нет списка62"/>
    <w:next w:val="a2"/>
    <w:uiPriority w:val="99"/>
    <w:semiHidden/>
    <w:unhideWhenUsed/>
    <w:rsid w:val="00224C73"/>
  </w:style>
  <w:style w:type="numbering" w:customStyle="1" w:styleId="1130">
    <w:name w:val="Нет списка113"/>
    <w:next w:val="a2"/>
    <w:uiPriority w:val="99"/>
    <w:semiHidden/>
    <w:unhideWhenUsed/>
    <w:rsid w:val="00224C73"/>
  </w:style>
  <w:style w:type="numbering" w:customStyle="1" w:styleId="2120">
    <w:name w:val="Нет списка212"/>
    <w:next w:val="a2"/>
    <w:uiPriority w:val="99"/>
    <w:semiHidden/>
    <w:unhideWhenUsed/>
    <w:rsid w:val="00224C73"/>
  </w:style>
  <w:style w:type="numbering" w:customStyle="1" w:styleId="3120">
    <w:name w:val="Нет списка312"/>
    <w:next w:val="a2"/>
    <w:uiPriority w:val="99"/>
    <w:semiHidden/>
    <w:unhideWhenUsed/>
    <w:rsid w:val="00224C73"/>
  </w:style>
  <w:style w:type="numbering" w:customStyle="1" w:styleId="412">
    <w:name w:val="Нет списка412"/>
    <w:next w:val="a2"/>
    <w:uiPriority w:val="99"/>
    <w:semiHidden/>
    <w:unhideWhenUsed/>
    <w:rsid w:val="00224C73"/>
  </w:style>
  <w:style w:type="numbering" w:customStyle="1" w:styleId="512">
    <w:name w:val="Нет списка512"/>
    <w:next w:val="a2"/>
    <w:uiPriority w:val="99"/>
    <w:semiHidden/>
    <w:unhideWhenUsed/>
    <w:rsid w:val="00224C73"/>
  </w:style>
  <w:style w:type="numbering" w:customStyle="1" w:styleId="720">
    <w:name w:val="Нет списка72"/>
    <w:next w:val="a2"/>
    <w:uiPriority w:val="99"/>
    <w:semiHidden/>
    <w:unhideWhenUsed/>
    <w:rsid w:val="00224C73"/>
  </w:style>
  <w:style w:type="numbering" w:customStyle="1" w:styleId="1220">
    <w:name w:val="Нет списка122"/>
    <w:next w:val="a2"/>
    <w:uiPriority w:val="99"/>
    <w:semiHidden/>
    <w:unhideWhenUsed/>
    <w:rsid w:val="00224C73"/>
  </w:style>
  <w:style w:type="numbering" w:customStyle="1" w:styleId="222">
    <w:name w:val="Нет списка222"/>
    <w:next w:val="a2"/>
    <w:uiPriority w:val="99"/>
    <w:semiHidden/>
    <w:unhideWhenUsed/>
    <w:rsid w:val="00224C73"/>
  </w:style>
  <w:style w:type="numbering" w:customStyle="1" w:styleId="322">
    <w:name w:val="Нет списка322"/>
    <w:next w:val="a2"/>
    <w:uiPriority w:val="99"/>
    <w:semiHidden/>
    <w:unhideWhenUsed/>
    <w:rsid w:val="00224C73"/>
  </w:style>
  <w:style w:type="numbering" w:customStyle="1" w:styleId="422">
    <w:name w:val="Нет списка422"/>
    <w:next w:val="a2"/>
    <w:uiPriority w:val="99"/>
    <w:semiHidden/>
    <w:unhideWhenUsed/>
    <w:rsid w:val="00224C73"/>
  </w:style>
  <w:style w:type="numbering" w:customStyle="1" w:styleId="522">
    <w:name w:val="Нет списка522"/>
    <w:next w:val="a2"/>
    <w:uiPriority w:val="99"/>
    <w:semiHidden/>
    <w:unhideWhenUsed/>
    <w:rsid w:val="00224C73"/>
  </w:style>
  <w:style w:type="numbering" w:customStyle="1" w:styleId="82">
    <w:name w:val="Нет списка82"/>
    <w:next w:val="a2"/>
    <w:uiPriority w:val="99"/>
    <w:semiHidden/>
    <w:unhideWhenUsed/>
    <w:rsid w:val="00224C73"/>
  </w:style>
  <w:style w:type="table" w:customStyle="1" w:styleId="133">
    <w:name w:val="Сетка таблицы13"/>
    <w:basedOn w:val="a1"/>
    <w:next w:val="a7"/>
    <w:uiPriority w:val="59"/>
    <w:rsid w:val="00224C73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2">
    <w:name w:val="Нет списка92"/>
    <w:next w:val="a2"/>
    <w:uiPriority w:val="99"/>
    <w:semiHidden/>
    <w:unhideWhenUsed/>
    <w:rsid w:val="00224C73"/>
  </w:style>
  <w:style w:type="table" w:customStyle="1" w:styleId="223">
    <w:name w:val="Сетка таблицы22"/>
    <w:basedOn w:val="a1"/>
    <w:next w:val="a7"/>
    <w:uiPriority w:val="59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20">
    <w:name w:val="Нет списка132"/>
    <w:next w:val="a2"/>
    <w:uiPriority w:val="99"/>
    <w:semiHidden/>
    <w:unhideWhenUsed/>
    <w:rsid w:val="00224C73"/>
  </w:style>
  <w:style w:type="numbering" w:customStyle="1" w:styleId="232">
    <w:name w:val="Нет списка232"/>
    <w:next w:val="a2"/>
    <w:uiPriority w:val="99"/>
    <w:semiHidden/>
    <w:unhideWhenUsed/>
    <w:rsid w:val="00224C73"/>
  </w:style>
  <w:style w:type="numbering" w:customStyle="1" w:styleId="332">
    <w:name w:val="Нет списка332"/>
    <w:next w:val="a2"/>
    <w:uiPriority w:val="99"/>
    <w:semiHidden/>
    <w:unhideWhenUsed/>
    <w:rsid w:val="00224C73"/>
  </w:style>
  <w:style w:type="numbering" w:customStyle="1" w:styleId="432">
    <w:name w:val="Нет списка432"/>
    <w:next w:val="a2"/>
    <w:uiPriority w:val="99"/>
    <w:semiHidden/>
    <w:unhideWhenUsed/>
    <w:rsid w:val="00224C73"/>
  </w:style>
  <w:style w:type="numbering" w:customStyle="1" w:styleId="532">
    <w:name w:val="Нет списка532"/>
    <w:next w:val="a2"/>
    <w:uiPriority w:val="99"/>
    <w:semiHidden/>
    <w:unhideWhenUsed/>
    <w:rsid w:val="00224C73"/>
  </w:style>
  <w:style w:type="table" w:customStyle="1" w:styleId="320">
    <w:name w:val="Сетка таблицы32"/>
    <w:basedOn w:val="a1"/>
    <w:next w:val="a7"/>
    <w:rsid w:val="00224C7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0">
    <w:name w:val="Нет списка17"/>
    <w:next w:val="a2"/>
    <w:uiPriority w:val="99"/>
    <w:semiHidden/>
    <w:unhideWhenUsed/>
    <w:rsid w:val="00E52F28"/>
  </w:style>
  <w:style w:type="numbering" w:customStyle="1" w:styleId="180">
    <w:name w:val="Нет списка18"/>
    <w:next w:val="a2"/>
    <w:uiPriority w:val="99"/>
    <w:semiHidden/>
    <w:unhideWhenUsed/>
    <w:rsid w:val="00E52F28"/>
  </w:style>
  <w:style w:type="numbering" w:customStyle="1" w:styleId="260">
    <w:name w:val="Нет списка26"/>
    <w:next w:val="a2"/>
    <w:uiPriority w:val="99"/>
    <w:semiHidden/>
    <w:unhideWhenUsed/>
    <w:rsid w:val="00E52F28"/>
  </w:style>
  <w:style w:type="numbering" w:customStyle="1" w:styleId="36">
    <w:name w:val="Нет списка36"/>
    <w:next w:val="a2"/>
    <w:uiPriority w:val="99"/>
    <w:semiHidden/>
    <w:unhideWhenUsed/>
    <w:rsid w:val="00E52F28"/>
  </w:style>
  <w:style w:type="numbering" w:customStyle="1" w:styleId="46">
    <w:name w:val="Нет списка46"/>
    <w:next w:val="a2"/>
    <w:uiPriority w:val="99"/>
    <w:semiHidden/>
    <w:unhideWhenUsed/>
    <w:rsid w:val="00E52F28"/>
  </w:style>
  <w:style w:type="paragraph" w:customStyle="1" w:styleId="141">
    <w:name w:val="Оглавление 14"/>
    <w:basedOn w:val="a"/>
    <w:next w:val="a"/>
    <w:autoRedefine/>
    <w:uiPriority w:val="39"/>
    <w:unhideWhenUsed/>
    <w:rsid w:val="00E52F28"/>
    <w:pPr>
      <w:spacing w:after="100" w:line="276" w:lineRule="auto"/>
    </w:pPr>
    <w:rPr>
      <w:rFonts w:eastAsia="Times New Roman"/>
      <w:lang w:eastAsia="ru-RU"/>
    </w:rPr>
  </w:style>
  <w:style w:type="numbering" w:customStyle="1" w:styleId="560">
    <w:name w:val="Нет списка56"/>
    <w:next w:val="a2"/>
    <w:uiPriority w:val="99"/>
    <w:semiHidden/>
    <w:unhideWhenUsed/>
    <w:rsid w:val="00E52F28"/>
  </w:style>
  <w:style w:type="numbering" w:customStyle="1" w:styleId="63">
    <w:name w:val="Нет списка63"/>
    <w:next w:val="a2"/>
    <w:uiPriority w:val="99"/>
    <w:semiHidden/>
    <w:unhideWhenUsed/>
    <w:rsid w:val="00E52F28"/>
  </w:style>
  <w:style w:type="numbering" w:customStyle="1" w:styleId="114">
    <w:name w:val="Нет списка114"/>
    <w:next w:val="a2"/>
    <w:uiPriority w:val="99"/>
    <w:semiHidden/>
    <w:unhideWhenUsed/>
    <w:rsid w:val="00E52F28"/>
  </w:style>
  <w:style w:type="numbering" w:customStyle="1" w:styleId="213">
    <w:name w:val="Нет списка213"/>
    <w:next w:val="a2"/>
    <w:uiPriority w:val="99"/>
    <w:semiHidden/>
    <w:unhideWhenUsed/>
    <w:rsid w:val="00E52F28"/>
  </w:style>
  <w:style w:type="numbering" w:customStyle="1" w:styleId="313">
    <w:name w:val="Нет списка313"/>
    <w:next w:val="a2"/>
    <w:uiPriority w:val="99"/>
    <w:semiHidden/>
    <w:unhideWhenUsed/>
    <w:rsid w:val="00E52F28"/>
  </w:style>
  <w:style w:type="numbering" w:customStyle="1" w:styleId="413">
    <w:name w:val="Нет списка413"/>
    <w:next w:val="a2"/>
    <w:uiPriority w:val="99"/>
    <w:semiHidden/>
    <w:unhideWhenUsed/>
    <w:rsid w:val="00E52F28"/>
  </w:style>
  <w:style w:type="numbering" w:customStyle="1" w:styleId="513">
    <w:name w:val="Нет списка513"/>
    <w:next w:val="a2"/>
    <w:uiPriority w:val="99"/>
    <w:semiHidden/>
    <w:unhideWhenUsed/>
    <w:rsid w:val="00E52F28"/>
  </w:style>
  <w:style w:type="numbering" w:customStyle="1" w:styleId="73">
    <w:name w:val="Нет списка73"/>
    <w:next w:val="a2"/>
    <w:uiPriority w:val="99"/>
    <w:semiHidden/>
    <w:unhideWhenUsed/>
    <w:rsid w:val="00E52F28"/>
  </w:style>
  <w:style w:type="numbering" w:customStyle="1" w:styleId="123">
    <w:name w:val="Нет списка123"/>
    <w:next w:val="a2"/>
    <w:uiPriority w:val="99"/>
    <w:semiHidden/>
    <w:unhideWhenUsed/>
    <w:rsid w:val="00E52F28"/>
  </w:style>
  <w:style w:type="numbering" w:customStyle="1" w:styleId="2230">
    <w:name w:val="Нет списка223"/>
    <w:next w:val="a2"/>
    <w:uiPriority w:val="99"/>
    <w:semiHidden/>
    <w:unhideWhenUsed/>
    <w:rsid w:val="00E52F28"/>
  </w:style>
  <w:style w:type="numbering" w:customStyle="1" w:styleId="323">
    <w:name w:val="Нет списка323"/>
    <w:next w:val="a2"/>
    <w:uiPriority w:val="99"/>
    <w:semiHidden/>
    <w:unhideWhenUsed/>
    <w:rsid w:val="00E52F28"/>
  </w:style>
  <w:style w:type="numbering" w:customStyle="1" w:styleId="423">
    <w:name w:val="Нет списка423"/>
    <w:next w:val="a2"/>
    <w:uiPriority w:val="99"/>
    <w:semiHidden/>
    <w:unhideWhenUsed/>
    <w:rsid w:val="00E52F28"/>
  </w:style>
  <w:style w:type="numbering" w:customStyle="1" w:styleId="523">
    <w:name w:val="Нет списка523"/>
    <w:next w:val="a2"/>
    <w:uiPriority w:val="99"/>
    <w:semiHidden/>
    <w:unhideWhenUsed/>
    <w:rsid w:val="00E52F28"/>
  </w:style>
  <w:style w:type="numbering" w:customStyle="1" w:styleId="83">
    <w:name w:val="Нет списка83"/>
    <w:next w:val="a2"/>
    <w:uiPriority w:val="99"/>
    <w:semiHidden/>
    <w:unhideWhenUsed/>
    <w:rsid w:val="00E52F28"/>
  </w:style>
  <w:style w:type="table" w:customStyle="1" w:styleId="142">
    <w:name w:val="Сетка таблицы14"/>
    <w:basedOn w:val="a1"/>
    <w:next w:val="a7"/>
    <w:uiPriority w:val="59"/>
    <w:rsid w:val="00E52F28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3">
    <w:name w:val="Нет списка93"/>
    <w:next w:val="a2"/>
    <w:uiPriority w:val="99"/>
    <w:semiHidden/>
    <w:unhideWhenUsed/>
    <w:rsid w:val="00E52F28"/>
  </w:style>
  <w:style w:type="numbering" w:customStyle="1" w:styleId="1330">
    <w:name w:val="Нет списка133"/>
    <w:next w:val="a2"/>
    <w:uiPriority w:val="99"/>
    <w:semiHidden/>
    <w:unhideWhenUsed/>
    <w:rsid w:val="00E52F28"/>
  </w:style>
  <w:style w:type="numbering" w:customStyle="1" w:styleId="233">
    <w:name w:val="Нет списка233"/>
    <w:next w:val="a2"/>
    <w:uiPriority w:val="99"/>
    <w:semiHidden/>
    <w:unhideWhenUsed/>
    <w:rsid w:val="00E52F28"/>
  </w:style>
  <w:style w:type="numbering" w:customStyle="1" w:styleId="333">
    <w:name w:val="Нет списка333"/>
    <w:next w:val="a2"/>
    <w:uiPriority w:val="99"/>
    <w:semiHidden/>
    <w:unhideWhenUsed/>
    <w:rsid w:val="00E52F28"/>
  </w:style>
  <w:style w:type="numbering" w:customStyle="1" w:styleId="433">
    <w:name w:val="Нет списка433"/>
    <w:next w:val="a2"/>
    <w:uiPriority w:val="99"/>
    <w:semiHidden/>
    <w:unhideWhenUsed/>
    <w:rsid w:val="00E52F28"/>
  </w:style>
  <w:style w:type="numbering" w:customStyle="1" w:styleId="533">
    <w:name w:val="Нет списка533"/>
    <w:next w:val="a2"/>
    <w:uiPriority w:val="99"/>
    <w:semiHidden/>
    <w:unhideWhenUsed/>
    <w:rsid w:val="00E52F28"/>
  </w:style>
  <w:style w:type="numbering" w:customStyle="1" w:styleId="190">
    <w:name w:val="Нет списка19"/>
    <w:next w:val="a2"/>
    <w:uiPriority w:val="99"/>
    <w:semiHidden/>
    <w:unhideWhenUsed/>
    <w:rsid w:val="00C12CD7"/>
  </w:style>
  <w:style w:type="numbering" w:customStyle="1" w:styleId="1100">
    <w:name w:val="Нет списка110"/>
    <w:next w:val="a2"/>
    <w:uiPriority w:val="99"/>
    <w:semiHidden/>
    <w:unhideWhenUsed/>
    <w:rsid w:val="00C12CD7"/>
  </w:style>
  <w:style w:type="numbering" w:customStyle="1" w:styleId="270">
    <w:name w:val="Нет списка27"/>
    <w:next w:val="a2"/>
    <w:uiPriority w:val="99"/>
    <w:semiHidden/>
    <w:unhideWhenUsed/>
    <w:rsid w:val="00C12CD7"/>
  </w:style>
  <w:style w:type="numbering" w:customStyle="1" w:styleId="37">
    <w:name w:val="Нет списка37"/>
    <w:next w:val="a2"/>
    <w:uiPriority w:val="99"/>
    <w:semiHidden/>
    <w:unhideWhenUsed/>
    <w:rsid w:val="00C12CD7"/>
  </w:style>
  <w:style w:type="numbering" w:customStyle="1" w:styleId="47">
    <w:name w:val="Нет списка47"/>
    <w:next w:val="a2"/>
    <w:uiPriority w:val="99"/>
    <w:semiHidden/>
    <w:unhideWhenUsed/>
    <w:rsid w:val="00C12CD7"/>
  </w:style>
  <w:style w:type="paragraph" w:customStyle="1" w:styleId="151">
    <w:name w:val="Оглавление 15"/>
    <w:basedOn w:val="a"/>
    <w:next w:val="a"/>
    <w:autoRedefine/>
    <w:uiPriority w:val="39"/>
    <w:unhideWhenUsed/>
    <w:rsid w:val="00C12CD7"/>
    <w:pPr>
      <w:spacing w:after="100" w:line="276" w:lineRule="auto"/>
    </w:pPr>
    <w:rPr>
      <w:rFonts w:eastAsia="Times New Roman"/>
      <w:lang w:eastAsia="ru-RU"/>
    </w:rPr>
  </w:style>
  <w:style w:type="numbering" w:customStyle="1" w:styleId="57">
    <w:name w:val="Нет списка57"/>
    <w:next w:val="a2"/>
    <w:uiPriority w:val="99"/>
    <w:semiHidden/>
    <w:unhideWhenUsed/>
    <w:rsid w:val="00C12CD7"/>
  </w:style>
  <w:style w:type="numbering" w:customStyle="1" w:styleId="64">
    <w:name w:val="Нет списка64"/>
    <w:next w:val="a2"/>
    <w:uiPriority w:val="99"/>
    <w:semiHidden/>
    <w:unhideWhenUsed/>
    <w:rsid w:val="00C12CD7"/>
  </w:style>
  <w:style w:type="numbering" w:customStyle="1" w:styleId="115">
    <w:name w:val="Нет списка115"/>
    <w:next w:val="a2"/>
    <w:uiPriority w:val="99"/>
    <w:semiHidden/>
    <w:unhideWhenUsed/>
    <w:rsid w:val="00C12CD7"/>
  </w:style>
  <w:style w:type="numbering" w:customStyle="1" w:styleId="214">
    <w:name w:val="Нет списка214"/>
    <w:next w:val="a2"/>
    <w:uiPriority w:val="99"/>
    <w:semiHidden/>
    <w:unhideWhenUsed/>
    <w:rsid w:val="00C12CD7"/>
  </w:style>
  <w:style w:type="numbering" w:customStyle="1" w:styleId="314">
    <w:name w:val="Нет списка314"/>
    <w:next w:val="a2"/>
    <w:uiPriority w:val="99"/>
    <w:semiHidden/>
    <w:unhideWhenUsed/>
    <w:rsid w:val="00C12CD7"/>
  </w:style>
  <w:style w:type="numbering" w:customStyle="1" w:styleId="414">
    <w:name w:val="Нет списка414"/>
    <w:next w:val="a2"/>
    <w:uiPriority w:val="99"/>
    <w:semiHidden/>
    <w:unhideWhenUsed/>
    <w:rsid w:val="00C12CD7"/>
  </w:style>
  <w:style w:type="numbering" w:customStyle="1" w:styleId="514">
    <w:name w:val="Нет списка514"/>
    <w:next w:val="a2"/>
    <w:uiPriority w:val="99"/>
    <w:semiHidden/>
    <w:unhideWhenUsed/>
    <w:rsid w:val="00C12CD7"/>
  </w:style>
  <w:style w:type="numbering" w:customStyle="1" w:styleId="74">
    <w:name w:val="Нет списка74"/>
    <w:next w:val="a2"/>
    <w:uiPriority w:val="99"/>
    <w:semiHidden/>
    <w:unhideWhenUsed/>
    <w:rsid w:val="00C12CD7"/>
  </w:style>
  <w:style w:type="numbering" w:customStyle="1" w:styleId="124">
    <w:name w:val="Нет списка124"/>
    <w:next w:val="a2"/>
    <w:uiPriority w:val="99"/>
    <w:semiHidden/>
    <w:unhideWhenUsed/>
    <w:rsid w:val="00C12CD7"/>
  </w:style>
  <w:style w:type="numbering" w:customStyle="1" w:styleId="224">
    <w:name w:val="Нет списка224"/>
    <w:next w:val="a2"/>
    <w:uiPriority w:val="99"/>
    <w:semiHidden/>
    <w:unhideWhenUsed/>
    <w:rsid w:val="00C12CD7"/>
  </w:style>
  <w:style w:type="numbering" w:customStyle="1" w:styleId="324">
    <w:name w:val="Нет списка324"/>
    <w:next w:val="a2"/>
    <w:uiPriority w:val="99"/>
    <w:semiHidden/>
    <w:unhideWhenUsed/>
    <w:rsid w:val="00C12CD7"/>
  </w:style>
  <w:style w:type="numbering" w:customStyle="1" w:styleId="424">
    <w:name w:val="Нет списка424"/>
    <w:next w:val="a2"/>
    <w:uiPriority w:val="99"/>
    <w:semiHidden/>
    <w:unhideWhenUsed/>
    <w:rsid w:val="00C12CD7"/>
  </w:style>
  <w:style w:type="numbering" w:customStyle="1" w:styleId="524">
    <w:name w:val="Нет списка524"/>
    <w:next w:val="a2"/>
    <w:uiPriority w:val="99"/>
    <w:semiHidden/>
    <w:unhideWhenUsed/>
    <w:rsid w:val="00C12CD7"/>
  </w:style>
  <w:style w:type="numbering" w:customStyle="1" w:styleId="84">
    <w:name w:val="Нет списка84"/>
    <w:next w:val="a2"/>
    <w:uiPriority w:val="99"/>
    <w:semiHidden/>
    <w:unhideWhenUsed/>
    <w:rsid w:val="00C12CD7"/>
  </w:style>
  <w:style w:type="table" w:customStyle="1" w:styleId="152">
    <w:name w:val="Сетка таблицы15"/>
    <w:basedOn w:val="a1"/>
    <w:next w:val="a7"/>
    <w:uiPriority w:val="59"/>
    <w:rsid w:val="00C12CD7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4">
    <w:name w:val="Нет списка94"/>
    <w:next w:val="a2"/>
    <w:uiPriority w:val="99"/>
    <w:semiHidden/>
    <w:unhideWhenUsed/>
    <w:rsid w:val="00C12CD7"/>
  </w:style>
  <w:style w:type="numbering" w:customStyle="1" w:styleId="134">
    <w:name w:val="Нет списка134"/>
    <w:next w:val="a2"/>
    <w:uiPriority w:val="99"/>
    <w:semiHidden/>
    <w:unhideWhenUsed/>
    <w:rsid w:val="00C12CD7"/>
  </w:style>
  <w:style w:type="numbering" w:customStyle="1" w:styleId="234">
    <w:name w:val="Нет списка234"/>
    <w:next w:val="a2"/>
    <w:uiPriority w:val="99"/>
    <w:semiHidden/>
    <w:unhideWhenUsed/>
    <w:rsid w:val="00C12CD7"/>
  </w:style>
  <w:style w:type="numbering" w:customStyle="1" w:styleId="334">
    <w:name w:val="Нет списка334"/>
    <w:next w:val="a2"/>
    <w:uiPriority w:val="99"/>
    <w:semiHidden/>
    <w:unhideWhenUsed/>
    <w:rsid w:val="00C12CD7"/>
  </w:style>
  <w:style w:type="numbering" w:customStyle="1" w:styleId="434">
    <w:name w:val="Нет списка434"/>
    <w:next w:val="a2"/>
    <w:uiPriority w:val="99"/>
    <w:semiHidden/>
    <w:unhideWhenUsed/>
    <w:rsid w:val="00C12CD7"/>
  </w:style>
  <w:style w:type="numbering" w:customStyle="1" w:styleId="534">
    <w:name w:val="Нет списка534"/>
    <w:next w:val="a2"/>
    <w:uiPriority w:val="99"/>
    <w:semiHidden/>
    <w:unhideWhenUsed/>
    <w:rsid w:val="00C12CD7"/>
  </w:style>
  <w:style w:type="numbering" w:customStyle="1" w:styleId="200">
    <w:name w:val="Нет списка20"/>
    <w:next w:val="a2"/>
    <w:uiPriority w:val="99"/>
    <w:semiHidden/>
    <w:unhideWhenUsed/>
    <w:rsid w:val="00C46A24"/>
  </w:style>
  <w:style w:type="numbering" w:customStyle="1" w:styleId="116">
    <w:name w:val="Нет списка116"/>
    <w:next w:val="a2"/>
    <w:uiPriority w:val="99"/>
    <w:semiHidden/>
    <w:unhideWhenUsed/>
    <w:rsid w:val="00C46A24"/>
  </w:style>
  <w:style w:type="numbering" w:customStyle="1" w:styleId="28">
    <w:name w:val="Нет списка28"/>
    <w:next w:val="a2"/>
    <w:uiPriority w:val="99"/>
    <w:semiHidden/>
    <w:unhideWhenUsed/>
    <w:rsid w:val="00C46A24"/>
  </w:style>
  <w:style w:type="numbering" w:customStyle="1" w:styleId="38">
    <w:name w:val="Нет списка38"/>
    <w:next w:val="a2"/>
    <w:uiPriority w:val="99"/>
    <w:semiHidden/>
    <w:unhideWhenUsed/>
    <w:rsid w:val="00C46A24"/>
  </w:style>
  <w:style w:type="numbering" w:customStyle="1" w:styleId="48">
    <w:name w:val="Нет списка48"/>
    <w:next w:val="a2"/>
    <w:uiPriority w:val="99"/>
    <w:semiHidden/>
    <w:unhideWhenUsed/>
    <w:rsid w:val="00C46A24"/>
  </w:style>
  <w:style w:type="paragraph" w:customStyle="1" w:styleId="161">
    <w:name w:val="Оглавление 16"/>
    <w:basedOn w:val="a"/>
    <w:next w:val="a"/>
    <w:autoRedefine/>
    <w:uiPriority w:val="39"/>
    <w:unhideWhenUsed/>
    <w:rsid w:val="00C46A24"/>
    <w:pPr>
      <w:spacing w:after="100" w:line="276" w:lineRule="auto"/>
    </w:pPr>
    <w:rPr>
      <w:rFonts w:eastAsia="Times New Roman"/>
      <w:lang w:eastAsia="ru-RU"/>
    </w:rPr>
  </w:style>
  <w:style w:type="numbering" w:customStyle="1" w:styleId="58">
    <w:name w:val="Нет списка58"/>
    <w:next w:val="a2"/>
    <w:uiPriority w:val="99"/>
    <w:semiHidden/>
    <w:unhideWhenUsed/>
    <w:rsid w:val="00C46A24"/>
  </w:style>
  <w:style w:type="numbering" w:customStyle="1" w:styleId="65">
    <w:name w:val="Нет списка65"/>
    <w:next w:val="a2"/>
    <w:uiPriority w:val="99"/>
    <w:semiHidden/>
    <w:unhideWhenUsed/>
    <w:rsid w:val="00C46A24"/>
  </w:style>
  <w:style w:type="numbering" w:customStyle="1" w:styleId="117">
    <w:name w:val="Нет списка117"/>
    <w:next w:val="a2"/>
    <w:uiPriority w:val="99"/>
    <w:semiHidden/>
    <w:unhideWhenUsed/>
    <w:rsid w:val="00C46A24"/>
  </w:style>
  <w:style w:type="numbering" w:customStyle="1" w:styleId="215">
    <w:name w:val="Нет списка215"/>
    <w:next w:val="a2"/>
    <w:uiPriority w:val="99"/>
    <w:semiHidden/>
    <w:unhideWhenUsed/>
    <w:rsid w:val="00C46A24"/>
  </w:style>
  <w:style w:type="numbering" w:customStyle="1" w:styleId="315">
    <w:name w:val="Нет списка315"/>
    <w:next w:val="a2"/>
    <w:uiPriority w:val="99"/>
    <w:semiHidden/>
    <w:unhideWhenUsed/>
    <w:rsid w:val="00C46A24"/>
  </w:style>
  <w:style w:type="numbering" w:customStyle="1" w:styleId="415">
    <w:name w:val="Нет списка415"/>
    <w:next w:val="a2"/>
    <w:uiPriority w:val="99"/>
    <w:semiHidden/>
    <w:unhideWhenUsed/>
    <w:rsid w:val="00C46A24"/>
  </w:style>
  <w:style w:type="numbering" w:customStyle="1" w:styleId="515">
    <w:name w:val="Нет списка515"/>
    <w:next w:val="a2"/>
    <w:uiPriority w:val="99"/>
    <w:semiHidden/>
    <w:unhideWhenUsed/>
    <w:rsid w:val="00C46A24"/>
  </w:style>
  <w:style w:type="numbering" w:customStyle="1" w:styleId="75">
    <w:name w:val="Нет списка75"/>
    <w:next w:val="a2"/>
    <w:uiPriority w:val="99"/>
    <w:semiHidden/>
    <w:unhideWhenUsed/>
    <w:rsid w:val="00C46A24"/>
  </w:style>
  <w:style w:type="numbering" w:customStyle="1" w:styleId="125">
    <w:name w:val="Нет списка125"/>
    <w:next w:val="a2"/>
    <w:uiPriority w:val="99"/>
    <w:semiHidden/>
    <w:unhideWhenUsed/>
    <w:rsid w:val="00C46A24"/>
  </w:style>
  <w:style w:type="numbering" w:customStyle="1" w:styleId="225">
    <w:name w:val="Нет списка225"/>
    <w:next w:val="a2"/>
    <w:uiPriority w:val="99"/>
    <w:semiHidden/>
    <w:unhideWhenUsed/>
    <w:rsid w:val="00C46A24"/>
  </w:style>
  <w:style w:type="numbering" w:customStyle="1" w:styleId="325">
    <w:name w:val="Нет списка325"/>
    <w:next w:val="a2"/>
    <w:uiPriority w:val="99"/>
    <w:semiHidden/>
    <w:unhideWhenUsed/>
    <w:rsid w:val="00C46A24"/>
  </w:style>
  <w:style w:type="numbering" w:customStyle="1" w:styleId="425">
    <w:name w:val="Нет списка425"/>
    <w:next w:val="a2"/>
    <w:uiPriority w:val="99"/>
    <w:semiHidden/>
    <w:unhideWhenUsed/>
    <w:rsid w:val="00C46A24"/>
  </w:style>
  <w:style w:type="numbering" w:customStyle="1" w:styleId="525">
    <w:name w:val="Нет списка525"/>
    <w:next w:val="a2"/>
    <w:uiPriority w:val="99"/>
    <w:semiHidden/>
    <w:unhideWhenUsed/>
    <w:rsid w:val="00C46A24"/>
  </w:style>
  <w:style w:type="numbering" w:customStyle="1" w:styleId="85">
    <w:name w:val="Нет списка85"/>
    <w:next w:val="a2"/>
    <w:uiPriority w:val="99"/>
    <w:semiHidden/>
    <w:unhideWhenUsed/>
    <w:rsid w:val="00C46A24"/>
  </w:style>
  <w:style w:type="table" w:customStyle="1" w:styleId="162">
    <w:name w:val="Сетка таблицы16"/>
    <w:basedOn w:val="a1"/>
    <w:next w:val="a7"/>
    <w:uiPriority w:val="59"/>
    <w:rsid w:val="00C46A24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5">
    <w:name w:val="Нет списка95"/>
    <w:next w:val="a2"/>
    <w:uiPriority w:val="99"/>
    <w:semiHidden/>
    <w:unhideWhenUsed/>
    <w:rsid w:val="00C46A24"/>
  </w:style>
  <w:style w:type="numbering" w:customStyle="1" w:styleId="135">
    <w:name w:val="Нет списка135"/>
    <w:next w:val="a2"/>
    <w:uiPriority w:val="99"/>
    <w:semiHidden/>
    <w:unhideWhenUsed/>
    <w:rsid w:val="00C46A24"/>
  </w:style>
  <w:style w:type="numbering" w:customStyle="1" w:styleId="235">
    <w:name w:val="Нет списка235"/>
    <w:next w:val="a2"/>
    <w:uiPriority w:val="99"/>
    <w:semiHidden/>
    <w:unhideWhenUsed/>
    <w:rsid w:val="00C46A24"/>
  </w:style>
  <w:style w:type="numbering" w:customStyle="1" w:styleId="335">
    <w:name w:val="Нет списка335"/>
    <w:next w:val="a2"/>
    <w:uiPriority w:val="99"/>
    <w:semiHidden/>
    <w:unhideWhenUsed/>
    <w:rsid w:val="00C46A24"/>
  </w:style>
  <w:style w:type="numbering" w:customStyle="1" w:styleId="435">
    <w:name w:val="Нет списка435"/>
    <w:next w:val="a2"/>
    <w:uiPriority w:val="99"/>
    <w:semiHidden/>
    <w:unhideWhenUsed/>
    <w:rsid w:val="00C46A24"/>
  </w:style>
  <w:style w:type="numbering" w:customStyle="1" w:styleId="535">
    <w:name w:val="Нет списка535"/>
    <w:next w:val="a2"/>
    <w:uiPriority w:val="99"/>
    <w:semiHidden/>
    <w:unhideWhenUsed/>
    <w:rsid w:val="00C46A24"/>
  </w:style>
  <w:style w:type="paragraph" w:styleId="1b">
    <w:name w:val="toc 1"/>
    <w:basedOn w:val="a"/>
    <w:next w:val="a"/>
    <w:autoRedefine/>
    <w:uiPriority w:val="39"/>
    <w:unhideWhenUsed/>
    <w:rsid w:val="006300DB"/>
    <w:pPr>
      <w:spacing w:after="100"/>
    </w:pPr>
  </w:style>
  <w:style w:type="table" w:customStyle="1" w:styleId="236">
    <w:name w:val="Сетка таблицы23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1">
    <w:name w:val="Сетка таблицы24"/>
    <w:basedOn w:val="a1"/>
    <w:next w:val="a7"/>
    <w:uiPriority w:val="59"/>
    <w:rsid w:val="006300D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">
    <w:name w:val="Нет списка29"/>
    <w:next w:val="a2"/>
    <w:uiPriority w:val="99"/>
    <w:semiHidden/>
    <w:unhideWhenUsed/>
    <w:rsid w:val="002F21AE"/>
  </w:style>
  <w:style w:type="numbering" w:customStyle="1" w:styleId="118">
    <w:name w:val="Нет списка118"/>
    <w:next w:val="a2"/>
    <w:uiPriority w:val="99"/>
    <w:semiHidden/>
    <w:unhideWhenUsed/>
    <w:rsid w:val="002F21AE"/>
  </w:style>
  <w:style w:type="numbering" w:customStyle="1" w:styleId="2100">
    <w:name w:val="Нет списка210"/>
    <w:next w:val="a2"/>
    <w:uiPriority w:val="99"/>
    <w:semiHidden/>
    <w:unhideWhenUsed/>
    <w:rsid w:val="002F21AE"/>
  </w:style>
  <w:style w:type="numbering" w:customStyle="1" w:styleId="39">
    <w:name w:val="Нет списка39"/>
    <w:next w:val="a2"/>
    <w:uiPriority w:val="99"/>
    <w:semiHidden/>
    <w:unhideWhenUsed/>
    <w:rsid w:val="002F21AE"/>
  </w:style>
  <w:style w:type="numbering" w:customStyle="1" w:styleId="49">
    <w:name w:val="Нет списка49"/>
    <w:next w:val="a2"/>
    <w:uiPriority w:val="99"/>
    <w:semiHidden/>
    <w:unhideWhenUsed/>
    <w:rsid w:val="002F21AE"/>
  </w:style>
  <w:style w:type="numbering" w:customStyle="1" w:styleId="59">
    <w:name w:val="Нет списка59"/>
    <w:next w:val="a2"/>
    <w:uiPriority w:val="99"/>
    <w:semiHidden/>
    <w:unhideWhenUsed/>
    <w:rsid w:val="002F21AE"/>
  </w:style>
  <w:style w:type="numbering" w:customStyle="1" w:styleId="66">
    <w:name w:val="Нет списка66"/>
    <w:next w:val="a2"/>
    <w:uiPriority w:val="99"/>
    <w:semiHidden/>
    <w:unhideWhenUsed/>
    <w:rsid w:val="002F21AE"/>
  </w:style>
  <w:style w:type="numbering" w:customStyle="1" w:styleId="119">
    <w:name w:val="Нет списка119"/>
    <w:next w:val="a2"/>
    <w:uiPriority w:val="99"/>
    <w:semiHidden/>
    <w:unhideWhenUsed/>
    <w:rsid w:val="002F21AE"/>
  </w:style>
  <w:style w:type="numbering" w:customStyle="1" w:styleId="216">
    <w:name w:val="Нет списка216"/>
    <w:next w:val="a2"/>
    <w:uiPriority w:val="99"/>
    <w:semiHidden/>
    <w:unhideWhenUsed/>
    <w:rsid w:val="002F21AE"/>
  </w:style>
  <w:style w:type="numbering" w:customStyle="1" w:styleId="316">
    <w:name w:val="Нет списка316"/>
    <w:next w:val="a2"/>
    <w:uiPriority w:val="99"/>
    <w:semiHidden/>
    <w:unhideWhenUsed/>
    <w:rsid w:val="002F21AE"/>
  </w:style>
  <w:style w:type="numbering" w:customStyle="1" w:styleId="416">
    <w:name w:val="Нет списка416"/>
    <w:next w:val="a2"/>
    <w:uiPriority w:val="99"/>
    <w:semiHidden/>
    <w:unhideWhenUsed/>
    <w:rsid w:val="002F21AE"/>
  </w:style>
  <w:style w:type="numbering" w:customStyle="1" w:styleId="516">
    <w:name w:val="Нет списка516"/>
    <w:next w:val="a2"/>
    <w:uiPriority w:val="99"/>
    <w:semiHidden/>
    <w:unhideWhenUsed/>
    <w:rsid w:val="002F21AE"/>
  </w:style>
  <w:style w:type="numbering" w:customStyle="1" w:styleId="76">
    <w:name w:val="Нет списка76"/>
    <w:next w:val="a2"/>
    <w:uiPriority w:val="99"/>
    <w:semiHidden/>
    <w:unhideWhenUsed/>
    <w:rsid w:val="002F21AE"/>
  </w:style>
  <w:style w:type="numbering" w:customStyle="1" w:styleId="126">
    <w:name w:val="Нет списка126"/>
    <w:next w:val="a2"/>
    <w:uiPriority w:val="99"/>
    <w:semiHidden/>
    <w:unhideWhenUsed/>
    <w:rsid w:val="002F21AE"/>
  </w:style>
  <w:style w:type="numbering" w:customStyle="1" w:styleId="226">
    <w:name w:val="Нет списка226"/>
    <w:next w:val="a2"/>
    <w:uiPriority w:val="99"/>
    <w:semiHidden/>
    <w:unhideWhenUsed/>
    <w:rsid w:val="002F21AE"/>
  </w:style>
  <w:style w:type="numbering" w:customStyle="1" w:styleId="326">
    <w:name w:val="Нет списка326"/>
    <w:next w:val="a2"/>
    <w:uiPriority w:val="99"/>
    <w:semiHidden/>
    <w:unhideWhenUsed/>
    <w:rsid w:val="002F21AE"/>
  </w:style>
  <w:style w:type="numbering" w:customStyle="1" w:styleId="426">
    <w:name w:val="Нет списка426"/>
    <w:next w:val="a2"/>
    <w:uiPriority w:val="99"/>
    <w:semiHidden/>
    <w:unhideWhenUsed/>
    <w:rsid w:val="002F21AE"/>
  </w:style>
  <w:style w:type="numbering" w:customStyle="1" w:styleId="526">
    <w:name w:val="Нет списка526"/>
    <w:next w:val="a2"/>
    <w:uiPriority w:val="99"/>
    <w:semiHidden/>
    <w:unhideWhenUsed/>
    <w:rsid w:val="002F21AE"/>
  </w:style>
  <w:style w:type="numbering" w:customStyle="1" w:styleId="86">
    <w:name w:val="Нет списка86"/>
    <w:next w:val="a2"/>
    <w:uiPriority w:val="99"/>
    <w:semiHidden/>
    <w:unhideWhenUsed/>
    <w:rsid w:val="002F21AE"/>
  </w:style>
  <w:style w:type="table" w:customStyle="1" w:styleId="171">
    <w:name w:val="Сетка таблицы17"/>
    <w:basedOn w:val="a1"/>
    <w:next w:val="a7"/>
    <w:uiPriority w:val="59"/>
    <w:rsid w:val="002F21A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6">
    <w:name w:val="Нет списка96"/>
    <w:next w:val="a2"/>
    <w:uiPriority w:val="99"/>
    <w:semiHidden/>
    <w:unhideWhenUsed/>
    <w:rsid w:val="002F21AE"/>
  </w:style>
  <w:style w:type="numbering" w:customStyle="1" w:styleId="136">
    <w:name w:val="Нет списка136"/>
    <w:next w:val="a2"/>
    <w:uiPriority w:val="99"/>
    <w:semiHidden/>
    <w:unhideWhenUsed/>
    <w:rsid w:val="002F21AE"/>
  </w:style>
  <w:style w:type="numbering" w:customStyle="1" w:styleId="2360">
    <w:name w:val="Нет списка236"/>
    <w:next w:val="a2"/>
    <w:uiPriority w:val="99"/>
    <w:semiHidden/>
    <w:unhideWhenUsed/>
    <w:rsid w:val="002F21AE"/>
  </w:style>
  <w:style w:type="numbering" w:customStyle="1" w:styleId="336">
    <w:name w:val="Нет списка336"/>
    <w:next w:val="a2"/>
    <w:uiPriority w:val="99"/>
    <w:semiHidden/>
    <w:unhideWhenUsed/>
    <w:rsid w:val="002F21AE"/>
  </w:style>
  <w:style w:type="numbering" w:customStyle="1" w:styleId="436">
    <w:name w:val="Нет списка436"/>
    <w:next w:val="a2"/>
    <w:uiPriority w:val="99"/>
    <w:semiHidden/>
    <w:unhideWhenUsed/>
    <w:rsid w:val="002F21AE"/>
  </w:style>
  <w:style w:type="numbering" w:customStyle="1" w:styleId="536">
    <w:name w:val="Нет списка536"/>
    <w:next w:val="a2"/>
    <w:uiPriority w:val="99"/>
    <w:semiHidden/>
    <w:unhideWhenUsed/>
    <w:rsid w:val="002F21AE"/>
  </w:style>
  <w:style w:type="numbering" w:customStyle="1" w:styleId="300">
    <w:name w:val="Нет списка30"/>
    <w:next w:val="a2"/>
    <w:uiPriority w:val="99"/>
    <w:semiHidden/>
    <w:unhideWhenUsed/>
    <w:rsid w:val="0029021E"/>
  </w:style>
  <w:style w:type="numbering" w:customStyle="1" w:styleId="1200">
    <w:name w:val="Нет списка120"/>
    <w:next w:val="a2"/>
    <w:uiPriority w:val="99"/>
    <w:semiHidden/>
    <w:unhideWhenUsed/>
    <w:rsid w:val="0029021E"/>
  </w:style>
  <w:style w:type="numbering" w:customStyle="1" w:styleId="217">
    <w:name w:val="Нет списка217"/>
    <w:next w:val="a2"/>
    <w:uiPriority w:val="99"/>
    <w:semiHidden/>
    <w:unhideWhenUsed/>
    <w:rsid w:val="0029021E"/>
  </w:style>
  <w:style w:type="numbering" w:customStyle="1" w:styleId="3100">
    <w:name w:val="Нет списка310"/>
    <w:next w:val="a2"/>
    <w:uiPriority w:val="99"/>
    <w:semiHidden/>
    <w:unhideWhenUsed/>
    <w:rsid w:val="0029021E"/>
  </w:style>
  <w:style w:type="numbering" w:customStyle="1" w:styleId="4100">
    <w:name w:val="Нет списка410"/>
    <w:next w:val="a2"/>
    <w:uiPriority w:val="99"/>
    <w:semiHidden/>
    <w:unhideWhenUsed/>
    <w:rsid w:val="0029021E"/>
  </w:style>
  <w:style w:type="numbering" w:customStyle="1" w:styleId="5100">
    <w:name w:val="Нет списка510"/>
    <w:next w:val="a2"/>
    <w:uiPriority w:val="99"/>
    <w:semiHidden/>
    <w:unhideWhenUsed/>
    <w:rsid w:val="0029021E"/>
  </w:style>
  <w:style w:type="numbering" w:customStyle="1" w:styleId="67">
    <w:name w:val="Нет списка67"/>
    <w:next w:val="a2"/>
    <w:uiPriority w:val="99"/>
    <w:semiHidden/>
    <w:unhideWhenUsed/>
    <w:rsid w:val="0029021E"/>
  </w:style>
  <w:style w:type="numbering" w:customStyle="1" w:styleId="11100">
    <w:name w:val="Нет списка1110"/>
    <w:next w:val="a2"/>
    <w:uiPriority w:val="99"/>
    <w:semiHidden/>
    <w:unhideWhenUsed/>
    <w:rsid w:val="0029021E"/>
  </w:style>
  <w:style w:type="numbering" w:customStyle="1" w:styleId="218">
    <w:name w:val="Нет списка218"/>
    <w:next w:val="a2"/>
    <w:uiPriority w:val="99"/>
    <w:semiHidden/>
    <w:unhideWhenUsed/>
    <w:rsid w:val="0029021E"/>
  </w:style>
  <w:style w:type="numbering" w:customStyle="1" w:styleId="317">
    <w:name w:val="Нет списка317"/>
    <w:next w:val="a2"/>
    <w:uiPriority w:val="99"/>
    <w:semiHidden/>
    <w:unhideWhenUsed/>
    <w:rsid w:val="0029021E"/>
  </w:style>
  <w:style w:type="numbering" w:customStyle="1" w:styleId="417">
    <w:name w:val="Нет списка417"/>
    <w:next w:val="a2"/>
    <w:uiPriority w:val="99"/>
    <w:semiHidden/>
    <w:unhideWhenUsed/>
    <w:rsid w:val="0029021E"/>
  </w:style>
  <w:style w:type="numbering" w:customStyle="1" w:styleId="517">
    <w:name w:val="Нет списка517"/>
    <w:next w:val="a2"/>
    <w:uiPriority w:val="99"/>
    <w:semiHidden/>
    <w:unhideWhenUsed/>
    <w:rsid w:val="0029021E"/>
  </w:style>
  <w:style w:type="numbering" w:customStyle="1" w:styleId="77">
    <w:name w:val="Нет списка77"/>
    <w:next w:val="a2"/>
    <w:uiPriority w:val="99"/>
    <w:semiHidden/>
    <w:unhideWhenUsed/>
    <w:rsid w:val="0029021E"/>
  </w:style>
  <w:style w:type="numbering" w:customStyle="1" w:styleId="127">
    <w:name w:val="Нет списка127"/>
    <w:next w:val="a2"/>
    <w:uiPriority w:val="99"/>
    <w:semiHidden/>
    <w:unhideWhenUsed/>
    <w:rsid w:val="0029021E"/>
  </w:style>
  <w:style w:type="numbering" w:customStyle="1" w:styleId="227">
    <w:name w:val="Нет списка227"/>
    <w:next w:val="a2"/>
    <w:uiPriority w:val="99"/>
    <w:semiHidden/>
    <w:unhideWhenUsed/>
    <w:rsid w:val="0029021E"/>
  </w:style>
  <w:style w:type="numbering" w:customStyle="1" w:styleId="327">
    <w:name w:val="Нет списка327"/>
    <w:next w:val="a2"/>
    <w:uiPriority w:val="99"/>
    <w:semiHidden/>
    <w:unhideWhenUsed/>
    <w:rsid w:val="0029021E"/>
  </w:style>
  <w:style w:type="numbering" w:customStyle="1" w:styleId="427">
    <w:name w:val="Нет списка427"/>
    <w:next w:val="a2"/>
    <w:uiPriority w:val="99"/>
    <w:semiHidden/>
    <w:unhideWhenUsed/>
    <w:rsid w:val="0029021E"/>
  </w:style>
  <w:style w:type="numbering" w:customStyle="1" w:styleId="527">
    <w:name w:val="Нет списка527"/>
    <w:next w:val="a2"/>
    <w:uiPriority w:val="99"/>
    <w:semiHidden/>
    <w:unhideWhenUsed/>
    <w:rsid w:val="0029021E"/>
  </w:style>
  <w:style w:type="numbering" w:customStyle="1" w:styleId="87">
    <w:name w:val="Нет списка87"/>
    <w:next w:val="a2"/>
    <w:uiPriority w:val="99"/>
    <w:semiHidden/>
    <w:unhideWhenUsed/>
    <w:rsid w:val="0029021E"/>
  </w:style>
  <w:style w:type="table" w:customStyle="1" w:styleId="181">
    <w:name w:val="Сетка таблицы18"/>
    <w:basedOn w:val="a1"/>
    <w:next w:val="a7"/>
    <w:uiPriority w:val="59"/>
    <w:rsid w:val="0029021E"/>
    <w:pPr>
      <w:spacing w:after="0" w:line="240" w:lineRule="auto"/>
    </w:pPr>
    <w:rPr>
      <w:rFonts w:eastAsia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97">
    <w:name w:val="Нет списка97"/>
    <w:next w:val="a2"/>
    <w:uiPriority w:val="99"/>
    <w:semiHidden/>
    <w:unhideWhenUsed/>
    <w:rsid w:val="0029021E"/>
  </w:style>
  <w:style w:type="numbering" w:customStyle="1" w:styleId="137">
    <w:name w:val="Нет списка137"/>
    <w:next w:val="a2"/>
    <w:uiPriority w:val="99"/>
    <w:semiHidden/>
    <w:unhideWhenUsed/>
    <w:rsid w:val="0029021E"/>
  </w:style>
  <w:style w:type="numbering" w:customStyle="1" w:styleId="237">
    <w:name w:val="Нет списка237"/>
    <w:next w:val="a2"/>
    <w:uiPriority w:val="99"/>
    <w:semiHidden/>
    <w:unhideWhenUsed/>
    <w:rsid w:val="0029021E"/>
  </w:style>
  <w:style w:type="numbering" w:customStyle="1" w:styleId="337">
    <w:name w:val="Нет списка337"/>
    <w:next w:val="a2"/>
    <w:uiPriority w:val="99"/>
    <w:semiHidden/>
    <w:unhideWhenUsed/>
    <w:rsid w:val="0029021E"/>
  </w:style>
  <w:style w:type="numbering" w:customStyle="1" w:styleId="437">
    <w:name w:val="Нет списка437"/>
    <w:next w:val="a2"/>
    <w:uiPriority w:val="99"/>
    <w:semiHidden/>
    <w:unhideWhenUsed/>
    <w:rsid w:val="0029021E"/>
  </w:style>
  <w:style w:type="numbering" w:customStyle="1" w:styleId="537">
    <w:name w:val="Нет списка537"/>
    <w:next w:val="a2"/>
    <w:uiPriority w:val="99"/>
    <w:semiHidden/>
    <w:unhideWhenUsed/>
    <w:rsid w:val="0029021E"/>
  </w:style>
  <w:style w:type="table" w:customStyle="1" w:styleId="78">
    <w:name w:val="Сетка таблицы7"/>
    <w:basedOn w:val="a1"/>
    <w:next w:val="a7"/>
    <w:uiPriority w:val="59"/>
    <w:rsid w:val="007D4D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11">
    <w:name w:val="Сетка таблицы71"/>
    <w:basedOn w:val="a1"/>
    <w:next w:val="a7"/>
    <w:uiPriority w:val="59"/>
    <w:rsid w:val="00E30C9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8">
    <w:name w:val="Сетка таблицы51"/>
    <w:basedOn w:val="a1"/>
    <w:next w:val="a7"/>
    <w:uiPriority w:val="59"/>
    <w:rsid w:val="00F932E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">
    <w:name w:val="Сетка таблицы61"/>
    <w:basedOn w:val="a1"/>
    <w:next w:val="a7"/>
    <w:uiPriority w:val="59"/>
    <w:rsid w:val="0028600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314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87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81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67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68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25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460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81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353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09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81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77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6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9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733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6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858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garantF1://86367.0" TargetMode="External"/><Relationship Id="rId13" Type="http://schemas.openxmlformats.org/officeDocument/2006/relationships/hyperlink" Target="http://base.garant.ru/12138258/1/" TargetMode="External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base.garant.ru/70215126/" TargetMode="External"/><Relationship Id="rId17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Microsoft_Excel_Worksheet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Котельная Ичалковский дом детского творчества</c:v>
                </c:pt>
              </c:strCache>
            </c:strRef>
          </c:tx>
          <c:spPr>
            <a:ln w="28575" cap="rnd">
              <a:solidFill>
                <a:schemeClr val="accent1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Лист1!$B$2:$B$8</c:f>
              <c:numCache>
                <c:formatCode>General</c:formatCode>
                <c:ptCount val="7"/>
                <c:pt idx="0">
                  <c:v>160.684</c:v>
                </c:pt>
                <c:pt idx="1">
                  <c:v>160.684</c:v>
                </c:pt>
                <c:pt idx="2">
                  <c:v>160.684</c:v>
                </c:pt>
                <c:pt idx="3">
                  <c:v>160.684</c:v>
                </c:pt>
                <c:pt idx="4">
                  <c:v>160.684</c:v>
                </c:pt>
                <c:pt idx="5">
                  <c:v>175.85</c:v>
                </c:pt>
                <c:pt idx="6">
                  <c:v>178.07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40AC-4361-9AA8-227FEAFBE769}"/>
            </c:ext>
          </c:extLst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Котельная Налоговая с. Кемля</c:v>
                </c:pt>
              </c:strCache>
            </c:strRef>
          </c:tx>
          <c:spPr>
            <a:ln w="28575" cap="rnd">
              <a:solidFill>
                <a:schemeClr val="accent2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Лист1!$C$2:$C$8</c:f>
              <c:numCache>
                <c:formatCode>General</c:formatCode>
                <c:ptCount val="7"/>
                <c:pt idx="0">
                  <c:v>160.608</c:v>
                </c:pt>
                <c:pt idx="1">
                  <c:v>160.608</c:v>
                </c:pt>
                <c:pt idx="2">
                  <c:v>160.608</c:v>
                </c:pt>
                <c:pt idx="3">
                  <c:v>160.608</c:v>
                </c:pt>
                <c:pt idx="4">
                  <c:v>160.608</c:v>
                </c:pt>
                <c:pt idx="5">
                  <c:v>178.024</c:v>
                </c:pt>
                <c:pt idx="6">
                  <c:v>180.27199999999999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40AC-4361-9AA8-227FEAFBE769}"/>
            </c:ext>
          </c:extLst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Котельная Кемлянская СОШ</c:v>
                </c:pt>
              </c:strCache>
            </c:strRef>
          </c:tx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Лист1!$D$2:$D$8</c:f>
              <c:numCache>
                <c:formatCode>General</c:formatCode>
                <c:ptCount val="7"/>
                <c:pt idx="0">
                  <c:v>159.34299999999999</c:v>
                </c:pt>
                <c:pt idx="1">
                  <c:v>159.34299999999999</c:v>
                </c:pt>
                <c:pt idx="2">
                  <c:v>159.34299999999999</c:v>
                </c:pt>
                <c:pt idx="3">
                  <c:v>159.34299999999999</c:v>
                </c:pt>
                <c:pt idx="4">
                  <c:v>159.34299999999999</c:v>
                </c:pt>
                <c:pt idx="5">
                  <c:v>173.84800000000001</c:v>
                </c:pt>
                <c:pt idx="6">
                  <c:v>176.04300000000001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2-40AC-4361-9AA8-227FEAFBE769}"/>
            </c:ext>
          </c:extLst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Котельная Администрация Ичалковского муниципального района</c:v>
                </c:pt>
              </c:strCache>
            </c:strRef>
          </c:tx>
          <c:spPr>
            <a:ln w="28575" cap="rnd">
              <a:solidFill>
                <a:schemeClr val="accent4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Лист1!$E$2:$E$8</c:f>
              <c:numCache>
                <c:formatCode>General</c:formatCode>
                <c:ptCount val="7"/>
                <c:pt idx="0">
                  <c:v>159.214</c:v>
                </c:pt>
                <c:pt idx="1">
                  <c:v>159.214</c:v>
                </c:pt>
                <c:pt idx="2">
                  <c:v>159.214</c:v>
                </c:pt>
                <c:pt idx="3">
                  <c:v>159.214</c:v>
                </c:pt>
                <c:pt idx="4">
                  <c:v>159.214</c:v>
                </c:pt>
                <c:pt idx="5">
                  <c:v>180.99</c:v>
                </c:pt>
                <c:pt idx="6">
                  <c:v>183.27500000000001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4-40AC-4361-9AA8-227FEAFBE769}"/>
            </c:ext>
          </c:extLst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Котельная Детский сад Кемля</c:v>
                </c:pt>
              </c:strCache>
            </c:strRef>
          </c:tx>
          <c:spPr>
            <a:ln w="28575" cap="rnd">
              <a:solidFill>
                <a:schemeClr val="accent5"/>
              </a:solidFill>
              <a:round/>
            </a:ln>
            <a:effectLst/>
          </c:spPr>
          <c:marker>
            <c:symbol val="none"/>
          </c:marker>
          <c:cat>
            <c:numRef>
              <c:f>Лист1!$A$2:$A$8</c:f>
              <c:numCache>
                <c:formatCode>General</c:formatCode>
                <c:ptCount val="7"/>
                <c:pt idx="0">
                  <c:v>2020</c:v>
                </c:pt>
                <c:pt idx="1">
                  <c:v>2021</c:v>
                </c:pt>
                <c:pt idx="2">
                  <c:v>2022</c:v>
                </c:pt>
                <c:pt idx="3">
                  <c:v>2023</c:v>
                </c:pt>
                <c:pt idx="4">
                  <c:v>2024</c:v>
                </c:pt>
                <c:pt idx="5">
                  <c:v>2029</c:v>
                </c:pt>
                <c:pt idx="6">
                  <c:v>2034</c:v>
                </c:pt>
              </c:numCache>
            </c:numRef>
          </c:cat>
          <c:val>
            <c:numRef>
              <c:f>Лист1!$F$2:$F$8</c:f>
              <c:numCache>
                <c:formatCode>General</c:formatCode>
                <c:ptCount val="7"/>
                <c:pt idx="0">
                  <c:v>160.26</c:v>
                </c:pt>
                <c:pt idx="1">
                  <c:v>160.26</c:v>
                </c:pt>
                <c:pt idx="2">
                  <c:v>160.26</c:v>
                </c:pt>
                <c:pt idx="3">
                  <c:v>160.26</c:v>
                </c:pt>
                <c:pt idx="4">
                  <c:v>160.26</c:v>
                </c:pt>
                <c:pt idx="5">
                  <c:v>184.87299999999999</c:v>
                </c:pt>
                <c:pt idx="6">
                  <c:v>187.20699999999999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5-40AC-4361-9AA8-227FEAFBE76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143029232"/>
        <c:axId val="1143036720"/>
      </c:lineChart>
      <c:catAx>
        <c:axId val="1143029232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036720"/>
        <c:crosses val="autoZero"/>
        <c:auto val="1"/>
        <c:lblAlgn val="ctr"/>
        <c:lblOffset val="100"/>
        <c:noMultiLvlLbl val="0"/>
      </c:catAx>
      <c:valAx>
        <c:axId val="114303672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143029232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ru-RU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C9210A7-489F-4712-ADC7-A62B74CCC8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1473</TotalTime>
  <Pages>34</Pages>
  <Words>6718</Words>
  <Characters>38298</Characters>
  <Application>Microsoft Office Word</Application>
  <DocSecurity>0</DocSecurity>
  <Lines>319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44927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D</dc:creator>
  <cp:keywords/>
  <dc:description/>
  <cp:lastModifiedBy>Admin</cp:lastModifiedBy>
  <cp:revision>183</cp:revision>
  <cp:lastPrinted>2024-08-16T13:36:00Z</cp:lastPrinted>
  <dcterms:created xsi:type="dcterms:W3CDTF">2020-10-14T14:08:00Z</dcterms:created>
  <dcterms:modified xsi:type="dcterms:W3CDTF">2025-07-03T13:26:00Z</dcterms:modified>
</cp:coreProperties>
</file>