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4CC" w:rsidRPr="007774CC" w:rsidRDefault="007774CC" w:rsidP="007774CC">
      <w:pPr>
        <w:ind w:firstLine="0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bookmarkStart w:id="0" w:name="sub_30000"/>
      <w:r w:rsidRPr="007774CC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4</w:t>
      </w:r>
    </w:p>
    <w:p w:rsidR="007774CC" w:rsidRPr="007774CC" w:rsidRDefault="007774CC" w:rsidP="007774CC">
      <w:pPr>
        <w:ind w:firstLine="0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7774CC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к постановлению администрации</w:t>
      </w:r>
    </w:p>
    <w:p w:rsidR="007774CC" w:rsidRPr="007774CC" w:rsidRDefault="007774CC" w:rsidP="007774CC">
      <w:pPr>
        <w:ind w:firstLine="0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proofErr w:type="spellStart"/>
      <w:r w:rsidRPr="007774CC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Ичалковского</w:t>
      </w:r>
      <w:proofErr w:type="spellEnd"/>
      <w:r w:rsidRPr="007774CC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муниципального района</w:t>
      </w:r>
    </w:p>
    <w:p w:rsidR="007774CC" w:rsidRPr="007774CC" w:rsidRDefault="007774CC" w:rsidP="007774CC">
      <w:pPr>
        <w:ind w:firstLine="0"/>
        <w:jc w:val="right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7774CC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от___________№_______</w:t>
      </w:r>
    </w:p>
    <w:p w:rsidR="007774CC" w:rsidRDefault="007774CC" w:rsidP="00163B9A">
      <w:pPr>
        <w:jc w:val="right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B07D66" w:rsidRPr="00D25452" w:rsidRDefault="009907B3" w:rsidP="00163B9A">
      <w:pPr>
        <w:jc w:val="right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«</w:t>
      </w:r>
      <w:r w:rsidR="00B07D66" w:rsidRPr="00D25452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Приложение 3</w:t>
      </w:r>
    </w:p>
    <w:p w:rsidR="00B07D66" w:rsidRPr="00D25452" w:rsidRDefault="00B07D66" w:rsidP="00163B9A">
      <w:pPr>
        <w:jc w:val="right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25452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hyperlink w:anchor="sub_1000" w:history="1">
        <w:r w:rsidR="00733F8B">
          <w:rPr>
            <w:rStyle w:val="a4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 xml:space="preserve">  муниципальной</w:t>
        </w:r>
        <w:r w:rsidRPr="00D25452">
          <w:rPr>
            <w:rStyle w:val="a4"/>
            <w:rFonts w:ascii="Times New Roman" w:hAnsi="Times New Roman" w:cs="Times New Roman"/>
            <w:b w:val="0"/>
            <w:color w:val="000000" w:themeColor="text1"/>
            <w:sz w:val="28"/>
            <w:szCs w:val="28"/>
          </w:rPr>
          <w:t xml:space="preserve"> программе</w:t>
        </w:r>
      </w:hyperlink>
    </w:p>
    <w:p w:rsidR="00B07D66" w:rsidRPr="00D25452" w:rsidRDefault="00733F8B" w:rsidP="00163B9A">
      <w:pPr>
        <w:jc w:val="right"/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Ичалковского муниципального района</w:t>
      </w:r>
    </w:p>
    <w:p w:rsidR="00B203D0" w:rsidRPr="00D25452" w:rsidRDefault="00B07D66" w:rsidP="00163B9A">
      <w:pPr>
        <w:pStyle w:val="1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 w:rsidRPr="00D25452"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  <w:t>«Комплексное развитие сельских территорий»</w:t>
      </w:r>
    </w:p>
    <w:p w:rsidR="00B07D66" w:rsidRPr="00D25452" w:rsidRDefault="00B07D66" w:rsidP="00163B9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85F3A" w:rsidRPr="00D25452" w:rsidRDefault="00185F3A" w:rsidP="00163B9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25452">
        <w:rPr>
          <w:rFonts w:ascii="Times New Roman" w:hAnsi="Times New Roman" w:cs="Times New Roman"/>
          <w:sz w:val="28"/>
          <w:szCs w:val="28"/>
        </w:rPr>
        <w:t>Паспорт</w:t>
      </w:r>
      <w:r w:rsidRPr="00D25452">
        <w:rPr>
          <w:rFonts w:ascii="Times New Roman" w:hAnsi="Times New Roman" w:cs="Times New Roman"/>
          <w:sz w:val="28"/>
          <w:szCs w:val="28"/>
        </w:rPr>
        <w:br/>
        <w:t>подпрограммы «</w:t>
      </w:r>
      <w:r w:rsidR="00753EEB" w:rsidRPr="00D25452">
        <w:rPr>
          <w:rFonts w:ascii="Times New Roman" w:hAnsi="Times New Roman" w:cs="Times New Roman"/>
          <w:sz w:val="28"/>
          <w:szCs w:val="28"/>
        </w:rPr>
        <w:t>Создание условий для обеспечения доступным и комфортным жильем сельского населения</w:t>
      </w:r>
      <w:r w:rsidRPr="00D25452">
        <w:rPr>
          <w:rFonts w:ascii="Times New Roman" w:hAnsi="Times New Roman" w:cs="Times New Roman"/>
          <w:sz w:val="28"/>
          <w:szCs w:val="28"/>
        </w:rPr>
        <w:t>»</w:t>
      </w:r>
    </w:p>
    <w:p w:rsidR="00185F3A" w:rsidRPr="00D25452" w:rsidRDefault="00185F3A" w:rsidP="00163B9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6287"/>
      </w:tblGrid>
      <w:tr w:rsidR="00857E74" w:rsidRPr="00D25452" w:rsidTr="00A63ECA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857E74" w:rsidRPr="00D25452" w:rsidRDefault="00857E74" w:rsidP="00631C4B">
            <w:pPr>
              <w:pStyle w:val="ad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  <w:p w:rsidR="00857E74" w:rsidRPr="00D25452" w:rsidRDefault="00857E74" w:rsidP="00631C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</w:tcPr>
          <w:p w:rsidR="00857E74" w:rsidRDefault="00857E74" w:rsidP="00631C4B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2545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доступным и комфортным жильем сельского населения</w:t>
            </w:r>
            <w:r w:rsidR="004D0F0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</w:t>
            </w:r>
            <w:r w:rsidR="000129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D0F0C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  <w:p w:rsidR="00857E74" w:rsidRPr="00857E74" w:rsidRDefault="00857E74" w:rsidP="00857E74"/>
        </w:tc>
      </w:tr>
      <w:tr w:rsidR="00185F3A" w:rsidRPr="00D25452" w:rsidTr="00A63ECA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185F3A" w:rsidRPr="00D25452" w:rsidRDefault="00185F3A" w:rsidP="00163B9A">
            <w:pPr>
              <w:pStyle w:val="ad"/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r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B203D0"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185F3A" w:rsidRPr="00D25452" w:rsidRDefault="00185F3A" w:rsidP="00163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</w:tcPr>
          <w:p w:rsidR="00185F3A" w:rsidRPr="00D25452" w:rsidRDefault="00733F8B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185F3A" w:rsidRPr="00D254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Ичалковского муниципального района</w:t>
            </w:r>
          </w:p>
        </w:tc>
      </w:tr>
      <w:tr w:rsidR="00185F3A" w:rsidRPr="00D25452" w:rsidTr="00A63ECA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185F3A" w:rsidRPr="00D25452" w:rsidRDefault="00185F3A" w:rsidP="00163B9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B203D0"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</w:tcPr>
          <w:p w:rsidR="00185F3A" w:rsidRPr="00D25452" w:rsidRDefault="001A45F6" w:rsidP="0094762F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2092A">
              <w:rPr>
                <w:rFonts w:ascii="Times New Roman" w:hAnsi="Times New Roman" w:cs="Times New Roman"/>
                <w:sz w:val="28"/>
                <w:szCs w:val="28"/>
              </w:rPr>
              <w:t>улучшение жилищных условий сельского населения на основе развития институтов субсидирования строительства и покупки жилья, а также ипотечн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кредитования</w:t>
            </w:r>
          </w:p>
          <w:p w:rsidR="0094762F" w:rsidRPr="00D25452" w:rsidRDefault="0094762F" w:rsidP="009476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F3A" w:rsidRPr="00D25452" w:rsidTr="00A63ECA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185F3A" w:rsidRPr="00D25452" w:rsidRDefault="00185F3A" w:rsidP="00163B9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B203D0"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</w:tcPr>
          <w:p w:rsidR="005664A7" w:rsidRDefault="005664A7" w:rsidP="005664A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  <w:r w:rsidRPr="0022092A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строительству или приобретению жилья предоставляемого гражданам, проживающим на сельских территориях, в том числе по договору найма жилого помещения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5F3A" w:rsidRDefault="001A45F6" w:rsidP="00163B9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2092A">
              <w:rPr>
                <w:rFonts w:ascii="Times New Roman" w:hAnsi="Times New Roman" w:cs="Times New Roman"/>
                <w:sz w:val="28"/>
                <w:szCs w:val="28"/>
              </w:rPr>
              <w:t>недр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22092A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22092A">
              <w:rPr>
                <w:rFonts w:ascii="Times New Roman" w:hAnsi="Times New Roman" w:cs="Times New Roman"/>
                <w:sz w:val="28"/>
                <w:szCs w:val="28"/>
              </w:rPr>
              <w:t xml:space="preserve"> льготной сельской ипотеки на строительство (приобретение) жилья гражданам, прожи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вающим на сельских территориях</w:t>
            </w:r>
            <w:r w:rsidR="00185F3A" w:rsidRPr="00D2545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5F3A" w:rsidRDefault="001A45F6" w:rsidP="001A45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обустройство инженерной инфраструктур</w:t>
            </w:r>
            <w:r w:rsidRPr="00F84922">
              <w:rPr>
                <w:rFonts w:ascii="Times New Roman" w:hAnsi="Times New Roman"/>
                <w:sz w:val="28"/>
                <w:szCs w:val="28"/>
              </w:rPr>
              <w:t>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благоустройство площадок, расположенных на сельских территориях, под компактную жилищную застройку</w:t>
            </w:r>
          </w:p>
          <w:p w:rsidR="001A45F6" w:rsidRPr="00D25452" w:rsidRDefault="001A45F6" w:rsidP="001A45F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F3A" w:rsidRPr="0077753B" w:rsidTr="00A63ECA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185F3A" w:rsidRPr="0077753B" w:rsidRDefault="00185F3A" w:rsidP="00163B9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77753B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Целевые индикаторы и показатели </w:t>
            </w:r>
            <w:r w:rsidR="00B203D0" w:rsidRPr="0077753B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под</w:t>
            </w:r>
            <w:r w:rsidRPr="0077753B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</w:tcPr>
          <w:p w:rsidR="00857E74" w:rsidRPr="0077753B" w:rsidRDefault="00857E74" w:rsidP="00857E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7753B">
              <w:rPr>
                <w:rFonts w:ascii="Times New Roman" w:hAnsi="Times New Roman" w:cs="Times New Roman"/>
                <w:sz w:val="28"/>
                <w:szCs w:val="28"/>
              </w:rPr>
              <w:t xml:space="preserve">ввод </w:t>
            </w:r>
            <w:r w:rsidR="0077753B" w:rsidRPr="0077753B">
              <w:rPr>
                <w:rFonts w:ascii="Times New Roman" w:hAnsi="Times New Roman" w:cs="Times New Roman"/>
                <w:sz w:val="28"/>
                <w:szCs w:val="28"/>
              </w:rPr>
              <w:t xml:space="preserve">жилых помещений (жилых домов) для граждан, проживающих на сельских территориях – </w:t>
            </w:r>
            <w:r w:rsidR="00FC4F16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  <w:r w:rsidR="0077753B" w:rsidRPr="0077753B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77753B">
              <w:rPr>
                <w:rFonts w:ascii="Times New Roman" w:hAnsi="Times New Roman" w:cs="Times New Roman"/>
                <w:sz w:val="28"/>
                <w:szCs w:val="28"/>
              </w:rPr>
              <w:t>кв. метров жилья;</w:t>
            </w:r>
          </w:p>
          <w:p w:rsidR="00185F3A" w:rsidRPr="0077753B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77753B">
              <w:rPr>
                <w:rFonts w:ascii="Times New Roman" w:hAnsi="Times New Roman" w:cs="Times New Roman"/>
                <w:sz w:val="28"/>
                <w:szCs w:val="28"/>
              </w:rPr>
              <w:t>ввод</w:t>
            </w:r>
            <w:r w:rsidR="0077753B" w:rsidRPr="0077753B">
              <w:rPr>
                <w:rFonts w:ascii="Times New Roman" w:hAnsi="Times New Roman" w:cs="Times New Roman"/>
                <w:sz w:val="28"/>
                <w:szCs w:val="28"/>
              </w:rPr>
              <w:t xml:space="preserve"> жилых помещений (жилых домов), предоставляемых на условиях найма гражданам, проживающим на сельских территориях</w:t>
            </w:r>
            <w:r w:rsidRPr="007775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753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FC4F16">
              <w:rPr>
                <w:rFonts w:ascii="Times New Roman" w:hAnsi="Times New Roman" w:cs="Times New Roman"/>
                <w:sz w:val="28"/>
                <w:szCs w:val="28"/>
              </w:rPr>
              <w:t>0,579</w:t>
            </w:r>
            <w:r w:rsidR="0077753B" w:rsidRPr="0077753B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77753B">
              <w:rPr>
                <w:rFonts w:ascii="Times New Roman" w:hAnsi="Times New Roman" w:cs="Times New Roman"/>
                <w:sz w:val="28"/>
                <w:szCs w:val="28"/>
              </w:rPr>
              <w:t>кв. метров жилья;</w:t>
            </w:r>
          </w:p>
          <w:p w:rsidR="0077753B" w:rsidRPr="0077753B" w:rsidRDefault="0077753B" w:rsidP="0077753B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r w:rsidR="00FC4F1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77753B">
              <w:rPr>
                <w:rFonts w:ascii="Times New Roman" w:hAnsi="Times New Roman" w:cs="Times New Roman"/>
                <w:sz w:val="28"/>
                <w:szCs w:val="28"/>
              </w:rPr>
              <w:t xml:space="preserve"> жилищных (ипотечных) </w:t>
            </w:r>
            <w:r w:rsidRPr="00777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кредитов (займов) гражданам, для строительства (приобретения) жилых помещений (жилых домов) на сельских территориях;</w:t>
            </w:r>
            <w:proofErr w:type="gramEnd"/>
          </w:p>
          <w:p w:rsidR="00857E74" w:rsidRPr="0077753B" w:rsidRDefault="0077753B" w:rsidP="005512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7753B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  <w:r w:rsidR="000B1A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4F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7753B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 </w:t>
            </w:r>
          </w:p>
          <w:p w:rsidR="00185F3A" w:rsidRPr="0077753B" w:rsidRDefault="00185F3A" w:rsidP="005512DC">
            <w:pPr>
              <w:pStyle w:val="aa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185F3A" w:rsidRPr="00D25452" w:rsidTr="00A63ECA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185F3A" w:rsidRPr="00D25452" w:rsidRDefault="00185F3A" w:rsidP="00163B9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 w:rsidR="00B203D0"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</w:tcPr>
          <w:p w:rsidR="00185F3A" w:rsidRPr="00D25452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D25452">
              <w:rPr>
                <w:rFonts w:ascii="Times New Roman" w:hAnsi="Times New Roman" w:cs="Times New Roman"/>
                <w:sz w:val="28"/>
                <w:szCs w:val="28"/>
              </w:rPr>
              <w:t>1 января 2020 – 31 декабря 202</w:t>
            </w:r>
            <w:r w:rsidR="00AE0F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25452">
              <w:rPr>
                <w:rFonts w:ascii="Times New Roman" w:hAnsi="Times New Roman" w:cs="Times New Roman"/>
                <w:sz w:val="28"/>
                <w:szCs w:val="28"/>
              </w:rPr>
              <w:t> годы</w:t>
            </w:r>
          </w:p>
          <w:p w:rsidR="00185F3A" w:rsidRPr="00D25452" w:rsidRDefault="00185F3A" w:rsidP="00163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F3A" w:rsidRPr="001A2A45" w:rsidTr="00A63ECA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Объемы финансирования </w:t>
            </w:r>
            <w:r w:rsidR="00B203D0" w:rsidRPr="001A2A45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под</w:t>
            </w:r>
            <w:r w:rsidRPr="001A2A45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</w:rPr>
              <w:t>программы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</w:tcPr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F1502C" w:rsidRPr="001A2A45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программы составит: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8E4372">
              <w:rPr>
                <w:rFonts w:ascii="Times New Roman" w:hAnsi="Times New Roman" w:cs="Times New Roman"/>
                <w:sz w:val="28"/>
                <w:szCs w:val="28"/>
              </w:rPr>
              <w:t>232863,161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AE0FB8">
              <w:rPr>
                <w:rFonts w:ascii="Times New Roman" w:hAnsi="Times New Roman" w:cs="Times New Roman"/>
                <w:sz w:val="28"/>
                <w:szCs w:val="28"/>
              </w:rPr>
              <w:t>13 731,250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E0FB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E4372">
              <w:rPr>
                <w:rFonts w:ascii="Times New Roman" w:hAnsi="Times New Roman" w:cs="Times New Roman"/>
                <w:sz w:val="28"/>
                <w:szCs w:val="28"/>
              </w:rPr>
              <w:t> 256,062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8E4372">
              <w:rPr>
                <w:rFonts w:ascii="Times New Roman" w:hAnsi="Times New Roman" w:cs="Times New Roman"/>
                <w:sz w:val="28"/>
                <w:szCs w:val="28"/>
              </w:rPr>
              <w:t>10712,138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8E4372">
              <w:rPr>
                <w:rFonts w:ascii="Times New Roman" w:hAnsi="Times New Roman" w:cs="Times New Roman"/>
                <w:sz w:val="28"/>
                <w:szCs w:val="28"/>
              </w:rPr>
              <w:t>51503,094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AE0FB8">
              <w:rPr>
                <w:rFonts w:ascii="Times New Roman" w:hAnsi="Times New Roman" w:cs="Times New Roman"/>
                <w:sz w:val="28"/>
                <w:szCs w:val="28"/>
              </w:rPr>
              <w:t>19 549,143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AE0FB8">
              <w:rPr>
                <w:rFonts w:ascii="Times New Roman" w:hAnsi="Times New Roman" w:cs="Times New Roman"/>
                <w:sz w:val="28"/>
                <w:szCs w:val="28"/>
              </w:rPr>
              <w:t>92 307,657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AE0FB8" w:rsidRPr="00AE0FB8" w:rsidRDefault="00AE0FB8" w:rsidP="00AE0FB8">
            <w:pPr>
              <w:ind w:firstLine="0"/>
              <w:rPr>
                <w:sz w:val="28"/>
                <w:szCs w:val="28"/>
              </w:rPr>
            </w:pPr>
            <w:r w:rsidRPr="00AE0FB8">
              <w:rPr>
                <w:sz w:val="28"/>
                <w:szCs w:val="28"/>
              </w:rPr>
              <w:t>2026 год – 22 803,817 тыс.</w:t>
            </w:r>
            <w:r>
              <w:rPr>
                <w:sz w:val="28"/>
                <w:szCs w:val="28"/>
              </w:rPr>
              <w:t xml:space="preserve"> </w:t>
            </w:r>
            <w:r w:rsidRPr="00AE0FB8">
              <w:rPr>
                <w:sz w:val="28"/>
                <w:szCs w:val="28"/>
              </w:rPr>
              <w:t>рублей.</w:t>
            </w:r>
          </w:p>
          <w:p w:rsidR="00185F3A" w:rsidRPr="001A2A45" w:rsidRDefault="00185F3A" w:rsidP="00163B9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</w:t>
            </w:r>
            <w:r w:rsidR="00AE7415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7415"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республиканского </w:t>
            </w:r>
            <w:r w:rsidR="00AE7415">
              <w:rPr>
                <w:rFonts w:ascii="Times New Roman" w:hAnsi="Times New Roman" w:cs="Times New Roman"/>
                <w:sz w:val="28"/>
                <w:szCs w:val="28"/>
              </w:rPr>
              <w:t>бюджетов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B2E0B">
              <w:rPr>
                <w:rFonts w:ascii="Times New Roman" w:hAnsi="Times New Roman" w:cs="Times New Roman"/>
                <w:sz w:val="28"/>
                <w:szCs w:val="28"/>
              </w:rPr>
              <w:t xml:space="preserve">223 336,39 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242372">
              <w:rPr>
                <w:rFonts w:ascii="Times New Roman" w:hAnsi="Times New Roman" w:cs="Times New Roman"/>
                <w:sz w:val="28"/>
                <w:szCs w:val="28"/>
              </w:rPr>
              <w:t>12 083,74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242372">
              <w:rPr>
                <w:rFonts w:ascii="Times New Roman" w:hAnsi="Times New Roman" w:cs="Times New Roman"/>
                <w:sz w:val="28"/>
                <w:szCs w:val="28"/>
              </w:rPr>
              <w:t>21 224,59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AE7415" w:rsidRPr="001A2A4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E74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2372">
              <w:rPr>
                <w:rFonts w:ascii="Times New Roman" w:hAnsi="Times New Roman" w:cs="Times New Roman"/>
                <w:sz w:val="28"/>
                <w:szCs w:val="28"/>
              </w:rPr>
              <w:t>6 751,40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242372">
              <w:rPr>
                <w:rFonts w:ascii="Times New Roman" w:hAnsi="Times New Roman" w:cs="Times New Roman"/>
                <w:sz w:val="28"/>
                <w:szCs w:val="28"/>
              </w:rPr>
              <w:t>50 182,39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242372">
              <w:rPr>
                <w:rFonts w:ascii="Times New Roman" w:hAnsi="Times New Roman" w:cs="Times New Roman"/>
                <w:sz w:val="28"/>
                <w:szCs w:val="28"/>
              </w:rPr>
              <w:t>18 233,98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242372">
              <w:rPr>
                <w:rFonts w:ascii="Times New Roman" w:hAnsi="Times New Roman" w:cs="Times New Roman"/>
                <w:sz w:val="28"/>
                <w:szCs w:val="28"/>
              </w:rPr>
              <w:t>92 169,82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242372" w:rsidRPr="00242372" w:rsidRDefault="00242372" w:rsidP="00242372">
            <w:pPr>
              <w:ind w:firstLine="0"/>
              <w:rPr>
                <w:sz w:val="28"/>
                <w:szCs w:val="28"/>
              </w:rPr>
            </w:pPr>
            <w:r w:rsidRPr="00242372">
              <w:rPr>
                <w:sz w:val="28"/>
                <w:szCs w:val="28"/>
              </w:rPr>
              <w:t>2026 год- 22 735,48 тыс. рублей.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местных бюджетов –</w:t>
            </w:r>
            <w:r w:rsidR="00E21855"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2FD">
              <w:rPr>
                <w:rFonts w:ascii="Times New Roman" w:hAnsi="Times New Roman" w:cs="Times New Roman"/>
                <w:sz w:val="28"/>
                <w:szCs w:val="28"/>
              </w:rPr>
              <w:t>4594,44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253395">
              <w:rPr>
                <w:rFonts w:ascii="Times New Roman" w:hAnsi="Times New Roman" w:cs="Times New Roman"/>
                <w:sz w:val="28"/>
                <w:szCs w:val="28"/>
              </w:rPr>
              <w:t>80,595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532FD">
              <w:rPr>
                <w:rFonts w:ascii="Times New Roman" w:hAnsi="Times New Roman" w:cs="Times New Roman"/>
                <w:sz w:val="28"/>
                <w:szCs w:val="28"/>
              </w:rPr>
              <w:t>64,33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532FD">
              <w:rPr>
                <w:rFonts w:ascii="Times New Roman" w:hAnsi="Times New Roman" w:cs="Times New Roman"/>
                <w:sz w:val="28"/>
                <w:szCs w:val="28"/>
              </w:rPr>
              <w:t>3,960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532FD">
              <w:rPr>
                <w:rFonts w:ascii="Times New Roman" w:hAnsi="Times New Roman" w:cs="Times New Roman"/>
                <w:sz w:val="28"/>
                <w:szCs w:val="28"/>
              </w:rPr>
              <w:t>221,060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253395">
              <w:rPr>
                <w:rFonts w:ascii="Times New Roman" w:hAnsi="Times New Roman" w:cs="Times New Roman"/>
                <w:sz w:val="28"/>
                <w:szCs w:val="28"/>
              </w:rPr>
              <w:t>61,538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253395">
              <w:rPr>
                <w:rFonts w:ascii="Times New Roman" w:hAnsi="Times New Roman" w:cs="Times New Roman"/>
                <w:sz w:val="28"/>
                <w:szCs w:val="28"/>
              </w:rPr>
              <w:t>137,84065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253395" w:rsidRPr="00253395" w:rsidRDefault="00253395" w:rsidP="00253395">
            <w:pPr>
              <w:ind w:firstLine="0"/>
              <w:rPr>
                <w:sz w:val="28"/>
                <w:szCs w:val="28"/>
              </w:rPr>
            </w:pPr>
            <w:r w:rsidRPr="00253395">
              <w:rPr>
                <w:sz w:val="28"/>
                <w:szCs w:val="28"/>
              </w:rPr>
              <w:t>2026 год – 68,33681 тыс. рублей.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– </w:t>
            </w:r>
            <w:r w:rsidR="005D6053">
              <w:rPr>
                <w:rFonts w:ascii="Times New Roman" w:hAnsi="Times New Roman" w:cs="Times New Roman"/>
                <w:sz w:val="28"/>
                <w:szCs w:val="28"/>
              </w:rPr>
              <w:t xml:space="preserve">4 932,33 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тыс. рублей, в том числе: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5D6053">
              <w:rPr>
                <w:rFonts w:ascii="Times New Roman" w:hAnsi="Times New Roman" w:cs="Times New Roman"/>
                <w:sz w:val="28"/>
                <w:szCs w:val="28"/>
              </w:rPr>
              <w:t>1 611,92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5D6053">
              <w:rPr>
                <w:rFonts w:ascii="Times New Roman" w:hAnsi="Times New Roman" w:cs="Times New Roman"/>
                <w:sz w:val="28"/>
                <w:szCs w:val="28"/>
              </w:rPr>
              <w:t>967,14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5D605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D6053">
              <w:rPr>
                <w:rFonts w:ascii="Times New Roman" w:hAnsi="Times New Roman" w:cs="Times New Roman"/>
                <w:sz w:val="28"/>
                <w:szCs w:val="28"/>
              </w:rPr>
              <w:t>1099,639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D6053">
              <w:rPr>
                <w:rFonts w:ascii="Times New Roman" w:hAnsi="Times New Roman" w:cs="Times New Roman"/>
                <w:sz w:val="28"/>
                <w:szCs w:val="28"/>
              </w:rPr>
              <w:t>1 253,628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рублей,</w:t>
            </w:r>
          </w:p>
          <w:p w:rsidR="005D6053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2025 </w:t>
            </w:r>
            <w:r w:rsidR="00BC3473"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5D605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="00BC3473" w:rsidRPr="001A2A45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  <w:r w:rsidR="005D60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85F3A" w:rsidRPr="001A2A45" w:rsidRDefault="005D6053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0,00 тыс. рублей</w:t>
            </w:r>
            <w:r w:rsidR="00BC3473" w:rsidRPr="001A2A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5F3A" w:rsidRPr="001A2A45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 w:rsidR="00F1502C" w:rsidRPr="001A2A45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программы подлежит ежегодному уточнению, исходя из реальных возможностей бюджетов всех уровней</w:t>
            </w:r>
          </w:p>
          <w:p w:rsidR="00185F3A" w:rsidRPr="001A2A45" w:rsidRDefault="00185F3A" w:rsidP="00163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F3A" w:rsidRPr="00D25452" w:rsidTr="00A63ECA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185F3A" w:rsidRPr="00D25452" w:rsidRDefault="00185F3A" w:rsidP="00163B9A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="00B203D0"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D2545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</w:tcPr>
          <w:p w:rsidR="00185F3A" w:rsidRPr="00FC4F16" w:rsidRDefault="00185F3A" w:rsidP="00163B9A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жилищных условий </w:t>
            </w:r>
            <w:r w:rsidR="004C61A2" w:rsidRPr="00FC4F16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  <w:r w:rsidR="001A2A45" w:rsidRPr="00FC4F1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C4F16">
              <w:rPr>
                <w:rFonts w:ascii="Times New Roman" w:hAnsi="Times New Roman" w:cs="Times New Roman"/>
                <w:sz w:val="28"/>
                <w:szCs w:val="28"/>
              </w:rPr>
              <w:t>сельских семей;</w:t>
            </w:r>
          </w:p>
          <w:p w:rsidR="00185F3A" w:rsidRPr="001A2A45" w:rsidRDefault="00F1502C" w:rsidP="004C61A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4F1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необходимой инженерной инфраструктуры под строительство </w:t>
            </w:r>
            <w:r w:rsidR="004C61A2" w:rsidRPr="00FC4F16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  <w:r w:rsidR="001A2A45" w:rsidRPr="001A2A4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A2A45">
              <w:rPr>
                <w:rFonts w:ascii="Times New Roman" w:hAnsi="Times New Roman" w:cs="Times New Roman"/>
                <w:sz w:val="28"/>
                <w:szCs w:val="28"/>
              </w:rPr>
              <w:t>домов на сельских территориях</w:t>
            </w:r>
            <w:r w:rsidR="00C80FA4" w:rsidRPr="001A2A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C7D51" w:rsidRPr="00D25452" w:rsidRDefault="006C7D51" w:rsidP="00163B9A">
      <w:pPr>
        <w:jc w:val="right"/>
        <w:rPr>
          <w:rStyle w:val="a3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25452" w:rsidRPr="00D25452" w:rsidRDefault="00D25452" w:rsidP="00D2545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25452">
        <w:rPr>
          <w:b/>
          <w:color w:val="000000"/>
          <w:sz w:val="28"/>
          <w:szCs w:val="28"/>
        </w:rPr>
        <w:t xml:space="preserve">Раздел 1. Сфера реализации подпрограммы, основные проблемы, оценка последствий инерционного развития и прогноз развития, приоритеты </w:t>
      </w:r>
      <w:r w:rsidR="00733F8B">
        <w:rPr>
          <w:b/>
          <w:color w:val="000000"/>
          <w:sz w:val="28"/>
          <w:szCs w:val="28"/>
        </w:rPr>
        <w:t xml:space="preserve">  муниципальной</w:t>
      </w:r>
      <w:r w:rsidRPr="00D25452">
        <w:rPr>
          <w:b/>
          <w:color w:val="000000"/>
          <w:sz w:val="28"/>
          <w:szCs w:val="28"/>
        </w:rPr>
        <w:t xml:space="preserve"> политики в сфере реализации подпрограммы, цели, задачи и показатели (индикаторы) реализации подпрограммы, основные ожидаемые и конечные результаты подпрограммы, сроки ее реализации</w:t>
      </w:r>
    </w:p>
    <w:p w:rsidR="00D25452" w:rsidRPr="00D25452" w:rsidRDefault="00D25452" w:rsidP="00D25452">
      <w:pPr>
        <w:pStyle w:val="empt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25452" w:rsidRPr="00D11F99" w:rsidRDefault="00D25452" w:rsidP="00D11F99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25452">
        <w:rPr>
          <w:b/>
          <w:color w:val="000000"/>
          <w:sz w:val="28"/>
          <w:szCs w:val="28"/>
        </w:rPr>
        <w:t>Глава 1. Сфера реа</w:t>
      </w:r>
      <w:r w:rsidRPr="00D11F99">
        <w:rPr>
          <w:b/>
          <w:color w:val="000000"/>
          <w:sz w:val="28"/>
          <w:szCs w:val="28"/>
        </w:rPr>
        <w:t>лизации подпрограммы, основные проблемы и оценка последствий инерционного развития, прогноз развития</w:t>
      </w:r>
    </w:p>
    <w:p w:rsidR="00D11F99" w:rsidRDefault="00D11F99" w:rsidP="00D11F99">
      <w:pPr>
        <w:pStyle w:val="empt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6C7D51" w:rsidRPr="00D11F99" w:rsidRDefault="00A86CDB" w:rsidP="00A86CDB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="006C7D51" w:rsidRPr="00D11F99">
        <w:rPr>
          <w:color w:val="000000"/>
          <w:sz w:val="28"/>
          <w:szCs w:val="28"/>
        </w:rPr>
        <w:t xml:space="preserve">В ходе реализации </w:t>
      </w:r>
      <w:r w:rsidR="00A60705">
        <w:rPr>
          <w:color w:val="000000" w:themeColor="text1"/>
          <w:sz w:val="28"/>
          <w:szCs w:val="28"/>
        </w:rPr>
        <w:t xml:space="preserve">подпрограммы «Устойчивое развитие сельских территорий» </w:t>
      </w:r>
      <w:r w:rsidR="00733F8B">
        <w:rPr>
          <w:color w:val="000000" w:themeColor="text1"/>
          <w:sz w:val="28"/>
          <w:szCs w:val="28"/>
        </w:rPr>
        <w:t xml:space="preserve">  муниципальной</w:t>
      </w:r>
      <w:r w:rsidR="00A60705" w:rsidRPr="0095639B">
        <w:rPr>
          <w:color w:val="000000" w:themeColor="text1"/>
          <w:sz w:val="28"/>
          <w:szCs w:val="28"/>
        </w:rPr>
        <w:t xml:space="preserve"> </w:t>
      </w:r>
      <w:hyperlink r:id="rId9" w:anchor="/document/8921364/entry/1000" w:history="1">
        <w:r w:rsidR="00A60705" w:rsidRPr="0095639B">
          <w:rPr>
            <w:rStyle w:val="af5"/>
            <w:color w:val="000000" w:themeColor="text1"/>
            <w:sz w:val="28"/>
            <w:szCs w:val="28"/>
            <w:u w:val="none"/>
          </w:rPr>
          <w:t>программы</w:t>
        </w:r>
      </w:hyperlink>
      <w:r w:rsidR="00A60705" w:rsidRPr="0095639B">
        <w:rPr>
          <w:color w:val="000000" w:themeColor="text1"/>
          <w:sz w:val="28"/>
          <w:szCs w:val="28"/>
        </w:rPr>
        <w:t xml:space="preserve"> </w:t>
      </w:r>
      <w:r w:rsidR="00733F8B">
        <w:rPr>
          <w:color w:val="000000" w:themeColor="text1"/>
          <w:sz w:val="28"/>
          <w:szCs w:val="28"/>
        </w:rPr>
        <w:t xml:space="preserve">  Ичалковского муниципального района</w:t>
      </w:r>
      <w:r w:rsidR="00A60705" w:rsidRPr="0095639B">
        <w:rPr>
          <w:color w:val="000000" w:themeColor="text1"/>
          <w:sz w:val="28"/>
          <w:szCs w:val="28"/>
        </w:rPr>
        <w:t xml:space="preserve"> развития сельского хозяйства и регулирования рынков сельскохозяйственной прод</w:t>
      </w:r>
      <w:r w:rsidR="00733F8B">
        <w:rPr>
          <w:color w:val="000000" w:themeColor="text1"/>
          <w:sz w:val="28"/>
          <w:szCs w:val="28"/>
        </w:rPr>
        <w:t>укции, сырья и продовольствия,</w:t>
      </w:r>
      <w:r w:rsidR="00A60705" w:rsidRPr="0095639B">
        <w:rPr>
          <w:color w:val="000000" w:themeColor="text1"/>
          <w:sz w:val="28"/>
          <w:szCs w:val="28"/>
        </w:rPr>
        <w:t xml:space="preserve"> утвержденной </w:t>
      </w:r>
      <w:hyperlink r:id="rId10" w:anchor="/document/8921364/entry/0" w:history="1">
        <w:r w:rsidR="00A60705" w:rsidRPr="0095639B">
          <w:rPr>
            <w:rStyle w:val="af5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="00A60705" w:rsidRPr="0095639B">
        <w:rPr>
          <w:color w:val="000000" w:themeColor="text1"/>
          <w:sz w:val="28"/>
          <w:szCs w:val="28"/>
        </w:rPr>
        <w:t xml:space="preserve"> </w:t>
      </w:r>
      <w:r w:rsidR="00733F8B">
        <w:rPr>
          <w:color w:val="000000" w:themeColor="text1"/>
          <w:sz w:val="28"/>
          <w:szCs w:val="28"/>
        </w:rPr>
        <w:t>администрации</w:t>
      </w:r>
      <w:r w:rsidR="00A60705" w:rsidRPr="0095639B">
        <w:rPr>
          <w:color w:val="000000" w:themeColor="text1"/>
          <w:sz w:val="28"/>
          <w:szCs w:val="28"/>
        </w:rPr>
        <w:t xml:space="preserve"> </w:t>
      </w:r>
      <w:r w:rsidR="00733F8B">
        <w:rPr>
          <w:color w:val="000000" w:themeColor="text1"/>
          <w:sz w:val="28"/>
          <w:szCs w:val="28"/>
        </w:rPr>
        <w:t xml:space="preserve">  Ичалковского муниципального района</w:t>
      </w:r>
      <w:r w:rsidR="00A60705" w:rsidRPr="0095639B">
        <w:rPr>
          <w:color w:val="000000" w:themeColor="text1"/>
          <w:sz w:val="28"/>
          <w:szCs w:val="28"/>
        </w:rPr>
        <w:t xml:space="preserve"> </w:t>
      </w:r>
      <w:r w:rsidR="00C519A1">
        <w:rPr>
          <w:color w:val="000000" w:themeColor="text1"/>
          <w:sz w:val="28"/>
          <w:szCs w:val="28"/>
        </w:rPr>
        <w:t>(</w:t>
      </w:r>
      <w:r w:rsidR="00A60705" w:rsidRPr="0095639B">
        <w:rPr>
          <w:color w:val="000000" w:themeColor="text1"/>
          <w:sz w:val="28"/>
          <w:szCs w:val="28"/>
        </w:rPr>
        <w:t>далее - Программы)</w:t>
      </w:r>
      <w:r w:rsidR="00EC55DF">
        <w:rPr>
          <w:color w:val="000000" w:themeColor="text1"/>
          <w:sz w:val="28"/>
          <w:szCs w:val="28"/>
        </w:rPr>
        <w:t>,</w:t>
      </w:r>
      <w:r w:rsidR="006C7D51" w:rsidRPr="00D11F99">
        <w:rPr>
          <w:color w:val="000000"/>
          <w:sz w:val="28"/>
          <w:szCs w:val="28"/>
        </w:rPr>
        <w:t xml:space="preserve"> были созданы правовые и организационные основы </w:t>
      </w:r>
      <w:r w:rsidR="00733F8B">
        <w:rPr>
          <w:color w:val="000000"/>
          <w:sz w:val="28"/>
          <w:szCs w:val="28"/>
        </w:rPr>
        <w:t xml:space="preserve">  муниципальной</w:t>
      </w:r>
      <w:r w:rsidR="006C7D51" w:rsidRPr="00D11F99">
        <w:rPr>
          <w:color w:val="000000"/>
          <w:sz w:val="28"/>
          <w:szCs w:val="28"/>
        </w:rPr>
        <w:t xml:space="preserve"> жилищной политики</w:t>
      </w:r>
      <w:r w:rsidR="00A60705">
        <w:rPr>
          <w:color w:val="000000"/>
          <w:sz w:val="28"/>
          <w:szCs w:val="28"/>
        </w:rPr>
        <w:t xml:space="preserve"> в сельской местности</w:t>
      </w:r>
      <w:r w:rsidR="006C7D51" w:rsidRPr="00D11F99">
        <w:rPr>
          <w:color w:val="000000"/>
          <w:sz w:val="28"/>
          <w:szCs w:val="28"/>
        </w:rPr>
        <w:t>, определены ее приоритетные направления и отработаны механизмы их реализации, сформирована необходимая нормативно-правовая база.</w:t>
      </w:r>
      <w:proofErr w:type="gramEnd"/>
    </w:p>
    <w:p w:rsidR="006C7D51" w:rsidRPr="00D11F99" w:rsidRDefault="00A60705" w:rsidP="00A86CDB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C7D51" w:rsidRPr="00D11F99">
        <w:rPr>
          <w:color w:val="000000"/>
          <w:sz w:val="28"/>
          <w:szCs w:val="28"/>
        </w:rPr>
        <w:t xml:space="preserve">Новые правовые условия создают основу для дальнейшей реализации поставленных целей, требуют широкомасштабных скоординированных действий на всех уровнях </w:t>
      </w:r>
      <w:r w:rsidR="00733F8B">
        <w:rPr>
          <w:color w:val="000000"/>
          <w:sz w:val="28"/>
          <w:szCs w:val="28"/>
        </w:rPr>
        <w:t xml:space="preserve">  муниципальной</w:t>
      </w:r>
      <w:r w:rsidR="006C7D51" w:rsidRPr="00D11F99">
        <w:rPr>
          <w:color w:val="000000"/>
          <w:sz w:val="28"/>
          <w:szCs w:val="28"/>
        </w:rPr>
        <w:t xml:space="preserve"> власти и местного самоуправления, а также осуществления мер нормативно-правового, административно-организационного и бюджетно-финансового характера.</w:t>
      </w:r>
    </w:p>
    <w:p w:rsidR="00A60705" w:rsidRDefault="00A60705" w:rsidP="00A86CD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129CF">
        <w:rPr>
          <w:color w:val="000000"/>
          <w:sz w:val="28"/>
          <w:szCs w:val="28"/>
        </w:rPr>
        <w:t>Разработка п</w:t>
      </w:r>
      <w:r>
        <w:rPr>
          <w:color w:val="000000"/>
          <w:sz w:val="28"/>
          <w:szCs w:val="28"/>
        </w:rPr>
        <w:t>одп</w:t>
      </w:r>
      <w:r w:rsidR="006C7D51" w:rsidRPr="00D11F99">
        <w:rPr>
          <w:color w:val="000000"/>
          <w:sz w:val="28"/>
          <w:szCs w:val="28"/>
        </w:rPr>
        <w:t>рограммы обусловлена необходимостью</w:t>
      </w:r>
      <w:r>
        <w:rPr>
          <w:color w:val="000000"/>
          <w:sz w:val="28"/>
          <w:szCs w:val="28"/>
        </w:rPr>
        <w:t xml:space="preserve"> </w:t>
      </w:r>
      <w:r w:rsidRPr="0022092A">
        <w:rPr>
          <w:sz w:val="28"/>
          <w:szCs w:val="28"/>
        </w:rPr>
        <w:t>улучшени</w:t>
      </w:r>
      <w:r>
        <w:rPr>
          <w:sz w:val="28"/>
          <w:szCs w:val="28"/>
        </w:rPr>
        <w:t>я</w:t>
      </w:r>
      <w:r w:rsidRPr="0022092A">
        <w:rPr>
          <w:sz w:val="28"/>
          <w:szCs w:val="28"/>
        </w:rPr>
        <w:t xml:space="preserve"> жилищных условий сельского населения на основе развития институтов субсидирования строительства и покупки жилья, а также ипотечн</w:t>
      </w:r>
      <w:r>
        <w:rPr>
          <w:sz w:val="28"/>
          <w:szCs w:val="28"/>
        </w:rPr>
        <w:t>ого кредитования.</w:t>
      </w:r>
    </w:p>
    <w:p w:rsidR="009B5C4C" w:rsidRDefault="00A60705" w:rsidP="00A86CDB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6C7D51" w:rsidRPr="00D11F99">
        <w:rPr>
          <w:color w:val="000000"/>
          <w:sz w:val="28"/>
          <w:szCs w:val="28"/>
        </w:rPr>
        <w:t>За 20</w:t>
      </w:r>
      <w:r>
        <w:rPr>
          <w:color w:val="000000"/>
          <w:sz w:val="28"/>
          <w:szCs w:val="28"/>
        </w:rPr>
        <w:t>0</w:t>
      </w:r>
      <w:r w:rsidR="004C61A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– </w:t>
      </w:r>
      <w:r w:rsidR="006C7D51" w:rsidRPr="00D11F99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18 </w:t>
      </w:r>
      <w:r w:rsidR="006C7D51" w:rsidRPr="00D11F99">
        <w:rPr>
          <w:color w:val="000000"/>
          <w:sz w:val="28"/>
          <w:szCs w:val="28"/>
        </w:rPr>
        <w:t xml:space="preserve">годы в рамках реализации </w:t>
      </w:r>
      <w:r>
        <w:rPr>
          <w:color w:val="000000"/>
          <w:sz w:val="28"/>
          <w:szCs w:val="28"/>
        </w:rPr>
        <w:t xml:space="preserve">Программ </w:t>
      </w:r>
      <w:r w:rsidR="009B5C4C">
        <w:rPr>
          <w:color w:val="000000"/>
          <w:sz w:val="28"/>
          <w:szCs w:val="28"/>
        </w:rPr>
        <w:t xml:space="preserve">на строительство (приобретение) жилья в сельской местности направлено </w:t>
      </w:r>
      <w:r w:rsidR="004C61A2">
        <w:rPr>
          <w:color w:val="000000"/>
          <w:sz w:val="28"/>
          <w:szCs w:val="28"/>
        </w:rPr>
        <w:t>225</w:t>
      </w:r>
      <w:r w:rsidR="00A27414">
        <w:rPr>
          <w:color w:val="000000"/>
          <w:sz w:val="28"/>
          <w:szCs w:val="28"/>
        </w:rPr>
        <w:t xml:space="preserve"> млн. рублей.</w:t>
      </w:r>
      <w:r w:rsidR="009B5C4C">
        <w:rPr>
          <w:color w:val="000000"/>
          <w:sz w:val="28"/>
          <w:szCs w:val="28"/>
        </w:rPr>
        <w:tab/>
        <w:t xml:space="preserve">Государственную поддержку на улучшение жилищных условий получило </w:t>
      </w:r>
      <w:r w:rsidR="00A27414">
        <w:rPr>
          <w:color w:val="000000"/>
          <w:sz w:val="28"/>
          <w:szCs w:val="28"/>
        </w:rPr>
        <w:t>255</w:t>
      </w:r>
      <w:r w:rsidR="009B5C4C">
        <w:rPr>
          <w:color w:val="000000"/>
          <w:sz w:val="28"/>
          <w:szCs w:val="28"/>
        </w:rPr>
        <w:t xml:space="preserve"> сельских семей. </w:t>
      </w:r>
    </w:p>
    <w:p w:rsidR="001A2A45" w:rsidRDefault="00D502DC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245D0">
        <w:rPr>
          <w:sz w:val="28"/>
          <w:szCs w:val="28"/>
        </w:rPr>
        <w:tab/>
      </w:r>
      <w:r w:rsidR="009518E4" w:rsidRPr="001245D0">
        <w:rPr>
          <w:sz w:val="28"/>
          <w:szCs w:val="28"/>
        </w:rPr>
        <w:t xml:space="preserve">По состоянию на 1 января 2018 г. на территории </w:t>
      </w:r>
      <w:r w:rsidR="00733F8B">
        <w:rPr>
          <w:sz w:val="28"/>
          <w:szCs w:val="28"/>
        </w:rPr>
        <w:t xml:space="preserve">  Ичалковского муниципального района</w:t>
      </w:r>
      <w:r w:rsidR="009518E4" w:rsidRPr="001245D0">
        <w:rPr>
          <w:sz w:val="28"/>
          <w:szCs w:val="28"/>
        </w:rPr>
        <w:t xml:space="preserve"> проживало </w:t>
      </w:r>
      <w:r w:rsidR="00733F8B">
        <w:rPr>
          <w:sz w:val="28"/>
          <w:szCs w:val="28"/>
        </w:rPr>
        <w:t>18285</w:t>
      </w:r>
      <w:r w:rsidR="009518E4" w:rsidRPr="001245D0">
        <w:rPr>
          <w:sz w:val="28"/>
          <w:szCs w:val="28"/>
        </w:rPr>
        <w:t xml:space="preserve"> жителей, в том числе в сельской местности – </w:t>
      </w:r>
      <w:r w:rsidR="00733F8B">
        <w:rPr>
          <w:sz w:val="28"/>
          <w:szCs w:val="28"/>
        </w:rPr>
        <w:t>18285</w:t>
      </w:r>
      <w:r w:rsidR="009518E4" w:rsidRPr="001245D0">
        <w:rPr>
          <w:sz w:val="28"/>
          <w:szCs w:val="28"/>
        </w:rPr>
        <w:t xml:space="preserve"> жителя, что составляет – </w:t>
      </w:r>
      <w:r w:rsidR="00733F8B">
        <w:rPr>
          <w:sz w:val="28"/>
          <w:szCs w:val="28"/>
        </w:rPr>
        <w:t>100</w:t>
      </w:r>
      <w:r w:rsidR="009518E4" w:rsidRPr="001245D0">
        <w:rPr>
          <w:sz w:val="28"/>
          <w:szCs w:val="28"/>
        </w:rPr>
        <w:t xml:space="preserve"> процентов. По состоянию на 1 января 2019 г. произошло</w:t>
      </w:r>
      <w:r w:rsidR="009518E4" w:rsidRPr="00D271B7">
        <w:rPr>
          <w:sz w:val="28"/>
          <w:szCs w:val="28"/>
        </w:rPr>
        <w:t xml:space="preserve"> снижение численности населения (</w:t>
      </w:r>
      <w:r w:rsidR="00A27414">
        <w:rPr>
          <w:sz w:val="28"/>
          <w:szCs w:val="28"/>
        </w:rPr>
        <w:t>18285</w:t>
      </w:r>
      <w:r w:rsidR="009518E4" w:rsidRPr="00D271B7">
        <w:rPr>
          <w:sz w:val="28"/>
          <w:szCs w:val="28"/>
        </w:rPr>
        <w:t xml:space="preserve"> – </w:t>
      </w:r>
      <w:r w:rsidR="00A27414">
        <w:rPr>
          <w:sz w:val="28"/>
          <w:szCs w:val="28"/>
        </w:rPr>
        <w:t>17909</w:t>
      </w:r>
      <w:r w:rsidR="009518E4" w:rsidRPr="00D271B7">
        <w:rPr>
          <w:sz w:val="28"/>
          <w:szCs w:val="28"/>
        </w:rPr>
        <w:t xml:space="preserve">). </w:t>
      </w:r>
    </w:p>
    <w:p w:rsidR="001A2A45" w:rsidRDefault="001A2A45" w:rsidP="001A2A45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245D0">
        <w:rPr>
          <w:sz w:val="28"/>
          <w:szCs w:val="28"/>
        </w:rPr>
        <w:t xml:space="preserve">По состоянию на 1 января 2018 г. </w:t>
      </w:r>
      <w:r>
        <w:rPr>
          <w:sz w:val="28"/>
          <w:szCs w:val="28"/>
        </w:rPr>
        <w:t xml:space="preserve">общая площадь жилых помещений в сельской местности составляла </w:t>
      </w:r>
      <w:r w:rsidR="00A27414">
        <w:rPr>
          <w:sz w:val="28"/>
          <w:szCs w:val="28"/>
        </w:rPr>
        <w:t>562,8</w:t>
      </w:r>
      <w:r>
        <w:rPr>
          <w:sz w:val="28"/>
          <w:szCs w:val="28"/>
        </w:rPr>
        <w:t xml:space="preserve"> тыс. кв. метров, в том числе оборудованная:</w:t>
      </w:r>
    </w:p>
    <w:p w:rsidR="001A2A45" w:rsidRDefault="001A2A45" w:rsidP="001A2A45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водопроводом – </w:t>
      </w:r>
      <w:r w:rsidR="00A27414">
        <w:rPr>
          <w:sz w:val="28"/>
          <w:szCs w:val="28"/>
        </w:rPr>
        <w:t>405,3</w:t>
      </w:r>
      <w:r>
        <w:rPr>
          <w:sz w:val="28"/>
          <w:szCs w:val="28"/>
        </w:rPr>
        <w:t xml:space="preserve"> тыс. кв. метров, удельный вес оборудованной площади – </w:t>
      </w:r>
      <w:r w:rsidR="00A27414">
        <w:rPr>
          <w:sz w:val="28"/>
          <w:szCs w:val="28"/>
        </w:rPr>
        <w:t>72</w:t>
      </w:r>
      <w:r>
        <w:rPr>
          <w:sz w:val="28"/>
          <w:szCs w:val="28"/>
        </w:rPr>
        <w:t xml:space="preserve"> процентов;</w:t>
      </w:r>
    </w:p>
    <w:p w:rsidR="001A2A45" w:rsidRDefault="001A2A45" w:rsidP="001A2A45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канализацией – </w:t>
      </w:r>
      <w:r w:rsidR="00A27414">
        <w:rPr>
          <w:sz w:val="28"/>
          <w:szCs w:val="28"/>
        </w:rPr>
        <w:t>318,1</w:t>
      </w:r>
      <w:r>
        <w:rPr>
          <w:sz w:val="28"/>
          <w:szCs w:val="28"/>
        </w:rPr>
        <w:t xml:space="preserve"> тыс. кв. метров, </w:t>
      </w:r>
      <w:r w:rsidR="00A27414">
        <w:rPr>
          <w:sz w:val="28"/>
          <w:szCs w:val="28"/>
        </w:rPr>
        <w:t>56,5</w:t>
      </w:r>
      <w:r>
        <w:rPr>
          <w:sz w:val="28"/>
          <w:szCs w:val="28"/>
        </w:rPr>
        <w:t xml:space="preserve"> процентов;</w:t>
      </w:r>
    </w:p>
    <w:p w:rsidR="001A2A45" w:rsidRDefault="001A2A45" w:rsidP="001A2A45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отоплением – </w:t>
      </w:r>
      <w:r w:rsidR="00C519A1">
        <w:rPr>
          <w:sz w:val="28"/>
          <w:szCs w:val="28"/>
        </w:rPr>
        <w:t>562,7</w:t>
      </w:r>
      <w:r>
        <w:rPr>
          <w:sz w:val="28"/>
          <w:szCs w:val="28"/>
        </w:rPr>
        <w:t xml:space="preserve"> тыс. кв. метров, </w:t>
      </w:r>
      <w:r w:rsidR="00C519A1">
        <w:rPr>
          <w:sz w:val="28"/>
          <w:szCs w:val="28"/>
        </w:rPr>
        <w:t>100</w:t>
      </w:r>
      <w:r>
        <w:rPr>
          <w:sz w:val="28"/>
          <w:szCs w:val="28"/>
        </w:rPr>
        <w:t xml:space="preserve"> процентов;</w:t>
      </w:r>
    </w:p>
    <w:p w:rsidR="001A2A45" w:rsidRDefault="001A2A45" w:rsidP="001A2A45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ваннами – </w:t>
      </w:r>
      <w:r w:rsidR="00C519A1">
        <w:rPr>
          <w:sz w:val="28"/>
          <w:szCs w:val="28"/>
        </w:rPr>
        <w:t>78,8 тыс. кв. метров, 14</w:t>
      </w:r>
      <w:r>
        <w:rPr>
          <w:sz w:val="28"/>
          <w:szCs w:val="28"/>
        </w:rPr>
        <w:t xml:space="preserve"> процентов;</w:t>
      </w:r>
    </w:p>
    <w:p w:rsidR="001A2A45" w:rsidRDefault="001A2A45" w:rsidP="001A2A45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газом – </w:t>
      </w:r>
      <w:r w:rsidR="00C519A1">
        <w:rPr>
          <w:sz w:val="28"/>
          <w:szCs w:val="28"/>
        </w:rPr>
        <w:t>562,7</w:t>
      </w:r>
      <w:r>
        <w:rPr>
          <w:sz w:val="28"/>
          <w:szCs w:val="28"/>
        </w:rPr>
        <w:t xml:space="preserve"> тыс. кв. метров, </w:t>
      </w:r>
      <w:r w:rsidR="00C519A1">
        <w:rPr>
          <w:sz w:val="28"/>
          <w:szCs w:val="28"/>
        </w:rPr>
        <w:t>100</w:t>
      </w:r>
      <w:r>
        <w:rPr>
          <w:sz w:val="28"/>
          <w:szCs w:val="28"/>
        </w:rPr>
        <w:t xml:space="preserve"> процентов;</w:t>
      </w:r>
    </w:p>
    <w:p w:rsidR="00D25452" w:rsidRPr="00847D9F" w:rsidRDefault="001A2A45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25452" w:rsidRPr="00B60BA9">
        <w:rPr>
          <w:sz w:val="28"/>
          <w:szCs w:val="28"/>
        </w:rPr>
        <w:t xml:space="preserve">Подпрограмма носит социально ориентированный характер. Приоритетными направлениями ее реализации являются комплексное обустройство населенных пунктов, расположенных в сельской местности, и содействие улучшению жилищных условий сельского населения. В совокупности указанные мероприятия направлены на облегчение условий труда и быта в сельской местности и наряду с другими государственными </w:t>
      </w:r>
      <w:r w:rsidR="00D25452" w:rsidRPr="00847D9F">
        <w:rPr>
          <w:sz w:val="28"/>
          <w:szCs w:val="28"/>
        </w:rPr>
        <w:t>мерами содействия улучшения демографической ситуации способствуют увеличению продолжительности жизни и рождаемости в сельской местности.</w:t>
      </w:r>
    </w:p>
    <w:p w:rsidR="00D25452" w:rsidRPr="00847D9F" w:rsidRDefault="00B60BA9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47D9F">
        <w:rPr>
          <w:sz w:val="28"/>
          <w:szCs w:val="28"/>
        </w:rPr>
        <w:tab/>
      </w:r>
      <w:r w:rsidR="00D25452" w:rsidRPr="00847D9F">
        <w:rPr>
          <w:sz w:val="28"/>
          <w:szCs w:val="28"/>
        </w:rPr>
        <w:t>Прогноз реализации подпрограммы основывается на достижении уровней ее осн</w:t>
      </w:r>
      <w:r w:rsidRPr="00847D9F">
        <w:rPr>
          <w:sz w:val="28"/>
          <w:szCs w:val="28"/>
        </w:rPr>
        <w:t>овных показателей (индикаторов):</w:t>
      </w:r>
    </w:p>
    <w:p w:rsidR="00B60BA9" w:rsidRPr="00847D9F" w:rsidRDefault="00B60BA9" w:rsidP="00B60B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47D9F">
        <w:rPr>
          <w:rFonts w:ascii="Times New Roman" w:hAnsi="Times New Roman" w:cs="Times New Roman"/>
          <w:sz w:val="28"/>
          <w:szCs w:val="28"/>
        </w:rPr>
        <w:t xml:space="preserve">обеспечить не менее </w:t>
      </w:r>
      <w:r w:rsidR="00C519A1">
        <w:rPr>
          <w:rFonts w:ascii="Times New Roman" w:hAnsi="Times New Roman" w:cs="Times New Roman"/>
          <w:sz w:val="28"/>
          <w:szCs w:val="28"/>
        </w:rPr>
        <w:t>4</w:t>
      </w:r>
      <w:r w:rsidR="002F58D9">
        <w:rPr>
          <w:rFonts w:ascii="Times New Roman" w:hAnsi="Times New Roman" w:cs="Times New Roman"/>
          <w:sz w:val="28"/>
          <w:szCs w:val="28"/>
        </w:rPr>
        <w:t>1</w:t>
      </w:r>
      <w:r w:rsidRPr="00847D9F">
        <w:rPr>
          <w:rFonts w:ascii="Times New Roman" w:hAnsi="Times New Roman" w:cs="Times New Roman"/>
          <w:sz w:val="28"/>
          <w:szCs w:val="28"/>
        </w:rPr>
        <w:t xml:space="preserve"> семей доступным жильем на сельских территориях с использованием ипотечного кредита;</w:t>
      </w:r>
    </w:p>
    <w:p w:rsidR="00B60BA9" w:rsidRPr="00847D9F" w:rsidRDefault="00B60BA9" w:rsidP="00B60B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47D9F">
        <w:rPr>
          <w:rFonts w:ascii="Times New Roman" w:hAnsi="Times New Roman" w:cs="Times New Roman"/>
          <w:sz w:val="28"/>
          <w:szCs w:val="28"/>
        </w:rPr>
        <w:t xml:space="preserve">построить </w:t>
      </w:r>
      <w:r w:rsidR="002F58D9">
        <w:rPr>
          <w:rFonts w:ascii="Times New Roman" w:hAnsi="Times New Roman" w:cs="Times New Roman"/>
          <w:sz w:val="28"/>
          <w:szCs w:val="28"/>
        </w:rPr>
        <w:t>5,9</w:t>
      </w:r>
      <w:r w:rsidR="00847D9F" w:rsidRPr="00847D9F">
        <w:rPr>
          <w:rFonts w:ascii="Times New Roman" w:hAnsi="Times New Roman" w:cs="Times New Roman"/>
          <w:sz w:val="28"/>
          <w:szCs w:val="28"/>
        </w:rPr>
        <w:t xml:space="preserve"> тыс.</w:t>
      </w:r>
      <w:r w:rsidRPr="00847D9F">
        <w:rPr>
          <w:rFonts w:ascii="Times New Roman" w:hAnsi="Times New Roman" w:cs="Times New Roman"/>
          <w:sz w:val="28"/>
          <w:szCs w:val="28"/>
        </w:rPr>
        <w:t xml:space="preserve"> кв. метров оборудованного всеми видами благоустройства жилья для </w:t>
      </w:r>
      <w:r w:rsidR="00BE0AEC">
        <w:rPr>
          <w:rFonts w:ascii="Times New Roman" w:hAnsi="Times New Roman" w:cs="Times New Roman"/>
          <w:sz w:val="28"/>
          <w:szCs w:val="28"/>
        </w:rPr>
        <w:t>семей</w:t>
      </w:r>
      <w:r w:rsidRPr="00847D9F">
        <w:rPr>
          <w:rFonts w:ascii="Times New Roman" w:hAnsi="Times New Roman" w:cs="Times New Roman"/>
          <w:sz w:val="28"/>
          <w:szCs w:val="28"/>
        </w:rPr>
        <w:t>, проживающих на сельских территориях;</w:t>
      </w:r>
    </w:p>
    <w:p w:rsidR="00B60BA9" w:rsidRPr="00847D9F" w:rsidRDefault="00B60BA9" w:rsidP="00B60B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47D9F">
        <w:rPr>
          <w:rFonts w:ascii="Times New Roman" w:hAnsi="Times New Roman" w:cs="Times New Roman"/>
          <w:sz w:val="28"/>
          <w:szCs w:val="28"/>
        </w:rPr>
        <w:t xml:space="preserve">построить жилье по договорам найма для </w:t>
      </w:r>
      <w:r w:rsidR="00C519A1">
        <w:rPr>
          <w:rFonts w:ascii="Times New Roman" w:hAnsi="Times New Roman" w:cs="Times New Roman"/>
          <w:sz w:val="28"/>
          <w:szCs w:val="28"/>
        </w:rPr>
        <w:t>1</w:t>
      </w:r>
      <w:r w:rsidR="002F58D9">
        <w:rPr>
          <w:rFonts w:ascii="Times New Roman" w:hAnsi="Times New Roman" w:cs="Times New Roman"/>
          <w:sz w:val="28"/>
          <w:szCs w:val="28"/>
        </w:rPr>
        <w:t>4</w:t>
      </w:r>
      <w:r w:rsidRPr="00847D9F">
        <w:rPr>
          <w:rFonts w:ascii="Times New Roman" w:hAnsi="Times New Roman" w:cs="Times New Roman"/>
          <w:sz w:val="28"/>
          <w:szCs w:val="28"/>
        </w:rPr>
        <w:t xml:space="preserve"> </w:t>
      </w:r>
      <w:r w:rsidR="00BE0AEC">
        <w:rPr>
          <w:rFonts w:ascii="Times New Roman" w:hAnsi="Times New Roman" w:cs="Times New Roman"/>
          <w:sz w:val="28"/>
          <w:szCs w:val="28"/>
        </w:rPr>
        <w:t>семей</w:t>
      </w:r>
      <w:r w:rsidRPr="00847D9F">
        <w:rPr>
          <w:rFonts w:ascii="Times New Roman" w:hAnsi="Times New Roman" w:cs="Times New Roman"/>
          <w:sz w:val="28"/>
          <w:szCs w:val="28"/>
        </w:rPr>
        <w:t>, проживающих  на сельских территориях;</w:t>
      </w:r>
    </w:p>
    <w:p w:rsidR="00B60BA9" w:rsidRPr="00847D9F" w:rsidRDefault="00B60BA9" w:rsidP="00B60BA9">
      <w:pPr>
        <w:ind w:firstLine="709"/>
        <w:rPr>
          <w:rFonts w:ascii="Times New Roman" w:hAnsi="Times New Roman"/>
          <w:sz w:val="28"/>
          <w:szCs w:val="28"/>
        </w:rPr>
      </w:pPr>
      <w:r w:rsidRPr="00847D9F">
        <w:rPr>
          <w:rFonts w:ascii="Times New Roman" w:hAnsi="Times New Roman" w:cs="Times New Roman"/>
          <w:sz w:val="28"/>
          <w:szCs w:val="28"/>
        </w:rPr>
        <w:t xml:space="preserve">создать условия для строительства жилья в населенных пунктах, расположенных на сельских территориях, обеспечив </w:t>
      </w:r>
      <w:r w:rsidRPr="00847D9F">
        <w:rPr>
          <w:rFonts w:ascii="Times New Roman" w:hAnsi="Times New Roman"/>
          <w:sz w:val="28"/>
          <w:szCs w:val="28"/>
        </w:rPr>
        <w:t xml:space="preserve">обустройство инженерной инфраструктурой и благоустройство </w:t>
      </w:r>
      <w:r w:rsidR="002F58D9">
        <w:rPr>
          <w:rFonts w:ascii="Times New Roman" w:hAnsi="Times New Roman"/>
          <w:sz w:val="28"/>
          <w:szCs w:val="28"/>
        </w:rPr>
        <w:t>5</w:t>
      </w:r>
      <w:r w:rsidRPr="00847D9F">
        <w:rPr>
          <w:rFonts w:ascii="Times New Roman" w:hAnsi="Times New Roman"/>
          <w:sz w:val="28"/>
          <w:szCs w:val="28"/>
        </w:rPr>
        <w:t xml:space="preserve"> площадок под компактную жилищную застройку.</w:t>
      </w:r>
    </w:p>
    <w:p w:rsidR="00847D9F" w:rsidRDefault="00847D9F" w:rsidP="00B60BA9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25452" w:rsidRPr="00D25452" w:rsidRDefault="00D25452" w:rsidP="00D2545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25452">
        <w:rPr>
          <w:b/>
          <w:color w:val="000000"/>
          <w:sz w:val="28"/>
          <w:szCs w:val="28"/>
        </w:rPr>
        <w:t xml:space="preserve">Глава 2. Приоритеты </w:t>
      </w:r>
      <w:r w:rsidR="00733F8B">
        <w:rPr>
          <w:b/>
          <w:color w:val="000000"/>
          <w:sz w:val="28"/>
          <w:szCs w:val="28"/>
        </w:rPr>
        <w:t xml:space="preserve">  муниципальной</w:t>
      </w:r>
      <w:r w:rsidRPr="00D25452">
        <w:rPr>
          <w:b/>
          <w:color w:val="000000"/>
          <w:sz w:val="28"/>
          <w:szCs w:val="28"/>
        </w:rPr>
        <w:t xml:space="preserve"> политики в сфере реализации подпрограммы</w:t>
      </w:r>
    </w:p>
    <w:p w:rsidR="00D25452" w:rsidRPr="00D25452" w:rsidRDefault="00D25452" w:rsidP="00D25452">
      <w:pPr>
        <w:pStyle w:val="empt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5452">
        <w:rPr>
          <w:color w:val="000000"/>
          <w:sz w:val="28"/>
          <w:szCs w:val="28"/>
        </w:rPr>
        <w:t> </w:t>
      </w:r>
    </w:p>
    <w:p w:rsidR="00846A73" w:rsidRDefault="00846A73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 xml:space="preserve">Несмотря на положительный эффект от реализации Программ, реализация программных мероприятий оказалась недостаточной для полного </w:t>
      </w:r>
      <w:r>
        <w:rPr>
          <w:color w:val="000000"/>
          <w:sz w:val="28"/>
          <w:szCs w:val="28"/>
        </w:rPr>
        <w:t>обеспечения граждан, проживающих в сельской местности, нуждающихся в улучшении жилищных условий, благоустроенным жильем.</w:t>
      </w:r>
    </w:p>
    <w:p w:rsidR="00D25452" w:rsidRPr="00D25452" w:rsidRDefault="00846A73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 xml:space="preserve">Без дальнейшего использования программно-целевого метода сложившаяся на сельских территориях проблемная ситуация усугубится, что ставит по угрозу выполнение стратегических задач социально-экономического развития </w:t>
      </w:r>
      <w:r w:rsidR="00733F8B">
        <w:rPr>
          <w:color w:val="000000"/>
          <w:sz w:val="28"/>
          <w:szCs w:val="28"/>
        </w:rPr>
        <w:t xml:space="preserve">  Ичалковского муниципального района</w:t>
      </w:r>
      <w:r w:rsidR="00D25452" w:rsidRPr="00D25452">
        <w:rPr>
          <w:color w:val="000000"/>
          <w:sz w:val="28"/>
          <w:szCs w:val="28"/>
        </w:rPr>
        <w:t>.</w:t>
      </w:r>
    </w:p>
    <w:p w:rsidR="00D25452" w:rsidRPr="00D25452" w:rsidRDefault="00846A73" w:rsidP="00846A73">
      <w:pPr>
        <w:pStyle w:val="aa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 xml:space="preserve">Целесообразность использования программно-целевого метода для решения задачи по </w:t>
      </w:r>
      <w:r>
        <w:rPr>
          <w:color w:val="000000"/>
          <w:sz w:val="28"/>
          <w:szCs w:val="28"/>
        </w:rPr>
        <w:t>с</w:t>
      </w:r>
      <w:r w:rsidRPr="00D25452">
        <w:rPr>
          <w:rFonts w:ascii="Times New Roman" w:hAnsi="Times New Roman" w:cs="Times New Roman"/>
          <w:sz w:val="28"/>
          <w:szCs w:val="28"/>
        </w:rPr>
        <w:t>оздани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25452">
        <w:rPr>
          <w:rFonts w:ascii="Times New Roman" w:hAnsi="Times New Roman" w:cs="Times New Roman"/>
          <w:sz w:val="28"/>
          <w:szCs w:val="28"/>
        </w:rPr>
        <w:t xml:space="preserve"> условий для обеспечения доступным и комфортным жильем сельского населения</w:t>
      </w:r>
      <w:r w:rsidR="00D25452" w:rsidRPr="00D25452">
        <w:rPr>
          <w:color w:val="000000"/>
          <w:sz w:val="28"/>
          <w:szCs w:val="28"/>
        </w:rPr>
        <w:t xml:space="preserve"> подкреплена:</w:t>
      </w:r>
    </w:p>
    <w:p w:rsidR="00D25452" w:rsidRPr="00D25452" w:rsidRDefault="00846A73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 xml:space="preserve">взаимосвязью целевых установок </w:t>
      </w:r>
      <w:r>
        <w:rPr>
          <w:color w:val="000000"/>
          <w:sz w:val="28"/>
          <w:szCs w:val="28"/>
        </w:rPr>
        <w:t>комплексного</w:t>
      </w:r>
      <w:r w:rsidR="00D25452" w:rsidRPr="00D25452">
        <w:rPr>
          <w:color w:val="000000"/>
          <w:sz w:val="28"/>
          <w:szCs w:val="28"/>
        </w:rPr>
        <w:t xml:space="preserve"> развития сельских территорий с приоритетами социально-экономического развития </w:t>
      </w:r>
      <w:r w:rsidR="00733F8B">
        <w:rPr>
          <w:color w:val="000000"/>
          <w:sz w:val="28"/>
          <w:szCs w:val="28"/>
        </w:rPr>
        <w:t xml:space="preserve">  Ичалковского муниципального района</w:t>
      </w:r>
      <w:r w:rsidR="00D25452" w:rsidRPr="00D25452">
        <w:rPr>
          <w:color w:val="000000"/>
          <w:sz w:val="28"/>
          <w:szCs w:val="28"/>
        </w:rPr>
        <w:t xml:space="preserve"> в части повышения уровня и качества жизни на селе, создания социальных основ для экономического роста аграрного и других секторов экономики;</w:t>
      </w:r>
    </w:p>
    <w:p w:rsidR="00D25452" w:rsidRPr="00D25452" w:rsidRDefault="00846A73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>долгосрочным характером социальных проблем сельских территорий, требующим системного подхода к их решению;</w:t>
      </w:r>
    </w:p>
    <w:p w:rsidR="00D25452" w:rsidRPr="00D25452" w:rsidRDefault="00846A73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 w:rsidR="00733F8B">
        <w:rPr>
          <w:color w:val="000000"/>
          <w:sz w:val="28"/>
          <w:szCs w:val="28"/>
        </w:rPr>
        <w:t>высоким уровнем затрат на</w:t>
      </w:r>
      <w:r w:rsidR="00D25452" w:rsidRPr="00D25452">
        <w:rPr>
          <w:color w:val="000000"/>
          <w:sz w:val="28"/>
          <w:szCs w:val="28"/>
        </w:rPr>
        <w:t xml:space="preserve"> решени</w:t>
      </w:r>
      <w:r w:rsidR="00733F8B">
        <w:rPr>
          <w:color w:val="000000"/>
          <w:sz w:val="28"/>
          <w:szCs w:val="28"/>
        </w:rPr>
        <w:t>е</w:t>
      </w:r>
      <w:r w:rsidR="00D25452" w:rsidRPr="00D25452">
        <w:rPr>
          <w:color w:val="000000"/>
          <w:sz w:val="28"/>
          <w:szCs w:val="28"/>
        </w:rPr>
        <w:t xml:space="preserve"> накопившихся проблем села, требующим привлечения средств </w:t>
      </w:r>
      <w:r w:rsidR="00733F8B">
        <w:rPr>
          <w:color w:val="000000"/>
          <w:sz w:val="28"/>
          <w:szCs w:val="28"/>
        </w:rPr>
        <w:t xml:space="preserve">  муниципальной</w:t>
      </w:r>
      <w:r w:rsidR="00D25452" w:rsidRPr="00D25452">
        <w:rPr>
          <w:color w:val="000000"/>
          <w:sz w:val="28"/>
          <w:szCs w:val="28"/>
        </w:rPr>
        <w:t xml:space="preserve"> поддержки.</w:t>
      </w:r>
    </w:p>
    <w:p w:rsidR="00D25452" w:rsidRPr="00D25452" w:rsidRDefault="00846A73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 xml:space="preserve">В связи с этим </w:t>
      </w:r>
      <w:r>
        <w:rPr>
          <w:color w:val="000000"/>
          <w:sz w:val="28"/>
          <w:szCs w:val="28"/>
        </w:rPr>
        <w:t>комплексное</w:t>
      </w:r>
      <w:r w:rsidR="00D25452" w:rsidRPr="00D25452">
        <w:rPr>
          <w:color w:val="000000"/>
          <w:sz w:val="28"/>
          <w:szCs w:val="28"/>
        </w:rPr>
        <w:t xml:space="preserve"> развитие сельских территорий отнесено к числу приоритетных направлений </w:t>
      </w:r>
      <w:r w:rsidR="00733F8B">
        <w:rPr>
          <w:color w:val="000000"/>
          <w:sz w:val="28"/>
          <w:szCs w:val="28"/>
        </w:rPr>
        <w:t xml:space="preserve">  муниципальной</w:t>
      </w:r>
      <w:r w:rsidR="00D25452" w:rsidRPr="00D25452">
        <w:rPr>
          <w:color w:val="000000"/>
          <w:sz w:val="28"/>
          <w:szCs w:val="28"/>
        </w:rPr>
        <w:t xml:space="preserve"> политики, инструментом реализации которых является настоящая подпрограмма.</w:t>
      </w:r>
    </w:p>
    <w:p w:rsidR="00D25452" w:rsidRPr="00D25452" w:rsidRDefault="00D25452" w:rsidP="00D25452">
      <w:pPr>
        <w:pStyle w:val="empt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5452">
        <w:rPr>
          <w:color w:val="000000"/>
          <w:sz w:val="28"/>
          <w:szCs w:val="28"/>
        </w:rPr>
        <w:t> </w:t>
      </w:r>
    </w:p>
    <w:p w:rsidR="00D25452" w:rsidRPr="00D25452" w:rsidRDefault="00D25452" w:rsidP="00D25452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25452">
        <w:rPr>
          <w:b/>
          <w:color w:val="000000"/>
          <w:sz w:val="28"/>
          <w:szCs w:val="28"/>
        </w:rPr>
        <w:t>Глава 3. Цели, задачи и показатели (индикаторы) реализации подпрограммы, основные ожидаемые и конечные результаты подпрограммы и сроки ее реализации</w:t>
      </w:r>
    </w:p>
    <w:p w:rsidR="00D25452" w:rsidRPr="00D25452" w:rsidRDefault="00D25452" w:rsidP="00D25452">
      <w:pPr>
        <w:pStyle w:val="empt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5452">
        <w:rPr>
          <w:color w:val="000000"/>
          <w:sz w:val="28"/>
          <w:szCs w:val="28"/>
        </w:rPr>
        <w:t> </w:t>
      </w:r>
    </w:p>
    <w:p w:rsidR="00565EAD" w:rsidRDefault="001A45F6" w:rsidP="001A45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целью подпрограммы является </w:t>
      </w:r>
      <w:r w:rsidRPr="0022092A">
        <w:rPr>
          <w:rFonts w:ascii="Times New Roman" w:hAnsi="Times New Roman" w:cs="Times New Roman"/>
          <w:sz w:val="28"/>
          <w:szCs w:val="28"/>
        </w:rPr>
        <w:t>улучшение жилищных условий сельского населения на основе развития институтов субсидирования строительства и покупки жилья, а также ипотечн</w:t>
      </w:r>
      <w:r>
        <w:rPr>
          <w:rFonts w:ascii="Times New Roman" w:hAnsi="Times New Roman" w:cs="Times New Roman"/>
          <w:sz w:val="28"/>
          <w:szCs w:val="28"/>
        </w:rPr>
        <w:t>ого кредитования</w:t>
      </w:r>
      <w:r w:rsidR="00565EAD">
        <w:rPr>
          <w:rFonts w:ascii="Times New Roman" w:hAnsi="Times New Roman" w:cs="Times New Roman"/>
          <w:sz w:val="28"/>
          <w:szCs w:val="28"/>
        </w:rPr>
        <w:t>.</w:t>
      </w:r>
    </w:p>
    <w:p w:rsidR="001A45F6" w:rsidRPr="0022092A" w:rsidRDefault="00565EAD" w:rsidP="001A45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</w:t>
      </w:r>
      <w:r w:rsidR="001A45F6">
        <w:rPr>
          <w:rFonts w:ascii="Times New Roman" w:hAnsi="Times New Roman" w:cs="Times New Roman"/>
          <w:sz w:val="28"/>
          <w:szCs w:val="28"/>
        </w:rPr>
        <w:t>:</w:t>
      </w:r>
    </w:p>
    <w:p w:rsidR="001A45F6" w:rsidRPr="0022092A" w:rsidRDefault="001A45F6" w:rsidP="001A45F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2092A">
        <w:rPr>
          <w:rFonts w:ascii="Times New Roman" w:hAnsi="Times New Roman" w:cs="Times New Roman"/>
          <w:sz w:val="28"/>
          <w:szCs w:val="28"/>
        </w:rPr>
        <w:t>недр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22092A">
        <w:rPr>
          <w:rFonts w:ascii="Times New Roman" w:hAnsi="Times New Roman" w:cs="Times New Roman"/>
          <w:sz w:val="28"/>
          <w:szCs w:val="28"/>
        </w:rPr>
        <w:t xml:space="preserve"> инструмент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2092A">
        <w:rPr>
          <w:rFonts w:ascii="Times New Roman" w:hAnsi="Times New Roman" w:cs="Times New Roman"/>
          <w:sz w:val="28"/>
          <w:szCs w:val="28"/>
        </w:rPr>
        <w:t xml:space="preserve"> льготной сельской ипотеки на строительство (приобретение) жилья гражданам, прожи</w:t>
      </w:r>
      <w:r>
        <w:rPr>
          <w:rFonts w:ascii="Times New Roman" w:hAnsi="Times New Roman" w:cs="Times New Roman"/>
          <w:sz w:val="28"/>
          <w:szCs w:val="28"/>
        </w:rPr>
        <w:t>вающим на сельских территориях;</w:t>
      </w:r>
    </w:p>
    <w:p w:rsidR="001A45F6" w:rsidRPr="0022092A" w:rsidRDefault="001A45F6" w:rsidP="001A45F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2092A">
        <w:rPr>
          <w:rFonts w:ascii="Times New Roman" w:hAnsi="Times New Roman" w:cs="Times New Roman"/>
          <w:sz w:val="28"/>
          <w:szCs w:val="28"/>
        </w:rPr>
        <w:t xml:space="preserve">повышение уровня благоустройства сельских </w:t>
      </w:r>
      <w:r>
        <w:rPr>
          <w:rFonts w:ascii="Times New Roman" w:hAnsi="Times New Roman" w:cs="Times New Roman"/>
          <w:sz w:val="28"/>
          <w:szCs w:val="28"/>
        </w:rPr>
        <w:t>домовладений</w:t>
      </w:r>
      <w:r w:rsidRPr="0022092A">
        <w:rPr>
          <w:rFonts w:ascii="Times New Roman" w:hAnsi="Times New Roman" w:cs="Times New Roman"/>
          <w:sz w:val="28"/>
          <w:szCs w:val="28"/>
        </w:rPr>
        <w:t xml:space="preserve"> путем оснащения жилых помещений оборудованием инженерной инфраструктуры (оборудование для </w:t>
      </w:r>
      <w:proofErr w:type="spellStart"/>
      <w:r w:rsidRPr="0022092A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22092A">
        <w:rPr>
          <w:rFonts w:ascii="Times New Roman" w:hAnsi="Times New Roman" w:cs="Times New Roman"/>
          <w:sz w:val="28"/>
          <w:szCs w:val="28"/>
        </w:rPr>
        <w:t>- и водоснабжения, канализации, отопления</w:t>
      </w:r>
      <w:r>
        <w:rPr>
          <w:rFonts w:ascii="Times New Roman" w:hAnsi="Times New Roman" w:cs="Times New Roman"/>
          <w:sz w:val="28"/>
          <w:szCs w:val="28"/>
        </w:rPr>
        <w:t xml:space="preserve"> и вентиляции);</w:t>
      </w:r>
    </w:p>
    <w:p w:rsidR="001A45F6" w:rsidRPr="0022092A" w:rsidRDefault="001A45F6" w:rsidP="001A45F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Pr="0022092A">
        <w:rPr>
          <w:rFonts w:ascii="Times New Roman" w:hAnsi="Times New Roman" w:cs="Times New Roman"/>
          <w:sz w:val="28"/>
          <w:szCs w:val="28"/>
        </w:rPr>
        <w:t xml:space="preserve"> мероприятия по строительству или приобретению жилья предоставляемого гражданам, проживающим на сельских территориях, в том числе по договору найма жилого помещения, действовавшие ранее в программе «Устойчивое</w:t>
      </w:r>
      <w:r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территорий»;</w:t>
      </w:r>
    </w:p>
    <w:p w:rsidR="001A45F6" w:rsidRDefault="001A45F6" w:rsidP="001A45F6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обустройство инженерной инфраструктур</w:t>
      </w:r>
      <w:r w:rsidRPr="00F84922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и благоустройство площадок, расположенных на сельских территориях, под компактную жилищную застройку.</w:t>
      </w:r>
    </w:p>
    <w:p w:rsidR="00D25452" w:rsidRPr="00D25452" w:rsidRDefault="001A45F6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>Показатели (индикаторы) реализации подпрограммы оцениваются в целом для подпрограммы.</w:t>
      </w:r>
    </w:p>
    <w:p w:rsidR="00D25452" w:rsidRPr="00B9108B" w:rsidRDefault="001A45F6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 xml:space="preserve">Эти </w:t>
      </w:r>
      <w:r w:rsidR="00D25452" w:rsidRPr="00B9108B">
        <w:rPr>
          <w:sz w:val="28"/>
          <w:szCs w:val="28"/>
        </w:rPr>
        <w:t>показатели (индикаторы) предназначены для оценки наиболее существенных результатов реализации подпрограммы.</w:t>
      </w:r>
    </w:p>
    <w:p w:rsidR="00D25452" w:rsidRPr="00B9108B" w:rsidRDefault="00565EAD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9108B">
        <w:rPr>
          <w:sz w:val="28"/>
          <w:szCs w:val="28"/>
        </w:rPr>
        <w:tab/>
      </w:r>
      <w:r w:rsidR="00D25452" w:rsidRPr="00B9108B">
        <w:rPr>
          <w:sz w:val="28"/>
          <w:szCs w:val="28"/>
        </w:rPr>
        <w:t>К общим показателям (индикаторам) подпрограммы относятся:</w:t>
      </w:r>
    </w:p>
    <w:p w:rsidR="00565EAD" w:rsidRPr="00B9108B" w:rsidRDefault="00565EAD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9108B">
        <w:rPr>
          <w:sz w:val="28"/>
          <w:szCs w:val="28"/>
        </w:rPr>
        <w:tab/>
      </w:r>
      <w:r w:rsidR="00B9108B" w:rsidRPr="00B9108B">
        <w:rPr>
          <w:sz w:val="28"/>
          <w:szCs w:val="28"/>
        </w:rPr>
        <w:t>ввод жилых помещений (жилых домов) для граждан, проживающих на сельских территориях</w:t>
      </w:r>
      <w:r w:rsidR="00705A65" w:rsidRPr="00B9108B">
        <w:rPr>
          <w:sz w:val="28"/>
          <w:szCs w:val="28"/>
        </w:rPr>
        <w:t>;</w:t>
      </w:r>
    </w:p>
    <w:p w:rsidR="00565EAD" w:rsidRPr="00B9108B" w:rsidRDefault="00705A65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9108B">
        <w:rPr>
          <w:sz w:val="28"/>
          <w:szCs w:val="28"/>
        </w:rPr>
        <w:tab/>
      </w:r>
      <w:r w:rsidR="00B9108B" w:rsidRPr="00B9108B">
        <w:rPr>
          <w:sz w:val="28"/>
          <w:szCs w:val="28"/>
        </w:rPr>
        <w:t>ввод жилых помещений (жилых домов), предоставляемых на условиях найма гражданам, проживающим на сельских территориях</w:t>
      </w:r>
      <w:r w:rsidRPr="00B9108B">
        <w:rPr>
          <w:sz w:val="28"/>
          <w:szCs w:val="28"/>
        </w:rPr>
        <w:t>;</w:t>
      </w:r>
    </w:p>
    <w:p w:rsidR="00565EAD" w:rsidRPr="00B9108B" w:rsidRDefault="00705A65" w:rsidP="00B9108B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B9108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9108B">
        <w:rPr>
          <w:rFonts w:ascii="Times New Roman" w:hAnsi="Times New Roman" w:cs="Times New Roman"/>
          <w:sz w:val="28"/>
          <w:szCs w:val="28"/>
        </w:rPr>
        <w:t>к</w:t>
      </w:r>
      <w:r w:rsidR="00B9108B" w:rsidRPr="00B9108B">
        <w:rPr>
          <w:rFonts w:ascii="Times New Roman" w:hAnsi="Times New Roman" w:cs="Times New Roman"/>
          <w:sz w:val="28"/>
          <w:szCs w:val="28"/>
        </w:rPr>
        <w:t>оличество предоставленных жилищных (ипотечных) кредитов (займов) гражданам, для строительства (приобретения) жилых помещений (жилых домов) на сельских территориях</w:t>
      </w:r>
      <w:r w:rsidRPr="00B9108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65EAD" w:rsidRPr="00B9108B" w:rsidRDefault="00705A65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9108B">
        <w:rPr>
          <w:sz w:val="28"/>
          <w:szCs w:val="28"/>
        </w:rPr>
        <w:tab/>
      </w:r>
      <w:r w:rsidR="00B9108B">
        <w:rPr>
          <w:sz w:val="28"/>
          <w:szCs w:val="28"/>
        </w:rPr>
        <w:t>к</w:t>
      </w:r>
      <w:r w:rsidR="00B9108B" w:rsidRPr="00B9108B">
        <w:rPr>
          <w:sz w:val="28"/>
          <w:szCs w:val="28"/>
        </w:rPr>
        <w:t>оличество проектов по обустройству инженерной инфраструктурой и благоустройству площадок, расположенных на сельских территориях, под компактную жилищную застройку</w:t>
      </w:r>
      <w:r w:rsidRPr="00B9108B">
        <w:rPr>
          <w:sz w:val="28"/>
          <w:szCs w:val="28"/>
        </w:rPr>
        <w:t>.</w:t>
      </w:r>
    </w:p>
    <w:p w:rsidR="00D25452" w:rsidRPr="00B9108B" w:rsidRDefault="00705A65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108B">
        <w:rPr>
          <w:color w:val="000000"/>
          <w:sz w:val="28"/>
          <w:szCs w:val="28"/>
        </w:rPr>
        <w:tab/>
      </w:r>
      <w:r w:rsidR="00D25452" w:rsidRPr="00B9108B">
        <w:rPr>
          <w:color w:val="000000"/>
          <w:sz w:val="28"/>
          <w:szCs w:val="28"/>
        </w:rPr>
        <w:t>Реализация подпрограммы будет осуществляться в 20</w:t>
      </w:r>
      <w:r w:rsidRPr="00B9108B">
        <w:rPr>
          <w:color w:val="000000"/>
          <w:sz w:val="28"/>
          <w:szCs w:val="28"/>
        </w:rPr>
        <w:t>20</w:t>
      </w:r>
      <w:r w:rsidR="00D25452" w:rsidRPr="00B9108B">
        <w:rPr>
          <w:color w:val="000000"/>
          <w:sz w:val="28"/>
          <w:szCs w:val="28"/>
        </w:rPr>
        <w:t> </w:t>
      </w:r>
      <w:r w:rsidRPr="00B9108B">
        <w:rPr>
          <w:color w:val="000000"/>
          <w:sz w:val="28"/>
          <w:szCs w:val="28"/>
        </w:rPr>
        <w:t>–</w:t>
      </w:r>
      <w:r w:rsidR="00D25452" w:rsidRPr="00B9108B">
        <w:rPr>
          <w:color w:val="000000"/>
          <w:sz w:val="28"/>
          <w:szCs w:val="28"/>
        </w:rPr>
        <w:t> 202</w:t>
      </w:r>
      <w:r w:rsidR="000505BD">
        <w:rPr>
          <w:color w:val="000000"/>
          <w:sz w:val="28"/>
          <w:szCs w:val="28"/>
        </w:rPr>
        <w:t>6</w:t>
      </w:r>
      <w:r w:rsidR="00D25452" w:rsidRPr="00B9108B">
        <w:rPr>
          <w:color w:val="000000"/>
          <w:sz w:val="28"/>
          <w:szCs w:val="28"/>
        </w:rPr>
        <w:t> годах.</w:t>
      </w:r>
    </w:p>
    <w:p w:rsidR="00D25452" w:rsidRPr="00B9108B" w:rsidRDefault="00705A65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108B">
        <w:rPr>
          <w:color w:val="000000"/>
          <w:sz w:val="28"/>
          <w:szCs w:val="28"/>
        </w:rPr>
        <w:tab/>
      </w:r>
      <w:r w:rsidR="00D25452" w:rsidRPr="00B9108B">
        <w:rPr>
          <w:color w:val="000000"/>
          <w:sz w:val="28"/>
          <w:szCs w:val="28"/>
        </w:rPr>
        <w:t>В части основных показателей подпрограммы прогнозируются:</w:t>
      </w:r>
    </w:p>
    <w:p w:rsidR="00847D9F" w:rsidRPr="00847D9F" w:rsidRDefault="00847D9F" w:rsidP="00847D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9108B">
        <w:rPr>
          <w:rFonts w:ascii="Times New Roman" w:hAnsi="Times New Roman" w:cs="Times New Roman"/>
          <w:sz w:val="28"/>
          <w:szCs w:val="28"/>
        </w:rPr>
        <w:t xml:space="preserve">обеспечить не менее </w:t>
      </w:r>
      <w:r w:rsidR="00C519A1">
        <w:rPr>
          <w:rFonts w:ascii="Times New Roman" w:hAnsi="Times New Roman" w:cs="Times New Roman"/>
          <w:sz w:val="28"/>
          <w:szCs w:val="28"/>
        </w:rPr>
        <w:t>4</w:t>
      </w:r>
      <w:r w:rsidR="002F58D9">
        <w:rPr>
          <w:rFonts w:ascii="Times New Roman" w:hAnsi="Times New Roman" w:cs="Times New Roman"/>
          <w:sz w:val="28"/>
          <w:szCs w:val="28"/>
        </w:rPr>
        <w:t>1</w:t>
      </w:r>
      <w:r w:rsidRPr="00B9108B">
        <w:rPr>
          <w:rFonts w:ascii="Times New Roman" w:hAnsi="Times New Roman" w:cs="Times New Roman"/>
          <w:sz w:val="28"/>
          <w:szCs w:val="28"/>
        </w:rPr>
        <w:t xml:space="preserve"> семей доступным жильем на сельских территориях с использованием ипотечного</w:t>
      </w:r>
      <w:r w:rsidRPr="00847D9F">
        <w:rPr>
          <w:rFonts w:ascii="Times New Roman" w:hAnsi="Times New Roman" w:cs="Times New Roman"/>
          <w:sz w:val="28"/>
          <w:szCs w:val="28"/>
        </w:rPr>
        <w:t xml:space="preserve"> кредита;</w:t>
      </w:r>
    </w:p>
    <w:p w:rsidR="00847D9F" w:rsidRPr="00847D9F" w:rsidRDefault="00C519A1" w:rsidP="00847D9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построить </w:t>
      </w:r>
      <w:r w:rsidR="002F58D9">
        <w:rPr>
          <w:rFonts w:ascii="Times New Roman" w:hAnsi="Times New Roman" w:cs="Times New Roman"/>
          <w:sz w:val="28"/>
          <w:szCs w:val="28"/>
        </w:rPr>
        <w:t>5,9</w:t>
      </w:r>
      <w:r w:rsidR="00847D9F" w:rsidRPr="00847D9F">
        <w:rPr>
          <w:rFonts w:ascii="Times New Roman" w:hAnsi="Times New Roman" w:cs="Times New Roman"/>
          <w:sz w:val="28"/>
          <w:szCs w:val="28"/>
        </w:rPr>
        <w:t xml:space="preserve"> тыс. кв. метров оборудованного всеми видами благоустройства жилья для  </w:t>
      </w:r>
      <w:r w:rsidR="00CD6222">
        <w:rPr>
          <w:rFonts w:ascii="Times New Roman" w:hAnsi="Times New Roman" w:cs="Times New Roman"/>
          <w:sz w:val="28"/>
          <w:szCs w:val="28"/>
        </w:rPr>
        <w:t>семей</w:t>
      </w:r>
      <w:r w:rsidR="00847D9F" w:rsidRPr="00847D9F">
        <w:rPr>
          <w:rFonts w:ascii="Times New Roman" w:hAnsi="Times New Roman" w:cs="Times New Roman"/>
          <w:sz w:val="28"/>
          <w:szCs w:val="28"/>
        </w:rPr>
        <w:t>, проживающих на сельских территориях;</w:t>
      </w:r>
    </w:p>
    <w:p w:rsidR="00847D9F" w:rsidRPr="00847D9F" w:rsidRDefault="00847D9F" w:rsidP="00847D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47D9F">
        <w:rPr>
          <w:rFonts w:ascii="Times New Roman" w:hAnsi="Times New Roman" w:cs="Times New Roman"/>
          <w:sz w:val="28"/>
          <w:szCs w:val="28"/>
        </w:rPr>
        <w:t xml:space="preserve">построить жилье по договорам найма для </w:t>
      </w:r>
      <w:r w:rsidR="00C519A1">
        <w:rPr>
          <w:rFonts w:ascii="Times New Roman" w:hAnsi="Times New Roman" w:cs="Times New Roman"/>
          <w:sz w:val="28"/>
          <w:szCs w:val="28"/>
        </w:rPr>
        <w:t>1</w:t>
      </w:r>
      <w:r w:rsidR="002F58D9">
        <w:rPr>
          <w:rFonts w:ascii="Times New Roman" w:hAnsi="Times New Roman" w:cs="Times New Roman"/>
          <w:sz w:val="28"/>
          <w:szCs w:val="28"/>
        </w:rPr>
        <w:t>4</w:t>
      </w:r>
      <w:r w:rsidRPr="00847D9F">
        <w:rPr>
          <w:rFonts w:ascii="Times New Roman" w:hAnsi="Times New Roman" w:cs="Times New Roman"/>
          <w:sz w:val="28"/>
          <w:szCs w:val="28"/>
        </w:rPr>
        <w:t xml:space="preserve"> </w:t>
      </w:r>
      <w:r w:rsidR="00CD6222">
        <w:rPr>
          <w:rFonts w:ascii="Times New Roman" w:hAnsi="Times New Roman" w:cs="Times New Roman"/>
          <w:sz w:val="28"/>
          <w:szCs w:val="28"/>
        </w:rPr>
        <w:t>семей</w:t>
      </w:r>
      <w:r w:rsidRPr="00847D9F">
        <w:rPr>
          <w:rFonts w:ascii="Times New Roman" w:hAnsi="Times New Roman" w:cs="Times New Roman"/>
          <w:sz w:val="28"/>
          <w:szCs w:val="28"/>
        </w:rPr>
        <w:t>, проживающих  на сельских территориях;</w:t>
      </w:r>
    </w:p>
    <w:p w:rsidR="00847D9F" w:rsidRPr="00847D9F" w:rsidRDefault="00847D9F" w:rsidP="00847D9F">
      <w:pPr>
        <w:ind w:firstLine="709"/>
        <w:rPr>
          <w:rFonts w:ascii="Times New Roman" w:hAnsi="Times New Roman"/>
          <w:sz w:val="28"/>
          <w:szCs w:val="28"/>
        </w:rPr>
      </w:pPr>
      <w:r w:rsidRPr="00847D9F">
        <w:rPr>
          <w:rFonts w:ascii="Times New Roman" w:hAnsi="Times New Roman" w:cs="Times New Roman"/>
          <w:sz w:val="28"/>
          <w:szCs w:val="28"/>
        </w:rPr>
        <w:lastRenderedPageBreak/>
        <w:t xml:space="preserve">создать условия для строительства жилья в населенных пунктах, расположенных на сельских территориях, обеспечив </w:t>
      </w:r>
      <w:r w:rsidRPr="00847D9F">
        <w:rPr>
          <w:rFonts w:ascii="Times New Roman" w:hAnsi="Times New Roman"/>
          <w:sz w:val="28"/>
          <w:szCs w:val="28"/>
        </w:rPr>
        <w:t xml:space="preserve">обустройство инженерной инфраструктурой и благоустройство </w:t>
      </w:r>
      <w:r w:rsidR="002F58D9">
        <w:rPr>
          <w:rFonts w:ascii="Times New Roman" w:hAnsi="Times New Roman"/>
          <w:sz w:val="28"/>
          <w:szCs w:val="28"/>
        </w:rPr>
        <w:t>5</w:t>
      </w:r>
      <w:bookmarkStart w:id="1" w:name="_GoBack"/>
      <w:bookmarkEnd w:id="1"/>
      <w:r w:rsidRPr="00847D9F">
        <w:rPr>
          <w:rFonts w:ascii="Times New Roman" w:hAnsi="Times New Roman"/>
          <w:sz w:val="28"/>
          <w:szCs w:val="28"/>
        </w:rPr>
        <w:t xml:space="preserve"> площадок под компактную жилищную застройку.</w:t>
      </w:r>
    </w:p>
    <w:p w:rsidR="00705A65" w:rsidRDefault="00705A65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25452" w:rsidRPr="00705A65" w:rsidRDefault="00D25452" w:rsidP="00705A65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05A65">
        <w:rPr>
          <w:b/>
          <w:color w:val="000000"/>
          <w:sz w:val="28"/>
          <w:szCs w:val="28"/>
        </w:rPr>
        <w:t>Раздел 2. Характеристика основных мероприятий подпрограммы</w:t>
      </w:r>
    </w:p>
    <w:p w:rsidR="00D25452" w:rsidRPr="00705A65" w:rsidRDefault="00D25452" w:rsidP="00D25452">
      <w:pPr>
        <w:pStyle w:val="empt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5452">
        <w:rPr>
          <w:color w:val="000000"/>
          <w:sz w:val="28"/>
          <w:szCs w:val="28"/>
        </w:rPr>
        <w:t> </w:t>
      </w:r>
    </w:p>
    <w:p w:rsidR="00D25452" w:rsidRPr="00705A65" w:rsidRDefault="00705A65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05A65">
        <w:rPr>
          <w:sz w:val="28"/>
          <w:szCs w:val="28"/>
        </w:rPr>
        <w:tab/>
      </w:r>
      <w:r w:rsidR="00D25452" w:rsidRPr="00705A65">
        <w:rPr>
          <w:sz w:val="28"/>
          <w:szCs w:val="28"/>
        </w:rPr>
        <w:t>В состав подпрограммы включены следующие основные мероприятия:</w:t>
      </w:r>
    </w:p>
    <w:p w:rsidR="00D25452" w:rsidRPr="00705A65" w:rsidRDefault="00705A65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05A65">
        <w:rPr>
          <w:sz w:val="28"/>
          <w:szCs w:val="28"/>
        </w:rPr>
        <w:tab/>
      </w:r>
      <w:r w:rsidR="00D25452" w:rsidRPr="00705A65">
        <w:rPr>
          <w:sz w:val="28"/>
          <w:szCs w:val="28"/>
        </w:rPr>
        <w:t xml:space="preserve">1) </w:t>
      </w:r>
      <w:r w:rsidRPr="00705A65">
        <w:rPr>
          <w:sz w:val="28"/>
          <w:szCs w:val="28"/>
        </w:rPr>
        <w:t>улучшение жилищных условий граждан, проживающих на сельских территориях</w:t>
      </w:r>
      <w:r w:rsidR="00D25452" w:rsidRPr="00705A65">
        <w:rPr>
          <w:sz w:val="28"/>
          <w:szCs w:val="28"/>
        </w:rPr>
        <w:t>;</w:t>
      </w:r>
    </w:p>
    <w:p w:rsidR="00D25452" w:rsidRPr="00705A65" w:rsidRDefault="00705A65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05A65">
        <w:rPr>
          <w:sz w:val="28"/>
          <w:szCs w:val="28"/>
        </w:rPr>
        <w:tab/>
      </w:r>
      <w:r w:rsidR="00D25452" w:rsidRPr="00705A65">
        <w:rPr>
          <w:sz w:val="28"/>
          <w:szCs w:val="28"/>
        </w:rPr>
        <w:t xml:space="preserve">2) </w:t>
      </w:r>
      <w:r w:rsidRPr="00705A65">
        <w:rPr>
          <w:sz w:val="28"/>
          <w:szCs w:val="28"/>
        </w:rPr>
        <w:t>строительство жилья, предоставляемого по договору найма жилого помещения</w:t>
      </w:r>
      <w:r w:rsidR="00D25452" w:rsidRPr="00705A65">
        <w:rPr>
          <w:sz w:val="28"/>
          <w:szCs w:val="28"/>
        </w:rPr>
        <w:t>;</w:t>
      </w:r>
    </w:p>
    <w:p w:rsidR="00D25452" w:rsidRPr="00705A65" w:rsidRDefault="00705A65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05A65">
        <w:rPr>
          <w:sz w:val="28"/>
          <w:szCs w:val="28"/>
        </w:rPr>
        <w:tab/>
      </w:r>
      <w:r w:rsidR="00D25452" w:rsidRPr="00705A65">
        <w:rPr>
          <w:sz w:val="28"/>
          <w:szCs w:val="28"/>
        </w:rPr>
        <w:t xml:space="preserve">3) </w:t>
      </w:r>
      <w:r w:rsidRPr="00705A65">
        <w:rPr>
          <w:sz w:val="28"/>
          <w:szCs w:val="28"/>
        </w:rPr>
        <w:t>льготная сельская ипотека;</w:t>
      </w:r>
    </w:p>
    <w:p w:rsidR="00705A65" w:rsidRPr="00705A65" w:rsidRDefault="00705A65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05A65">
        <w:rPr>
          <w:sz w:val="28"/>
          <w:szCs w:val="28"/>
        </w:rPr>
        <w:tab/>
      </w:r>
      <w:r w:rsidR="00847D9F">
        <w:rPr>
          <w:sz w:val="28"/>
          <w:szCs w:val="28"/>
        </w:rPr>
        <w:t>4</w:t>
      </w:r>
      <w:r w:rsidRPr="00705A65">
        <w:rPr>
          <w:sz w:val="28"/>
          <w:szCs w:val="28"/>
        </w:rPr>
        <w:t>)</w:t>
      </w:r>
      <w:r w:rsidR="00987E91">
        <w:rPr>
          <w:sz w:val="28"/>
          <w:szCs w:val="28"/>
        </w:rPr>
        <w:t> </w:t>
      </w:r>
      <w:r w:rsidRPr="00705A65">
        <w:rPr>
          <w:sz w:val="28"/>
          <w:szCs w:val="28"/>
        </w:rPr>
        <w:t>обустройство объектами инженерной инфраструктуры и благоустройству, площадок, расположенных на сельских территориях, под компактную жилищную застройку.</w:t>
      </w:r>
    </w:p>
    <w:p w:rsidR="00705A65" w:rsidRDefault="00705A65" w:rsidP="00D25452">
      <w:pPr>
        <w:pStyle w:val="s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25452" w:rsidRPr="00705A65" w:rsidRDefault="00D25452" w:rsidP="00705A65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05A65">
        <w:rPr>
          <w:b/>
          <w:color w:val="000000"/>
          <w:sz w:val="28"/>
          <w:szCs w:val="28"/>
        </w:rPr>
        <w:t xml:space="preserve">Глава 4. Мероприятие </w:t>
      </w:r>
      <w:r w:rsidR="00705A65" w:rsidRPr="00705A65">
        <w:rPr>
          <w:b/>
          <w:color w:val="000000"/>
          <w:sz w:val="28"/>
          <w:szCs w:val="28"/>
        </w:rPr>
        <w:t>«У</w:t>
      </w:r>
      <w:r w:rsidR="00705A65" w:rsidRPr="00705A65">
        <w:rPr>
          <w:b/>
          <w:sz w:val="28"/>
          <w:szCs w:val="28"/>
        </w:rPr>
        <w:t>лучшение жилищных условий граждан, проживающих на сельских территориях»</w:t>
      </w:r>
    </w:p>
    <w:p w:rsidR="00D25452" w:rsidRPr="00D25452" w:rsidRDefault="00D25452" w:rsidP="00D25452">
      <w:pPr>
        <w:pStyle w:val="empt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5452">
        <w:rPr>
          <w:color w:val="000000"/>
          <w:sz w:val="28"/>
          <w:szCs w:val="28"/>
        </w:rPr>
        <w:t> </w:t>
      </w:r>
    </w:p>
    <w:p w:rsidR="00D25452" w:rsidRPr="00D25452" w:rsidRDefault="00705A65" w:rsidP="00631C4B">
      <w:pPr>
        <w:pStyle w:val="ConsPlus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>Цел</w:t>
      </w:r>
      <w:r w:rsidR="00631C4B">
        <w:rPr>
          <w:color w:val="000000"/>
          <w:sz w:val="28"/>
          <w:szCs w:val="28"/>
        </w:rPr>
        <w:t>ью</w:t>
      </w:r>
      <w:r w:rsidR="00D25452" w:rsidRPr="00D25452">
        <w:rPr>
          <w:color w:val="000000"/>
          <w:sz w:val="28"/>
          <w:szCs w:val="28"/>
        </w:rPr>
        <w:t xml:space="preserve"> мероприятий по улучшению жилищных условий граждан, проживающих </w:t>
      </w:r>
      <w:r w:rsidR="002C3C09" w:rsidRPr="00705A65">
        <w:rPr>
          <w:sz w:val="28"/>
          <w:szCs w:val="28"/>
        </w:rPr>
        <w:t>на сельских территориях</w:t>
      </w:r>
      <w:r w:rsidR="00D25452" w:rsidRPr="00D25452">
        <w:rPr>
          <w:color w:val="000000"/>
          <w:sz w:val="28"/>
          <w:szCs w:val="28"/>
        </w:rPr>
        <w:t xml:space="preserve">, является </w:t>
      </w:r>
      <w:r w:rsidR="00631C4B">
        <w:rPr>
          <w:color w:val="000000"/>
          <w:sz w:val="28"/>
          <w:szCs w:val="28"/>
        </w:rPr>
        <w:t xml:space="preserve">обеспечение </w:t>
      </w:r>
      <w:r w:rsidR="00631C4B" w:rsidRPr="00837FE4">
        <w:rPr>
          <w:bCs/>
          <w:color w:val="000000"/>
          <w:sz w:val="28"/>
          <w:szCs w:val="28"/>
        </w:rPr>
        <w:t xml:space="preserve">граждан, проживающих </w:t>
      </w:r>
      <w:r w:rsidR="00631C4B">
        <w:rPr>
          <w:bCs/>
          <w:color w:val="000000"/>
          <w:sz w:val="28"/>
          <w:szCs w:val="28"/>
        </w:rPr>
        <w:t xml:space="preserve">и работающих </w:t>
      </w:r>
      <w:r w:rsidR="00631C4B" w:rsidRPr="00837FE4">
        <w:rPr>
          <w:bCs/>
          <w:color w:val="000000"/>
          <w:sz w:val="28"/>
          <w:szCs w:val="28"/>
        </w:rPr>
        <w:t>на сельских территориях</w:t>
      </w:r>
      <w:r w:rsidR="00631C4B">
        <w:rPr>
          <w:bCs/>
          <w:color w:val="000000"/>
          <w:sz w:val="28"/>
          <w:szCs w:val="28"/>
        </w:rPr>
        <w:t>,</w:t>
      </w:r>
      <w:r w:rsidR="00631C4B" w:rsidRPr="00837FE4">
        <w:rPr>
          <w:bCs/>
          <w:color w:val="000000"/>
          <w:sz w:val="28"/>
          <w:szCs w:val="28"/>
        </w:rPr>
        <w:t xml:space="preserve"> оборудованн</w:t>
      </w:r>
      <w:r w:rsidR="00631C4B">
        <w:rPr>
          <w:bCs/>
          <w:color w:val="000000"/>
          <w:sz w:val="28"/>
          <w:szCs w:val="28"/>
        </w:rPr>
        <w:t>ым</w:t>
      </w:r>
      <w:r w:rsidR="00631C4B" w:rsidRPr="00837FE4">
        <w:rPr>
          <w:bCs/>
          <w:color w:val="000000"/>
          <w:sz w:val="28"/>
          <w:szCs w:val="28"/>
        </w:rPr>
        <w:t xml:space="preserve"> всеми видами благоустройства жиль</w:t>
      </w:r>
      <w:r w:rsidR="00631C4B">
        <w:rPr>
          <w:bCs/>
          <w:color w:val="000000"/>
          <w:sz w:val="28"/>
          <w:szCs w:val="28"/>
        </w:rPr>
        <w:t>ем</w:t>
      </w:r>
      <w:r w:rsidR="00D25452" w:rsidRPr="00D25452">
        <w:rPr>
          <w:color w:val="000000"/>
          <w:sz w:val="28"/>
          <w:szCs w:val="28"/>
        </w:rPr>
        <w:t>.</w:t>
      </w:r>
    </w:p>
    <w:p w:rsidR="002C3C09" w:rsidRDefault="002C3C09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="00D25452" w:rsidRPr="00D25452">
        <w:rPr>
          <w:color w:val="000000"/>
          <w:sz w:val="28"/>
          <w:szCs w:val="28"/>
        </w:rPr>
        <w:t xml:space="preserve">Повышение доступности улучшения жилищных условий граждан, проживающих </w:t>
      </w:r>
      <w:r w:rsidRPr="00705A65">
        <w:rPr>
          <w:sz w:val="28"/>
          <w:szCs w:val="28"/>
        </w:rPr>
        <w:t>на сельских территориях</w:t>
      </w:r>
      <w:r w:rsidRPr="00D25452">
        <w:rPr>
          <w:color w:val="000000"/>
          <w:sz w:val="28"/>
          <w:szCs w:val="28"/>
        </w:rPr>
        <w:t xml:space="preserve"> </w:t>
      </w:r>
      <w:r w:rsidR="00D25452" w:rsidRPr="00D25452">
        <w:rPr>
          <w:color w:val="000000"/>
          <w:sz w:val="28"/>
          <w:szCs w:val="28"/>
        </w:rPr>
        <w:t>предусматривается осуществлять путем</w:t>
      </w:r>
      <w:r>
        <w:rPr>
          <w:color w:val="000000"/>
          <w:sz w:val="28"/>
          <w:szCs w:val="28"/>
        </w:rPr>
        <w:t xml:space="preserve"> </w:t>
      </w:r>
      <w:r w:rsidR="00D25452" w:rsidRPr="00D25452">
        <w:rPr>
          <w:color w:val="000000"/>
          <w:sz w:val="28"/>
          <w:szCs w:val="28"/>
        </w:rPr>
        <w:t xml:space="preserve">предоставления гражданам социальных выплат на строительство (приобретение) жилья в порядке и на условиях, которые установлены </w:t>
      </w:r>
      <w:r>
        <w:rPr>
          <w:color w:val="000000"/>
          <w:sz w:val="28"/>
          <w:szCs w:val="28"/>
        </w:rPr>
        <w:t>П</w:t>
      </w:r>
      <w:r w:rsidR="00D25452" w:rsidRPr="00D25452">
        <w:rPr>
          <w:color w:val="000000"/>
          <w:sz w:val="28"/>
          <w:szCs w:val="28"/>
        </w:rPr>
        <w:t xml:space="preserve">оложением о предоставлении социальных выплат на строительство (приобретение) жилья гражданам, проживающим </w:t>
      </w:r>
      <w:r>
        <w:rPr>
          <w:color w:val="000000"/>
          <w:sz w:val="28"/>
          <w:szCs w:val="28"/>
        </w:rPr>
        <w:t>на сельских территориях</w:t>
      </w:r>
      <w:r w:rsidR="00D25452" w:rsidRPr="00D25452">
        <w:rPr>
          <w:color w:val="000000"/>
          <w:sz w:val="28"/>
          <w:szCs w:val="28"/>
        </w:rPr>
        <w:t>, предусмотренным приложением к Правилам предоставления и распределения субсидий из федерального бюджета бюджетам субъектов Российской Федерации на улучшение жилищных</w:t>
      </w:r>
      <w:proofErr w:type="gramEnd"/>
      <w:r w:rsidR="00D25452" w:rsidRPr="00D25452">
        <w:rPr>
          <w:color w:val="000000"/>
          <w:sz w:val="28"/>
          <w:szCs w:val="28"/>
        </w:rPr>
        <w:t xml:space="preserve"> условий граждан, проживающих </w:t>
      </w:r>
      <w:r>
        <w:rPr>
          <w:color w:val="000000"/>
          <w:sz w:val="28"/>
          <w:szCs w:val="28"/>
        </w:rPr>
        <w:t>на сельских территориях</w:t>
      </w:r>
      <w:r w:rsidR="00D25452" w:rsidRPr="00D25452">
        <w:rPr>
          <w:color w:val="000000"/>
          <w:sz w:val="28"/>
          <w:szCs w:val="28"/>
        </w:rPr>
        <w:t xml:space="preserve">, являющимся </w:t>
      </w:r>
      <w:hyperlink r:id="rId11" w:anchor="/document/70210644/entry/13000" w:history="1">
        <w:r w:rsidR="00D25452" w:rsidRPr="002C3C09">
          <w:rPr>
            <w:rStyle w:val="af5"/>
            <w:color w:val="auto"/>
            <w:sz w:val="28"/>
            <w:szCs w:val="28"/>
            <w:u w:val="none"/>
          </w:rPr>
          <w:t xml:space="preserve">приложением </w:t>
        </w:r>
        <w:r w:rsidRPr="002C3C09">
          <w:rPr>
            <w:rStyle w:val="af5"/>
            <w:color w:val="auto"/>
            <w:sz w:val="28"/>
            <w:szCs w:val="28"/>
            <w:u w:val="none"/>
          </w:rPr>
          <w:t>№</w:t>
        </w:r>
        <w:r w:rsidR="00D25452" w:rsidRPr="002C3C09">
          <w:rPr>
            <w:rStyle w:val="af5"/>
            <w:color w:val="auto"/>
            <w:sz w:val="28"/>
            <w:szCs w:val="28"/>
            <w:u w:val="none"/>
          </w:rPr>
          <w:t> 3</w:t>
        </w:r>
      </w:hyperlink>
      <w:r w:rsidR="00D25452" w:rsidRPr="00D25452">
        <w:rPr>
          <w:color w:val="000000"/>
          <w:sz w:val="28"/>
          <w:szCs w:val="28"/>
        </w:rPr>
        <w:t xml:space="preserve"> к </w:t>
      </w:r>
      <w:r w:rsidR="00733F8B">
        <w:rPr>
          <w:color w:val="000000"/>
          <w:sz w:val="28"/>
          <w:szCs w:val="28"/>
        </w:rPr>
        <w:t xml:space="preserve">  Государственной</w:t>
      </w:r>
      <w:r w:rsidR="00D25452" w:rsidRPr="00D25452">
        <w:rPr>
          <w:color w:val="000000"/>
          <w:sz w:val="28"/>
          <w:szCs w:val="28"/>
        </w:rPr>
        <w:t xml:space="preserve"> программе </w:t>
      </w:r>
      <w:r>
        <w:rPr>
          <w:color w:val="000000"/>
          <w:sz w:val="28"/>
          <w:szCs w:val="28"/>
        </w:rPr>
        <w:t>Российской Федерации «Комплексное развитие сельских территорий»</w:t>
      </w:r>
      <w:r w:rsidR="00D25452" w:rsidRPr="00D25452">
        <w:rPr>
          <w:color w:val="000000"/>
          <w:sz w:val="28"/>
          <w:szCs w:val="28"/>
        </w:rPr>
        <w:t xml:space="preserve">, утвержденной </w:t>
      </w:r>
      <w:hyperlink r:id="rId12" w:anchor="/document/70210644/entry/0" w:history="1">
        <w:r w:rsidR="00D25452" w:rsidRPr="002C3C09">
          <w:rPr>
            <w:rStyle w:val="af5"/>
            <w:color w:val="auto"/>
            <w:sz w:val="28"/>
            <w:szCs w:val="28"/>
            <w:u w:val="none"/>
          </w:rPr>
          <w:t>постановлением</w:t>
        </w:r>
      </w:hyperlink>
      <w:r w:rsidR="00D25452" w:rsidRPr="00D25452">
        <w:rPr>
          <w:color w:val="000000"/>
          <w:sz w:val="28"/>
          <w:szCs w:val="28"/>
        </w:rPr>
        <w:t xml:space="preserve"> Правительства Российско</w:t>
      </w:r>
      <w:r>
        <w:rPr>
          <w:color w:val="000000"/>
          <w:sz w:val="28"/>
          <w:szCs w:val="28"/>
        </w:rPr>
        <w:t xml:space="preserve">й </w:t>
      </w:r>
      <w:r w:rsidRPr="00D30CB9">
        <w:rPr>
          <w:color w:val="000000"/>
          <w:sz w:val="28"/>
          <w:szCs w:val="28"/>
        </w:rPr>
        <w:t xml:space="preserve">Федерации от </w:t>
      </w:r>
      <w:r w:rsidR="00D30CB9" w:rsidRPr="00D30CB9">
        <w:rPr>
          <w:color w:val="000000"/>
          <w:sz w:val="28"/>
          <w:szCs w:val="28"/>
        </w:rPr>
        <w:t>31 мая</w:t>
      </w:r>
      <w:r w:rsidRPr="00D30CB9">
        <w:rPr>
          <w:color w:val="000000"/>
          <w:sz w:val="28"/>
          <w:szCs w:val="28"/>
        </w:rPr>
        <w:t xml:space="preserve"> 201</w:t>
      </w:r>
      <w:r w:rsidR="00CD6222">
        <w:rPr>
          <w:color w:val="000000"/>
          <w:sz w:val="28"/>
          <w:szCs w:val="28"/>
        </w:rPr>
        <w:t>9</w:t>
      </w:r>
      <w:r w:rsidRPr="00D30CB9">
        <w:rPr>
          <w:color w:val="000000"/>
          <w:sz w:val="28"/>
          <w:szCs w:val="28"/>
        </w:rPr>
        <w:t> г. №</w:t>
      </w:r>
      <w:r w:rsidR="00D30CB9" w:rsidRPr="00D30CB9">
        <w:rPr>
          <w:color w:val="000000"/>
          <w:sz w:val="28"/>
          <w:szCs w:val="28"/>
        </w:rPr>
        <w:t> 696</w:t>
      </w:r>
      <w:r w:rsidRPr="00D30CB9">
        <w:rPr>
          <w:color w:val="000000"/>
          <w:sz w:val="28"/>
          <w:szCs w:val="28"/>
        </w:rPr>
        <w:t>.</w:t>
      </w:r>
    </w:p>
    <w:p w:rsidR="00D25452" w:rsidRPr="00D25452" w:rsidRDefault="002C3C09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 xml:space="preserve">Указанные </w:t>
      </w:r>
      <w:r>
        <w:rPr>
          <w:color w:val="000000"/>
          <w:sz w:val="28"/>
          <w:szCs w:val="28"/>
        </w:rPr>
        <w:t>социальные выплаты</w:t>
      </w:r>
      <w:r w:rsidR="00D25452" w:rsidRPr="00D25452">
        <w:rPr>
          <w:color w:val="000000"/>
          <w:sz w:val="28"/>
          <w:szCs w:val="28"/>
        </w:rPr>
        <w:t xml:space="preserve"> предполагается предоставлять на условиях </w:t>
      </w:r>
      <w:proofErr w:type="spellStart"/>
      <w:r w:rsidR="00D25452" w:rsidRPr="00D25452">
        <w:rPr>
          <w:color w:val="000000"/>
          <w:sz w:val="28"/>
          <w:szCs w:val="28"/>
        </w:rPr>
        <w:t>софинансирования</w:t>
      </w:r>
      <w:proofErr w:type="spellEnd"/>
      <w:r w:rsidR="00D25452" w:rsidRPr="00D25452">
        <w:rPr>
          <w:color w:val="000000"/>
          <w:sz w:val="28"/>
          <w:szCs w:val="28"/>
        </w:rPr>
        <w:t xml:space="preserve"> расходов за счет средств федерального бюджета.</w:t>
      </w:r>
    </w:p>
    <w:p w:rsidR="00D25452" w:rsidRPr="00D25452" w:rsidRDefault="002C3C09" w:rsidP="00733F8B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> </w:t>
      </w:r>
    </w:p>
    <w:p w:rsidR="00D25452" w:rsidRPr="00455378" w:rsidRDefault="00D25452" w:rsidP="00455378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55378">
        <w:rPr>
          <w:b/>
          <w:color w:val="000000"/>
          <w:sz w:val="28"/>
          <w:szCs w:val="28"/>
        </w:rPr>
        <w:t xml:space="preserve">Глава 5. Мероприятие </w:t>
      </w:r>
      <w:r w:rsidR="00455378" w:rsidRPr="00455378">
        <w:rPr>
          <w:b/>
          <w:color w:val="000000"/>
          <w:sz w:val="28"/>
          <w:szCs w:val="28"/>
        </w:rPr>
        <w:t>«С</w:t>
      </w:r>
      <w:r w:rsidR="00455378" w:rsidRPr="00455378">
        <w:rPr>
          <w:b/>
          <w:sz w:val="28"/>
          <w:szCs w:val="28"/>
        </w:rPr>
        <w:t>троительство жилья, предоставляемого по договору найма жилого помещения</w:t>
      </w:r>
      <w:r w:rsidR="00455378" w:rsidRPr="00455378">
        <w:rPr>
          <w:b/>
          <w:color w:val="000000"/>
          <w:sz w:val="28"/>
          <w:szCs w:val="28"/>
        </w:rPr>
        <w:t>»</w:t>
      </w:r>
    </w:p>
    <w:p w:rsidR="00D25452" w:rsidRPr="00D25452" w:rsidRDefault="00D25452" w:rsidP="00D25452">
      <w:pPr>
        <w:pStyle w:val="empt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5452">
        <w:rPr>
          <w:color w:val="000000"/>
          <w:sz w:val="28"/>
          <w:szCs w:val="28"/>
        </w:rPr>
        <w:t> </w:t>
      </w:r>
    </w:p>
    <w:p w:rsidR="00455378" w:rsidRPr="00D25452" w:rsidRDefault="00455378" w:rsidP="0045537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D25452">
        <w:rPr>
          <w:color w:val="000000"/>
          <w:sz w:val="28"/>
          <w:szCs w:val="28"/>
        </w:rPr>
        <w:t xml:space="preserve">Целями мероприятий по </w:t>
      </w:r>
      <w:r>
        <w:rPr>
          <w:color w:val="000000"/>
          <w:sz w:val="28"/>
          <w:szCs w:val="28"/>
        </w:rPr>
        <w:t>с</w:t>
      </w:r>
      <w:r w:rsidRPr="00455378">
        <w:rPr>
          <w:sz w:val="28"/>
          <w:szCs w:val="28"/>
        </w:rPr>
        <w:t>троительств</w:t>
      </w:r>
      <w:r>
        <w:rPr>
          <w:sz w:val="28"/>
          <w:szCs w:val="28"/>
        </w:rPr>
        <w:t>у</w:t>
      </w:r>
      <w:r w:rsidRPr="00455378">
        <w:rPr>
          <w:sz w:val="28"/>
          <w:szCs w:val="28"/>
        </w:rPr>
        <w:t xml:space="preserve"> жилья на сельских территориях, предоставляемого по договору найма жилого помещения</w:t>
      </w:r>
      <w:r w:rsidRPr="00D25452">
        <w:rPr>
          <w:color w:val="000000"/>
          <w:sz w:val="28"/>
          <w:szCs w:val="28"/>
        </w:rPr>
        <w:t>, является удовлетворение потребностей сельского населения в благоустроенном жилье, привлечение и закрепление в сельской местности молодых специалистов.</w:t>
      </w:r>
    </w:p>
    <w:p w:rsidR="00D30CB9" w:rsidRDefault="00455378" w:rsidP="0045537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 w:rsidRPr="00455378">
        <w:rPr>
          <w:color w:val="000000"/>
          <w:sz w:val="28"/>
          <w:szCs w:val="28"/>
        </w:rPr>
        <w:t>С</w:t>
      </w:r>
      <w:r w:rsidRPr="00455378">
        <w:rPr>
          <w:sz w:val="28"/>
          <w:szCs w:val="28"/>
        </w:rPr>
        <w:t>троительство жилья на сельских территориях, предоставляемого по договору найма жилого помещения</w:t>
      </w:r>
      <w:r>
        <w:rPr>
          <w:sz w:val="28"/>
          <w:szCs w:val="28"/>
        </w:rPr>
        <w:t>,</w:t>
      </w:r>
      <w:r w:rsidRPr="00D25452">
        <w:rPr>
          <w:color w:val="000000"/>
          <w:sz w:val="28"/>
          <w:szCs w:val="28"/>
        </w:rPr>
        <w:t xml:space="preserve"> предусматривается осуществлять путем</w:t>
      </w:r>
      <w:r>
        <w:rPr>
          <w:color w:val="000000"/>
          <w:sz w:val="28"/>
          <w:szCs w:val="28"/>
        </w:rPr>
        <w:t xml:space="preserve"> </w:t>
      </w:r>
      <w:r w:rsidRPr="00D25452">
        <w:rPr>
          <w:color w:val="000000"/>
          <w:sz w:val="28"/>
          <w:szCs w:val="28"/>
        </w:rPr>
        <w:t xml:space="preserve">предоставления </w:t>
      </w:r>
      <w:r>
        <w:rPr>
          <w:color w:val="000000"/>
          <w:sz w:val="28"/>
          <w:szCs w:val="28"/>
        </w:rPr>
        <w:lastRenderedPageBreak/>
        <w:t xml:space="preserve">органам местного самоуправление субсидий на </w:t>
      </w:r>
      <w:proofErr w:type="spellStart"/>
      <w:r>
        <w:rPr>
          <w:color w:val="000000"/>
          <w:sz w:val="28"/>
          <w:szCs w:val="28"/>
        </w:rPr>
        <w:t>софинансирование</w:t>
      </w:r>
      <w:proofErr w:type="spellEnd"/>
      <w:r w:rsidRPr="00D25452">
        <w:rPr>
          <w:color w:val="000000"/>
          <w:sz w:val="28"/>
          <w:szCs w:val="28"/>
        </w:rPr>
        <w:t xml:space="preserve"> строительств</w:t>
      </w:r>
      <w:r>
        <w:rPr>
          <w:color w:val="000000"/>
          <w:sz w:val="28"/>
          <w:szCs w:val="28"/>
        </w:rPr>
        <w:t>а</w:t>
      </w:r>
      <w:r w:rsidRPr="00D25452">
        <w:rPr>
          <w:color w:val="000000"/>
          <w:sz w:val="28"/>
          <w:szCs w:val="28"/>
        </w:rPr>
        <w:t xml:space="preserve"> жилья в порядке и на условиях, которые установлены </w:t>
      </w:r>
      <w:r>
        <w:rPr>
          <w:color w:val="000000"/>
          <w:sz w:val="28"/>
          <w:szCs w:val="28"/>
        </w:rPr>
        <w:t>П</w:t>
      </w:r>
      <w:r w:rsidRPr="00D25452">
        <w:rPr>
          <w:color w:val="000000"/>
          <w:sz w:val="28"/>
          <w:szCs w:val="28"/>
        </w:rPr>
        <w:t xml:space="preserve">оложением о предоставлении </w:t>
      </w:r>
      <w:r>
        <w:rPr>
          <w:color w:val="000000"/>
          <w:sz w:val="28"/>
          <w:szCs w:val="28"/>
        </w:rPr>
        <w:t>субсидий на оказание финансовой поддержки при исполнении расходных обязательств муниципальных образований по строительству жилого помещения (жилого дома)</w:t>
      </w:r>
      <w:r w:rsidR="00485F11">
        <w:rPr>
          <w:color w:val="000000"/>
          <w:sz w:val="28"/>
          <w:szCs w:val="28"/>
        </w:rPr>
        <w:t>, предоставляемого гражданам Российской Федерации</w:t>
      </w:r>
      <w:r w:rsidRPr="00D25452">
        <w:rPr>
          <w:color w:val="000000"/>
          <w:sz w:val="28"/>
          <w:szCs w:val="28"/>
        </w:rPr>
        <w:t xml:space="preserve">, проживающим </w:t>
      </w:r>
      <w:r>
        <w:rPr>
          <w:color w:val="000000"/>
          <w:sz w:val="28"/>
          <w:szCs w:val="28"/>
        </w:rPr>
        <w:t>на сельских территориях</w:t>
      </w:r>
      <w:r w:rsidRPr="00D25452">
        <w:rPr>
          <w:color w:val="000000"/>
          <w:sz w:val="28"/>
          <w:szCs w:val="28"/>
        </w:rPr>
        <w:t xml:space="preserve">, </w:t>
      </w:r>
      <w:r w:rsidR="00485F11">
        <w:rPr>
          <w:color w:val="000000"/>
          <w:sz w:val="28"/>
          <w:szCs w:val="28"/>
        </w:rPr>
        <w:t>по договору</w:t>
      </w:r>
      <w:proofErr w:type="gramEnd"/>
      <w:r w:rsidR="00485F11">
        <w:rPr>
          <w:color w:val="000000"/>
          <w:sz w:val="28"/>
          <w:szCs w:val="28"/>
        </w:rPr>
        <w:t xml:space="preserve"> </w:t>
      </w:r>
      <w:proofErr w:type="gramStart"/>
      <w:r w:rsidR="00485F11">
        <w:rPr>
          <w:color w:val="000000"/>
          <w:sz w:val="28"/>
          <w:szCs w:val="28"/>
        </w:rPr>
        <w:t xml:space="preserve">найма жилого помещения, </w:t>
      </w:r>
      <w:r w:rsidRPr="00D25452">
        <w:rPr>
          <w:color w:val="000000"/>
          <w:sz w:val="28"/>
          <w:szCs w:val="28"/>
        </w:rPr>
        <w:t xml:space="preserve">предусмотренным приложением к Правилам предоставления и распределения субсидий из федерального бюджета бюджетам субъектов Российской Федерации на </w:t>
      </w:r>
      <w:r w:rsidR="00485F11">
        <w:rPr>
          <w:color w:val="000000"/>
          <w:sz w:val="28"/>
          <w:szCs w:val="28"/>
        </w:rPr>
        <w:t>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</w:t>
      </w:r>
      <w:r w:rsidRPr="00D25452">
        <w:rPr>
          <w:color w:val="000000"/>
          <w:sz w:val="28"/>
          <w:szCs w:val="28"/>
        </w:rPr>
        <w:t xml:space="preserve">, являющимся </w:t>
      </w:r>
      <w:hyperlink r:id="rId13" w:anchor="/document/70210644/entry/13000" w:history="1">
        <w:r w:rsidRPr="002C3C09">
          <w:rPr>
            <w:rStyle w:val="af5"/>
            <w:color w:val="auto"/>
            <w:sz w:val="28"/>
            <w:szCs w:val="28"/>
            <w:u w:val="none"/>
          </w:rPr>
          <w:t>приложением № </w:t>
        </w:r>
      </w:hyperlink>
      <w:r w:rsidR="00485F11">
        <w:rPr>
          <w:sz w:val="28"/>
          <w:szCs w:val="28"/>
        </w:rPr>
        <w:t>4</w:t>
      </w:r>
      <w:r w:rsidRPr="00D25452">
        <w:rPr>
          <w:color w:val="000000"/>
          <w:sz w:val="28"/>
          <w:szCs w:val="28"/>
        </w:rPr>
        <w:t xml:space="preserve"> к </w:t>
      </w:r>
      <w:r w:rsidR="00733F8B">
        <w:rPr>
          <w:color w:val="000000"/>
          <w:sz w:val="28"/>
          <w:szCs w:val="28"/>
        </w:rPr>
        <w:t xml:space="preserve">  Государственной</w:t>
      </w:r>
      <w:r w:rsidR="00733F8B" w:rsidRPr="00D25452">
        <w:rPr>
          <w:color w:val="000000"/>
          <w:sz w:val="28"/>
          <w:szCs w:val="28"/>
        </w:rPr>
        <w:t xml:space="preserve"> </w:t>
      </w:r>
      <w:r w:rsidRPr="00D25452">
        <w:rPr>
          <w:color w:val="000000"/>
          <w:sz w:val="28"/>
          <w:szCs w:val="28"/>
        </w:rPr>
        <w:t xml:space="preserve">программе </w:t>
      </w:r>
      <w:r>
        <w:rPr>
          <w:color w:val="000000"/>
          <w:sz w:val="28"/>
          <w:szCs w:val="28"/>
        </w:rPr>
        <w:t>Российской Федерации «Комплексное развитие сельских территорий»</w:t>
      </w:r>
      <w:r w:rsidRPr="00D25452">
        <w:rPr>
          <w:color w:val="000000"/>
          <w:sz w:val="28"/>
          <w:szCs w:val="28"/>
        </w:rPr>
        <w:t xml:space="preserve">, утвержденной </w:t>
      </w:r>
      <w:hyperlink r:id="rId14" w:anchor="/document/70210644/entry/0" w:history="1">
        <w:r w:rsidRPr="002C3C09">
          <w:rPr>
            <w:rStyle w:val="af5"/>
            <w:color w:val="auto"/>
            <w:sz w:val="28"/>
            <w:szCs w:val="28"/>
            <w:u w:val="none"/>
          </w:rPr>
          <w:t>постановлением</w:t>
        </w:r>
      </w:hyperlink>
      <w:r w:rsidRPr="00D25452">
        <w:rPr>
          <w:color w:val="000000"/>
          <w:sz w:val="28"/>
          <w:szCs w:val="28"/>
        </w:rPr>
        <w:t xml:space="preserve"> Правительства Российско</w:t>
      </w:r>
      <w:r>
        <w:rPr>
          <w:color w:val="000000"/>
          <w:sz w:val="28"/>
          <w:szCs w:val="28"/>
        </w:rPr>
        <w:t xml:space="preserve">й Федерации </w:t>
      </w:r>
      <w:r w:rsidR="00D30CB9" w:rsidRPr="00D30CB9">
        <w:rPr>
          <w:color w:val="000000"/>
          <w:sz w:val="28"/>
          <w:szCs w:val="28"/>
        </w:rPr>
        <w:t>от 31 мая 201</w:t>
      </w:r>
      <w:r w:rsidR="00CD6222">
        <w:rPr>
          <w:color w:val="000000"/>
          <w:sz w:val="28"/>
          <w:szCs w:val="28"/>
        </w:rPr>
        <w:t>9</w:t>
      </w:r>
      <w:r w:rsidR="00D30CB9" w:rsidRPr="00D30CB9">
        <w:rPr>
          <w:color w:val="000000"/>
          <w:sz w:val="28"/>
          <w:szCs w:val="28"/>
        </w:rPr>
        <w:t> г. № 696.</w:t>
      </w:r>
      <w:proofErr w:type="gramEnd"/>
    </w:p>
    <w:p w:rsidR="00455378" w:rsidRPr="00D25452" w:rsidRDefault="00455378" w:rsidP="0045537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D25452">
        <w:rPr>
          <w:color w:val="000000"/>
          <w:sz w:val="28"/>
          <w:szCs w:val="28"/>
        </w:rPr>
        <w:t xml:space="preserve">Указанные </w:t>
      </w:r>
      <w:r w:rsidR="00485F11">
        <w:rPr>
          <w:color w:val="000000"/>
          <w:sz w:val="28"/>
          <w:szCs w:val="28"/>
        </w:rPr>
        <w:t>субсидии</w:t>
      </w:r>
      <w:r w:rsidRPr="00D25452">
        <w:rPr>
          <w:color w:val="000000"/>
          <w:sz w:val="28"/>
          <w:szCs w:val="28"/>
        </w:rPr>
        <w:t xml:space="preserve"> предполагается предоставлять на условиях </w:t>
      </w:r>
      <w:proofErr w:type="spellStart"/>
      <w:r w:rsidRPr="00D25452">
        <w:rPr>
          <w:color w:val="000000"/>
          <w:sz w:val="28"/>
          <w:szCs w:val="28"/>
        </w:rPr>
        <w:t>софинансирования</w:t>
      </w:r>
      <w:proofErr w:type="spellEnd"/>
      <w:r w:rsidRPr="00D25452">
        <w:rPr>
          <w:color w:val="000000"/>
          <w:sz w:val="28"/>
          <w:szCs w:val="28"/>
        </w:rPr>
        <w:t xml:space="preserve"> расходов за счет средств федерального бюджета.</w:t>
      </w:r>
    </w:p>
    <w:p w:rsidR="00455378" w:rsidRPr="00D25452" w:rsidRDefault="00455378" w:rsidP="00455378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987E91" w:rsidRPr="00847D9F" w:rsidRDefault="00987E91" w:rsidP="00987E91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847D9F">
        <w:rPr>
          <w:b/>
          <w:sz w:val="28"/>
          <w:szCs w:val="28"/>
        </w:rPr>
        <w:t>Глава 6. Мероприятие «Льготная сельская ипотека»</w:t>
      </w:r>
    </w:p>
    <w:p w:rsidR="00894F35" w:rsidRPr="00847D9F" w:rsidRDefault="00894F35" w:rsidP="00894F35">
      <w:pPr>
        <w:pStyle w:val="empt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47D9F">
        <w:rPr>
          <w:sz w:val="28"/>
          <w:szCs w:val="28"/>
        </w:rPr>
        <w:t> </w:t>
      </w:r>
    </w:p>
    <w:p w:rsidR="00894F35" w:rsidRPr="00847D9F" w:rsidRDefault="00894F35" w:rsidP="00894F35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47D9F">
        <w:rPr>
          <w:sz w:val="28"/>
          <w:szCs w:val="28"/>
        </w:rPr>
        <w:tab/>
      </w:r>
      <w:proofErr w:type="gramStart"/>
      <w:r w:rsidRPr="00847D9F">
        <w:rPr>
          <w:sz w:val="28"/>
          <w:szCs w:val="28"/>
        </w:rPr>
        <w:t>Цел</w:t>
      </w:r>
      <w:r w:rsidR="00631C4B" w:rsidRPr="00847D9F">
        <w:rPr>
          <w:sz w:val="28"/>
          <w:szCs w:val="28"/>
        </w:rPr>
        <w:t>ью</w:t>
      </w:r>
      <w:r w:rsidRPr="00847D9F">
        <w:rPr>
          <w:sz w:val="28"/>
          <w:szCs w:val="28"/>
        </w:rPr>
        <w:t xml:space="preserve"> мероприятий по </w:t>
      </w:r>
      <w:r w:rsidR="001E45DA" w:rsidRPr="00847D9F">
        <w:rPr>
          <w:sz w:val="28"/>
          <w:szCs w:val="28"/>
        </w:rPr>
        <w:t>льготной сельской ипотеке</w:t>
      </w:r>
      <w:r w:rsidRPr="00847D9F">
        <w:rPr>
          <w:sz w:val="28"/>
          <w:szCs w:val="28"/>
        </w:rPr>
        <w:t xml:space="preserve">, является </w:t>
      </w:r>
      <w:r w:rsidR="00631C4B" w:rsidRPr="00847D9F">
        <w:rPr>
          <w:sz w:val="28"/>
          <w:szCs w:val="28"/>
        </w:rPr>
        <w:t>улучшение жилищных условий, проживающих на сельских территория, путем предоставления ипотечных кредитов (займов) по льготной ставке от 0,1 до 3% годовых</w:t>
      </w:r>
      <w:r w:rsidR="003D080E" w:rsidRPr="00847D9F">
        <w:rPr>
          <w:sz w:val="28"/>
          <w:szCs w:val="28"/>
        </w:rPr>
        <w:t xml:space="preserve"> с 1 янв</w:t>
      </w:r>
      <w:r w:rsidR="00B94183">
        <w:rPr>
          <w:sz w:val="28"/>
          <w:szCs w:val="28"/>
        </w:rPr>
        <w:t>аря 2020 года по 31 декабря 2026</w:t>
      </w:r>
      <w:r w:rsidR="003D080E" w:rsidRPr="00847D9F">
        <w:rPr>
          <w:sz w:val="28"/>
          <w:szCs w:val="28"/>
        </w:rPr>
        <w:t xml:space="preserve"> года</w:t>
      </w:r>
      <w:r w:rsidRPr="00847D9F">
        <w:rPr>
          <w:sz w:val="28"/>
          <w:szCs w:val="28"/>
        </w:rPr>
        <w:t>.</w:t>
      </w:r>
      <w:proofErr w:type="gramEnd"/>
    </w:p>
    <w:p w:rsidR="003D080E" w:rsidRPr="00847D9F" w:rsidRDefault="00894F35" w:rsidP="003D080E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47D9F">
        <w:rPr>
          <w:sz w:val="28"/>
          <w:szCs w:val="28"/>
        </w:rPr>
        <w:tab/>
      </w:r>
      <w:r w:rsidR="00631C4B" w:rsidRPr="00847D9F">
        <w:rPr>
          <w:sz w:val="28"/>
          <w:szCs w:val="28"/>
        </w:rPr>
        <w:t>Предоставление ипотечных кредитов на строительство (приобретение) жилья в сельской местности</w:t>
      </w:r>
      <w:r w:rsidR="00AF43D9" w:rsidRPr="00847D9F">
        <w:rPr>
          <w:sz w:val="28"/>
          <w:szCs w:val="28"/>
        </w:rPr>
        <w:t xml:space="preserve"> по льготной ставке</w:t>
      </w:r>
      <w:r w:rsidRPr="00847D9F">
        <w:rPr>
          <w:sz w:val="28"/>
          <w:szCs w:val="28"/>
        </w:rPr>
        <w:t>, предусматривается осуществлять путем</w:t>
      </w:r>
      <w:r w:rsidR="00631C4B" w:rsidRPr="00847D9F">
        <w:rPr>
          <w:sz w:val="28"/>
          <w:szCs w:val="28"/>
        </w:rPr>
        <w:t xml:space="preserve"> предоставления субсидий из федерального и республиканского бюджетов российским кредитным организациям и акционерному обществу «ДОМ</w:t>
      </w:r>
      <w:proofErr w:type="gramStart"/>
      <w:r w:rsidR="00631C4B" w:rsidRPr="00847D9F">
        <w:rPr>
          <w:sz w:val="28"/>
          <w:szCs w:val="28"/>
        </w:rPr>
        <w:t>.Р</w:t>
      </w:r>
      <w:proofErr w:type="gramEnd"/>
      <w:r w:rsidR="00631C4B" w:rsidRPr="00847D9F">
        <w:rPr>
          <w:sz w:val="28"/>
          <w:szCs w:val="28"/>
        </w:rPr>
        <w:t xml:space="preserve">Ф» (далее </w:t>
      </w:r>
      <w:r w:rsidR="00D71466">
        <w:rPr>
          <w:sz w:val="28"/>
          <w:szCs w:val="28"/>
        </w:rPr>
        <w:t>–</w:t>
      </w:r>
      <w:r w:rsidR="00631C4B" w:rsidRPr="00847D9F">
        <w:rPr>
          <w:sz w:val="28"/>
          <w:szCs w:val="28"/>
        </w:rPr>
        <w:t xml:space="preserve"> кредитные организации, общество «ДОМ.РФ») на возмещение недополученных доходов кредитных организаций, общества «ДОМ.РФ</w:t>
      </w:r>
      <w:r w:rsidR="00A36C9B">
        <w:rPr>
          <w:sz w:val="28"/>
          <w:szCs w:val="28"/>
        </w:rPr>
        <w:t>»</w:t>
      </w:r>
      <w:r w:rsidR="003D080E" w:rsidRPr="00847D9F">
        <w:rPr>
          <w:sz w:val="28"/>
          <w:szCs w:val="28"/>
        </w:rPr>
        <w:t>.</w:t>
      </w:r>
    </w:p>
    <w:p w:rsidR="00894F35" w:rsidRPr="00847D9F" w:rsidRDefault="00894F35" w:rsidP="00894F35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47D9F">
        <w:rPr>
          <w:sz w:val="28"/>
          <w:szCs w:val="28"/>
        </w:rPr>
        <w:tab/>
        <w:t xml:space="preserve">Указанные субсидии предполагается предоставлять на условиях </w:t>
      </w:r>
      <w:proofErr w:type="spellStart"/>
      <w:r w:rsidRPr="00847D9F">
        <w:rPr>
          <w:sz w:val="28"/>
          <w:szCs w:val="28"/>
        </w:rPr>
        <w:t>софинансирования</w:t>
      </w:r>
      <w:proofErr w:type="spellEnd"/>
      <w:r w:rsidRPr="00847D9F">
        <w:rPr>
          <w:sz w:val="28"/>
          <w:szCs w:val="28"/>
        </w:rPr>
        <w:t xml:space="preserve"> расходов за счет средств федерального бюджета.</w:t>
      </w:r>
    </w:p>
    <w:p w:rsidR="00894F35" w:rsidRPr="00847D9F" w:rsidRDefault="00894F35" w:rsidP="00894F35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47D9F">
        <w:rPr>
          <w:sz w:val="28"/>
          <w:szCs w:val="28"/>
        </w:rPr>
        <w:tab/>
      </w:r>
    </w:p>
    <w:p w:rsidR="00987E91" w:rsidRPr="00455378" w:rsidRDefault="00987E91" w:rsidP="00987E91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55378">
        <w:rPr>
          <w:b/>
          <w:color w:val="000000"/>
          <w:sz w:val="28"/>
          <w:szCs w:val="28"/>
        </w:rPr>
        <w:t xml:space="preserve">Глава </w:t>
      </w:r>
      <w:r w:rsidR="00A36C9B">
        <w:rPr>
          <w:b/>
          <w:color w:val="000000"/>
          <w:sz w:val="28"/>
          <w:szCs w:val="28"/>
        </w:rPr>
        <w:t>7</w:t>
      </w:r>
      <w:r w:rsidRPr="00455378">
        <w:rPr>
          <w:b/>
          <w:color w:val="000000"/>
          <w:sz w:val="28"/>
          <w:szCs w:val="28"/>
        </w:rPr>
        <w:t xml:space="preserve">. </w:t>
      </w:r>
      <w:r w:rsidRPr="00894F35">
        <w:rPr>
          <w:b/>
          <w:sz w:val="28"/>
          <w:szCs w:val="28"/>
        </w:rPr>
        <w:t xml:space="preserve">Мероприятие </w:t>
      </w:r>
      <w:r w:rsidRPr="00987E91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</w:t>
      </w:r>
      <w:r w:rsidRPr="00987E91">
        <w:rPr>
          <w:b/>
          <w:sz w:val="28"/>
          <w:szCs w:val="28"/>
        </w:rPr>
        <w:t>бустройство объектами инженерной инфраструктуры и благоустройству, площадок, расположенных на сельских территориях, под компактную жилищную застройку</w:t>
      </w:r>
      <w:r w:rsidRPr="00894F35">
        <w:rPr>
          <w:b/>
          <w:sz w:val="28"/>
          <w:szCs w:val="28"/>
        </w:rPr>
        <w:t>»</w:t>
      </w:r>
    </w:p>
    <w:p w:rsidR="00894F35" w:rsidRDefault="00894F35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63380" w:rsidRPr="00D63380" w:rsidRDefault="00D63380" w:rsidP="00B019A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Р</w:t>
      </w:r>
      <w:r w:rsidR="00D25452" w:rsidRPr="00D63380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="00D25452" w:rsidRPr="00D63380">
        <w:rPr>
          <w:sz w:val="28"/>
          <w:szCs w:val="28"/>
        </w:rPr>
        <w:t xml:space="preserve"> мероприятий по </w:t>
      </w:r>
      <w:r w:rsidR="00987E91" w:rsidRPr="00D63380">
        <w:rPr>
          <w:sz w:val="28"/>
          <w:szCs w:val="28"/>
        </w:rPr>
        <w:t>обустройству объектами инженерной инфраструктуры и благоустройству, площадок, расположенных на сельских территориях, под компактную жилищную застройку</w:t>
      </w:r>
      <w:r w:rsidR="00D25452" w:rsidRPr="00D63380">
        <w:rPr>
          <w:sz w:val="28"/>
          <w:szCs w:val="28"/>
        </w:rPr>
        <w:t xml:space="preserve">, предусматривается оказание </w:t>
      </w:r>
      <w:r w:rsidR="00733F8B">
        <w:rPr>
          <w:sz w:val="28"/>
          <w:szCs w:val="28"/>
        </w:rPr>
        <w:t xml:space="preserve">  муниципальной</w:t>
      </w:r>
      <w:r w:rsidR="00D25452" w:rsidRPr="00D63380">
        <w:rPr>
          <w:sz w:val="28"/>
          <w:szCs w:val="28"/>
        </w:rPr>
        <w:t xml:space="preserve"> поддержки </w:t>
      </w:r>
      <w:r w:rsidRPr="00D25452">
        <w:rPr>
          <w:color w:val="000000"/>
          <w:sz w:val="28"/>
          <w:szCs w:val="28"/>
        </w:rPr>
        <w:t>в порядке и на условиях, которые установлены</w:t>
      </w:r>
      <w:r w:rsidRPr="00D633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Правилами предоставления и распределения субсидий из федерального бюджета бюджетам субъектов Российской Федерации </w:t>
      </w:r>
      <w:r w:rsidR="00E40ED4">
        <w:rPr>
          <w:sz w:val="28"/>
          <w:szCs w:val="28"/>
        </w:rPr>
        <w:t xml:space="preserve">на обустройство </w:t>
      </w:r>
      <w:r w:rsidR="00E40ED4" w:rsidRPr="00D63380">
        <w:rPr>
          <w:sz w:val="28"/>
          <w:szCs w:val="28"/>
        </w:rPr>
        <w:t>объектами инженерной инфраструктуры и благоустройству, площадок, расположенных на сельских территориях, под компактную жилищную застройку</w:t>
      </w:r>
      <w:r w:rsidR="00E40ED4">
        <w:rPr>
          <w:sz w:val="28"/>
          <w:szCs w:val="28"/>
        </w:rPr>
        <w:t>,</w:t>
      </w:r>
      <w:r w:rsidR="00E40ED4" w:rsidRPr="00D63380">
        <w:rPr>
          <w:sz w:val="28"/>
          <w:szCs w:val="28"/>
        </w:rPr>
        <w:t xml:space="preserve"> </w:t>
      </w:r>
      <w:r w:rsidR="00E40ED4" w:rsidRPr="00D25452">
        <w:rPr>
          <w:color w:val="000000"/>
          <w:sz w:val="28"/>
          <w:szCs w:val="28"/>
        </w:rPr>
        <w:t xml:space="preserve">являющимся </w:t>
      </w:r>
      <w:hyperlink r:id="rId15" w:anchor="/document/70210644/entry/13000" w:history="1">
        <w:r w:rsidR="00E40ED4" w:rsidRPr="002C3C09">
          <w:rPr>
            <w:rStyle w:val="af5"/>
            <w:color w:val="auto"/>
            <w:sz w:val="28"/>
            <w:szCs w:val="28"/>
            <w:u w:val="none"/>
          </w:rPr>
          <w:t>приложением № </w:t>
        </w:r>
      </w:hyperlink>
      <w:r w:rsidR="00E40ED4">
        <w:t>5</w:t>
      </w:r>
      <w:proofErr w:type="gramEnd"/>
      <w:r w:rsidR="00E40ED4" w:rsidRPr="00D25452">
        <w:rPr>
          <w:color w:val="000000"/>
          <w:sz w:val="28"/>
          <w:szCs w:val="28"/>
        </w:rPr>
        <w:t xml:space="preserve"> к </w:t>
      </w:r>
      <w:r w:rsidR="00733F8B">
        <w:rPr>
          <w:color w:val="000000"/>
          <w:sz w:val="28"/>
          <w:szCs w:val="28"/>
        </w:rPr>
        <w:t xml:space="preserve">  Государственной</w:t>
      </w:r>
      <w:r w:rsidR="00733F8B" w:rsidRPr="00D25452">
        <w:rPr>
          <w:color w:val="000000"/>
          <w:sz w:val="28"/>
          <w:szCs w:val="28"/>
        </w:rPr>
        <w:t xml:space="preserve"> </w:t>
      </w:r>
      <w:r w:rsidR="00E40ED4" w:rsidRPr="00D25452">
        <w:rPr>
          <w:color w:val="000000"/>
          <w:sz w:val="28"/>
          <w:szCs w:val="28"/>
        </w:rPr>
        <w:t xml:space="preserve">программе </w:t>
      </w:r>
      <w:r w:rsidR="00E40ED4">
        <w:rPr>
          <w:color w:val="000000"/>
          <w:sz w:val="28"/>
          <w:szCs w:val="28"/>
        </w:rPr>
        <w:t>Российской Федерации «Комплексное развитие сельских территорий»</w:t>
      </w:r>
      <w:r w:rsidR="00E40ED4" w:rsidRPr="00D25452">
        <w:rPr>
          <w:color w:val="000000"/>
          <w:sz w:val="28"/>
          <w:szCs w:val="28"/>
        </w:rPr>
        <w:t xml:space="preserve">, утвержденной </w:t>
      </w:r>
      <w:hyperlink r:id="rId16" w:anchor="/document/70210644/entry/0" w:history="1">
        <w:r w:rsidR="00E40ED4" w:rsidRPr="002C3C09">
          <w:rPr>
            <w:rStyle w:val="af5"/>
            <w:color w:val="auto"/>
            <w:sz w:val="28"/>
            <w:szCs w:val="28"/>
            <w:u w:val="none"/>
          </w:rPr>
          <w:t>постановлением</w:t>
        </w:r>
      </w:hyperlink>
      <w:r w:rsidR="00E40ED4" w:rsidRPr="00D25452">
        <w:rPr>
          <w:color w:val="000000"/>
          <w:sz w:val="28"/>
          <w:szCs w:val="28"/>
        </w:rPr>
        <w:t xml:space="preserve"> Правительства Российско</w:t>
      </w:r>
      <w:r w:rsidR="00E40ED4">
        <w:rPr>
          <w:color w:val="000000"/>
          <w:sz w:val="28"/>
          <w:szCs w:val="28"/>
        </w:rPr>
        <w:t xml:space="preserve">й Федерации </w:t>
      </w:r>
      <w:r w:rsidR="00E40ED4" w:rsidRPr="00D30CB9">
        <w:rPr>
          <w:color w:val="000000"/>
          <w:sz w:val="28"/>
          <w:szCs w:val="28"/>
        </w:rPr>
        <w:t>от 31 мая 201</w:t>
      </w:r>
      <w:r w:rsidR="00D71466">
        <w:rPr>
          <w:color w:val="000000"/>
          <w:sz w:val="28"/>
          <w:szCs w:val="28"/>
        </w:rPr>
        <w:t>9</w:t>
      </w:r>
      <w:r w:rsidR="00E40ED4" w:rsidRPr="00D30CB9">
        <w:rPr>
          <w:color w:val="000000"/>
          <w:sz w:val="28"/>
          <w:szCs w:val="28"/>
        </w:rPr>
        <w:t> г. № 696</w:t>
      </w:r>
      <w:r w:rsidR="00E40ED4">
        <w:rPr>
          <w:color w:val="000000"/>
          <w:sz w:val="28"/>
          <w:szCs w:val="28"/>
        </w:rPr>
        <w:t xml:space="preserve">, </w:t>
      </w:r>
      <w:r w:rsidRPr="00D63380">
        <w:rPr>
          <w:sz w:val="28"/>
          <w:szCs w:val="28"/>
        </w:rPr>
        <w:t>по следующим направлениям:</w:t>
      </w:r>
    </w:p>
    <w:p w:rsidR="00D63380" w:rsidRPr="004B73A2" w:rsidRDefault="00D63380" w:rsidP="00D6338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строительство объектов</w:t>
      </w:r>
      <w:r w:rsidRPr="004B73A2">
        <w:rPr>
          <w:rFonts w:ascii="Times New Roman" w:hAnsi="Times New Roman" w:cs="Times New Roman"/>
          <w:sz w:val="28"/>
          <w:szCs w:val="28"/>
        </w:rPr>
        <w:t xml:space="preserve"> инженерной инфраструктуры;</w:t>
      </w:r>
    </w:p>
    <w:p w:rsidR="00D63380" w:rsidRDefault="00D63380" w:rsidP="00D6338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уличного</w:t>
      </w:r>
      <w:r w:rsidRPr="004B73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освещения;</w:t>
      </w:r>
    </w:p>
    <w:p w:rsidR="00D63380" w:rsidRDefault="00D63380" w:rsidP="00D6338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B73A2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>
        <w:rPr>
          <w:rFonts w:ascii="Times New Roman" w:hAnsi="Times New Roman" w:cs="Times New Roman"/>
          <w:sz w:val="28"/>
          <w:szCs w:val="28"/>
        </w:rPr>
        <w:t>улично-дорожной сети;</w:t>
      </w:r>
    </w:p>
    <w:p w:rsidR="00D63380" w:rsidRDefault="00D63380" w:rsidP="00D6338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благоустройство, в том числе</w:t>
      </w:r>
      <w:r w:rsidRPr="00250E9C">
        <w:rPr>
          <w:rFonts w:ascii="Times New Roman" w:hAnsi="Times New Roman" w:cs="Times New Roman"/>
          <w:sz w:val="28"/>
          <w:szCs w:val="28"/>
        </w:rPr>
        <w:t xml:space="preserve"> </w:t>
      </w:r>
      <w:r w:rsidRPr="004B73A2">
        <w:rPr>
          <w:rFonts w:ascii="Times New Roman" w:hAnsi="Times New Roman" w:cs="Times New Roman"/>
          <w:sz w:val="28"/>
          <w:szCs w:val="28"/>
        </w:rPr>
        <w:t>озеленение.</w:t>
      </w:r>
    </w:p>
    <w:p w:rsidR="00D25452" w:rsidRPr="00D25452" w:rsidRDefault="00D25452" w:rsidP="00D63380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25452">
        <w:rPr>
          <w:color w:val="000000"/>
          <w:sz w:val="28"/>
          <w:szCs w:val="28"/>
        </w:rPr>
        <w:t xml:space="preserve">Указанные субсидии предполагается предоставлять на условиях </w:t>
      </w:r>
      <w:proofErr w:type="spellStart"/>
      <w:r w:rsidRPr="00D25452">
        <w:rPr>
          <w:color w:val="000000"/>
          <w:sz w:val="28"/>
          <w:szCs w:val="28"/>
        </w:rPr>
        <w:t>софинансирования</w:t>
      </w:r>
      <w:proofErr w:type="spellEnd"/>
      <w:r w:rsidRPr="00D25452">
        <w:rPr>
          <w:color w:val="000000"/>
          <w:sz w:val="28"/>
          <w:szCs w:val="28"/>
        </w:rPr>
        <w:t xml:space="preserve"> расходов за счет средств федерального бюджета.</w:t>
      </w:r>
    </w:p>
    <w:p w:rsidR="00965DFD" w:rsidRPr="00D63380" w:rsidRDefault="00D63380" w:rsidP="00D63380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D25452" w:rsidRPr="005F7183" w:rsidRDefault="00D25452" w:rsidP="005F7183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F7183">
        <w:rPr>
          <w:b/>
          <w:color w:val="000000"/>
          <w:sz w:val="28"/>
          <w:szCs w:val="28"/>
        </w:rPr>
        <w:t xml:space="preserve">Раздел 3. Характеристика мер государственного регулирования, прогноз сводных показателей </w:t>
      </w:r>
      <w:r w:rsidR="00511330">
        <w:rPr>
          <w:b/>
          <w:color w:val="000000"/>
          <w:sz w:val="28"/>
          <w:szCs w:val="28"/>
        </w:rPr>
        <w:t>муниципальных</w:t>
      </w:r>
      <w:r w:rsidRPr="005F7183">
        <w:rPr>
          <w:b/>
          <w:color w:val="000000"/>
          <w:sz w:val="28"/>
          <w:szCs w:val="28"/>
        </w:rPr>
        <w:t xml:space="preserve"> заданий по реализации подпрограммы, участие государственных корпораций, акционерных обществ с государственным участием, обоснование объема финансовых ресурсов, необходим</w:t>
      </w:r>
      <w:r w:rsidR="00511330">
        <w:rPr>
          <w:b/>
          <w:color w:val="000000"/>
          <w:sz w:val="28"/>
          <w:szCs w:val="28"/>
        </w:rPr>
        <w:t>ых для реализации подпрограммы</w:t>
      </w:r>
    </w:p>
    <w:p w:rsidR="00D25452" w:rsidRPr="00D25452" w:rsidRDefault="00D25452" w:rsidP="00D25452">
      <w:pPr>
        <w:pStyle w:val="empt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5452">
        <w:rPr>
          <w:color w:val="000000"/>
          <w:sz w:val="28"/>
          <w:szCs w:val="28"/>
        </w:rPr>
        <w:t> </w:t>
      </w:r>
    </w:p>
    <w:p w:rsidR="00D25452" w:rsidRPr="005F7183" w:rsidRDefault="00AB46A8" w:rsidP="005F7183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B46A8">
        <w:rPr>
          <w:b/>
          <w:sz w:val="28"/>
          <w:szCs w:val="28"/>
        </w:rPr>
        <w:t xml:space="preserve">Глава </w:t>
      </w:r>
      <w:r w:rsidR="00C93577">
        <w:rPr>
          <w:b/>
          <w:sz w:val="28"/>
          <w:szCs w:val="28"/>
        </w:rPr>
        <w:t>8</w:t>
      </w:r>
      <w:r w:rsidR="00D25452" w:rsidRPr="00AB46A8">
        <w:rPr>
          <w:b/>
          <w:sz w:val="28"/>
          <w:szCs w:val="28"/>
        </w:rPr>
        <w:t xml:space="preserve">. </w:t>
      </w:r>
      <w:r w:rsidR="00D25452" w:rsidRPr="005F7183">
        <w:rPr>
          <w:b/>
          <w:color w:val="000000"/>
          <w:sz w:val="28"/>
          <w:szCs w:val="28"/>
        </w:rPr>
        <w:t xml:space="preserve">Характеристика мер государственного регулирования, прогноз сводных показателей </w:t>
      </w:r>
      <w:r w:rsidR="00511330">
        <w:rPr>
          <w:b/>
          <w:color w:val="000000"/>
          <w:sz w:val="28"/>
          <w:szCs w:val="28"/>
        </w:rPr>
        <w:t>муниципальных</w:t>
      </w:r>
      <w:r w:rsidR="00D25452" w:rsidRPr="005F7183">
        <w:rPr>
          <w:b/>
          <w:color w:val="000000"/>
          <w:sz w:val="28"/>
          <w:szCs w:val="28"/>
        </w:rPr>
        <w:t xml:space="preserve"> заданий по реализации подпрограммы</w:t>
      </w:r>
    </w:p>
    <w:p w:rsidR="00D25452" w:rsidRPr="00D25452" w:rsidRDefault="00D25452" w:rsidP="00D25452">
      <w:pPr>
        <w:pStyle w:val="empt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5452">
        <w:rPr>
          <w:color w:val="000000"/>
          <w:sz w:val="28"/>
          <w:szCs w:val="28"/>
        </w:rPr>
        <w:t> </w:t>
      </w:r>
    </w:p>
    <w:p w:rsidR="00D25452" w:rsidRPr="00D25452" w:rsidRDefault="00AB46A8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>Меры государственного регулирования подпрограммой не предусмотрены.</w:t>
      </w:r>
    </w:p>
    <w:p w:rsidR="00D25452" w:rsidRPr="00D25452" w:rsidRDefault="00AB46A8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 xml:space="preserve">Сведения об основных мерах правового регулирования в сфере реализации подпрограммы приведены в </w:t>
      </w:r>
      <w:hyperlink r:id="rId17" w:anchor="/document/9081125/entry/10003" w:history="1">
        <w:r w:rsidR="00D25452" w:rsidRPr="00AB46A8">
          <w:rPr>
            <w:rStyle w:val="af5"/>
            <w:color w:val="auto"/>
            <w:sz w:val="28"/>
            <w:szCs w:val="28"/>
            <w:u w:val="none"/>
          </w:rPr>
          <w:t xml:space="preserve">приложении </w:t>
        </w:r>
      </w:hyperlink>
      <w:r w:rsidR="00511330">
        <w:t>5</w:t>
      </w:r>
      <w:r w:rsidR="00D25452" w:rsidRPr="00AB46A8">
        <w:rPr>
          <w:sz w:val="28"/>
          <w:szCs w:val="28"/>
        </w:rPr>
        <w:t xml:space="preserve"> к</w:t>
      </w:r>
      <w:r w:rsidR="00D25452" w:rsidRPr="00D25452">
        <w:rPr>
          <w:color w:val="000000"/>
          <w:sz w:val="28"/>
          <w:szCs w:val="28"/>
        </w:rPr>
        <w:t xml:space="preserve"> </w:t>
      </w:r>
      <w:r w:rsidR="00733F8B">
        <w:rPr>
          <w:color w:val="000000"/>
          <w:sz w:val="28"/>
          <w:szCs w:val="28"/>
        </w:rPr>
        <w:t xml:space="preserve">  муниципальной</w:t>
      </w:r>
      <w:r w:rsidR="00D25452" w:rsidRPr="00D25452">
        <w:rPr>
          <w:color w:val="000000"/>
          <w:sz w:val="28"/>
          <w:szCs w:val="28"/>
        </w:rPr>
        <w:t xml:space="preserve"> программе.</w:t>
      </w:r>
    </w:p>
    <w:p w:rsidR="00D25452" w:rsidRPr="00D25452" w:rsidRDefault="00AB46A8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>Оказание государственных услуг (выполнение работ) подпрограммой не предусмотрено.</w:t>
      </w:r>
    </w:p>
    <w:p w:rsidR="00D25452" w:rsidRDefault="00D25452" w:rsidP="00D25452">
      <w:pPr>
        <w:pStyle w:val="empt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5452">
        <w:rPr>
          <w:color w:val="000000"/>
          <w:sz w:val="28"/>
          <w:szCs w:val="28"/>
        </w:rPr>
        <w:t> </w:t>
      </w:r>
    </w:p>
    <w:p w:rsidR="00D25452" w:rsidRPr="00AB46A8" w:rsidRDefault="00D25452" w:rsidP="00AB46A8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B46A8">
        <w:rPr>
          <w:b/>
          <w:color w:val="000000"/>
          <w:sz w:val="28"/>
          <w:szCs w:val="28"/>
        </w:rPr>
        <w:t xml:space="preserve">Глава </w:t>
      </w:r>
      <w:r w:rsidR="00C93577">
        <w:rPr>
          <w:b/>
          <w:color w:val="000000"/>
          <w:sz w:val="28"/>
          <w:szCs w:val="28"/>
        </w:rPr>
        <w:t>9</w:t>
      </w:r>
      <w:r w:rsidRPr="00AB46A8">
        <w:rPr>
          <w:b/>
          <w:color w:val="000000"/>
          <w:sz w:val="28"/>
          <w:szCs w:val="28"/>
        </w:rPr>
        <w:t>. Участие государственных корпораций, акционерных обществ с государственным участием</w:t>
      </w:r>
    </w:p>
    <w:p w:rsidR="00D25452" w:rsidRPr="00D25452" w:rsidRDefault="00D25452" w:rsidP="00D25452">
      <w:pPr>
        <w:pStyle w:val="empt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5452">
        <w:rPr>
          <w:color w:val="000000"/>
          <w:sz w:val="28"/>
          <w:szCs w:val="28"/>
        </w:rPr>
        <w:t> </w:t>
      </w:r>
    </w:p>
    <w:p w:rsidR="00D25452" w:rsidRPr="00D25452" w:rsidRDefault="00AB46A8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>Участие государственных корпораций, акционерных обществ с государственным участием подпрограммой не предусмотрено.</w:t>
      </w:r>
    </w:p>
    <w:p w:rsidR="00D25452" w:rsidRPr="00D25452" w:rsidRDefault="00D25452" w:rsidP="00D25452">
      <w:pPr>
        <w:pStyle w:val="empt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5452">
        <w:rPr>
          <w:color w:val="000000"/>
          <w:sz w:val="28"/>
          <w:szCs w:val="28"/>
        </w:rPr>
        <w:t> </w:t>
      </w:r>
    </w:p>
    <w:p w:rsidR="00D25452" w:rsidRPr="00AB46A8" w:rsidRDefault="00D25452" w:rsidP="00AB46A8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B46A8">
        <w:rPr>
          <w:b/>
          <w:color w:val="000000"/>
          <w:sz w:val="28"/>
          <w:szCs w:val="28"/>
        </w:rPr>
        <w:t xml:space="preserve">Глава </w:t>
      </w:r>
      <w:r w:rsidR="00AC217C">
        <w:rPr>
          <w:b/>
          <w:color w:val="000000"/>
          <w:sz w:val="28"/>
          <w:szCs w:val="28"/>
        </w:rPr>
        <w:t>1</w:t>
      </w:r>
      <w:r w:rsidR="00C93577">
        <w:rPr>
          <w:b/>
          <w:color w:val="000000"/>
          <w:sz w:val="28"/>
          <w:szCs w:val="28"/>
        </w:rPr>
        <w:t>0</w:t>
      </w:r>
      <w:r w:rsidRPr="00AB46A8">
        <w:rPr>
          <w:b/>
          <w:color w:val="000000"/>
          <w:sz w:val="28"/>
          <w:szCs w:val="28"/>
        </w:rPr>
        <w:t>. Обоснование объема финансовых ресурсов, необходимых для реализации подпрограммы</w:t>
      </w:r>
    </w:p>
    <w:p w:rsidR="00D25452" w:rsidRPr="00A36C9B" w:rsidRDefault="00D25452" w:rsidP="00D25452">
      <w:pPr>
        <w:pStyle w:val="empty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25452">
        <w:rPr>
          <w:color w:val="000000"/>
          <w:sz w:val="28"/>
          <w:szCs w:val="28"/>
        </w:rPr>
        <w:t> </w:t>
      </w:r>
    </w:p>
    <w:p w:rsidR="00D25452" w:rsidRPr="00A36C9B" w:rsidRDefault="00AB46A8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36C9B">
        <w:rPr>
          <w:sz w:val="28"/>
          <w:szCs w:val="28"/>
        </w:rPr>
        <w:tab/>
      </w:r>
      <w:r w:rsidR="00D25452" w:rsidRPr="00A36C9B">
        <w:rPr>
          <w:sz w:val="28"/>
          <w:szCs w:val="28"/>
        </w:rPr>
        <w:t>Подпрограмма реализуется за счет средств федерального, республиканского, местного бюджетов и внебюджетных источников.</w:t>
      </w:r>
    </w:p>
    <w:p w:rsidR="00D25452" w:rsidRPr="00A36C9B" w:rsidRDefault="00AB46A8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36C9B">
        <w:rPr>
          <w:sz w:val="28"/>
          <w:szCs w:val="28"/>
        </w:rPr>
        <w:tab/>
      </w:r>
      <w:r w:rsidR="00D25452" w:rsidRPr="00A36C9B">
        <w:rPr>
          <w:sz w:val="28"/>
          <w:szCs w:val="28"/>
        </w:rPr>
        <w:t>Прогнозный объем финансирования подпрограммы в 20</w:t>
      </w:r>
      <w:r w:rsidRPr="00A36C9B">
        <w:rPr>
          <w:sz w:val="28"/>
          <w:szCs w:val="28"/>
        </w:rPr>
        <w:t>20</w:t>
      </w:r>
      <w:r w:rsidR="00D25452" w:rsidRPr="00A36C9B">
        <w:rPr>
          <w:sz w:val="28"/>
          <w:szCs w:val="28"/>
        </w:rPr>
        <w:t> </w:t>
      </w:r>
      <w:r w:rsidRPr="00A36C9B">
        <w:rPr>
          <w:sz w:val="28"/>
          <w:szCs w:val="28"/>
        </w:rPr>
        <w:t>–</w:t>
      </w:r>
      <w:r w:rsidR="00D25452" w:rsidRPr="00A36C9B">
        <w:rPr>
          <w:sz w:val="28"/>
          <w:szCs w:val="28"/>
        </w:rPr>
        <w:t> 202</w:t>
      </w:r>
      <w:r w:rsidR="00E50E2F">
        <w:rPr>
          <w:sz w:val="28"/>
          <w:szCs w:val="28"/>
        </w:rPr>
        <w:t>6</w:t>
      </w:r>
      <w:r w:rsidR="00D25452" w:rsidRPr="00A36C9B">
        <w:rPr>
          <w:sz w:val="28"/>
          <w:szCs w:val="28"/>
        </w:rPr>
        <w:t xml:space="preserve"> годах составит </w:t>
      </w:r>
      <w:r w:rsidR="00153D52">
        <w:rPr>
          <w:sz w:val="28"/>
          <w:szCs w:val="28"/>
        </w:rPr>
        <w:t>141671,029</w:t>
      </w:r>
      <w:r w:rsidR="00D25452" w:rsidRPr="00A36C9B">
        <w:rPr>
          <w:sz w:val="28"/>
          <w:szCs w:val="28"/>
        </w:rPr>
        <w:t> тыс. рублей, из которых средства федерального бюджета</w:t>
      </w:r>
      <w:r w:rsidR="00807CDA">
        <w:rPr>
          <w:sz w:val="28"/>
          <w:szCs w:val="28"/>
        </w:rPr>
        <w:t xml:space="preserve"> и</w:t>
      </w:r>
      <w:r w:rsidR="007E31AF">
        <w:rPr>
          <w:sz w:val="28"/>
          <w:szCs w:val="28"/>
        </w:rPr>
        <w:t> </w:t>
      </w:r>
      <w:r w:rsidR="00807CDA" w:rsidRPr="00A36C9B">
        <w:rPr>
          <w:sz w:val="28"/>
          <w:szCs w:val="28"/>
        </w:rPr>
        <w:t xml:space="preserve">республиканского бюджета </w:t>
      </w:r>
      <w:r w:rsidRPr="00A36C9B">
        <w:rPr>
          <w:sz w:val="28"/>
          <w:szCs w:val="28"/>
        </w:rPr>
        <w:t>–</w:t>
      </w:r>
      <w:r w:rsidR="007E31AF">
        <w:rPr>
          <w:sz w:val="28"/>
          <w:szCs w:val="28"/>
        </w:rPr>
        <w:t> </w:t>
      </w:r>
      <w:r w:rsidR="00153D52">
        <w:rPr>
          <w:sz w:val="28"/>
          <w:szCs w:val="28"/>
        </w:rPr>
        <w:t>139543,562</w:t>
      </w:r>
      <w:r w:rsidR="00D25452" w:rsidRPr="00A36C9B">
        <w:rPr>
          <w:sz w:val="28"/>
          <w:szCs w:val="28"/>
        </w:rPr>
        <w:t xml:space="preserve"> тыс. рублей, местных бюджетов </w:t>
      </w:r>
      <w:r w:rsidRPr="00A36C9B">
        <w:rPr>
          <w:sz w:val="28"/>
          <w:szCs w:val="28"/>
        </w:rPr>
        <w:t>–</w:t>
      </w:r>
      <w:r w:rsidR="00D25452" w:rsidRPr="00A36C9B">
        <w:rPr>
          <w:sz w:val="28"/>
          <w:szCs w:val="28"/>
        </w:rPr>
        <w:t xml:space="preserve"> </w:t>
      </w:r>
      <w:r w:rsidR="00153D52">
        <w:rPr>
          <w:sz w:val="28"/>
          <w:szCs w:val="28"/>
        </w:rPr>
        <w:t>2127,467</w:t>
      </w:r>
      <w:r w:rsidR="00D25452" w:rsidRPr="00A36C9B">
        <w:rPr>
          <w:sz w:val="28"/>
          <w:szCs w:val="28"/>
        </w:rPr>
        <w:t xml:space="preserve"> тыс. рублей и внебюджетных источников </w:t>
      </w:r>
      <w:r w:rsidRPr="00A36C9B">
        <w:rPr>
          <w:sz w:val="28"/>
          <w:szCs w:val="28"/>
        </w:rPr>
        <w:t>–</w:t>
      </w:r>
      <w:r w:rsidR="00D25452" w:rsidRPr="00A36C9B">
        <w:rPr>
          <w:sz w:val="28"/>
          <w:szCs w:val="28"/>
        </w:rPr>
        <w:t xml:space="preserve"> </w:t>
      </w:r>
      <w:r w:rsidR="00E50E2F">
        <w:rPr>
          <w:sz w:val="28"/>
          <w:szCs w:val="28"/>
        </w:rPr>
        <w:t>0,00</w:t>
      </w:r>
      <w:r w:rsidR="00D25452" w:rsidRPr="00A36C9B">
        <w:rPr>
          <w:sz w:val="28"/>
          <w:szCs w:val="28"/>
        </w:rPr>
        <w:t> тыс. рублей.</w:t>
      </w:r>
    </w:p>
    <w:p w:rsidR="00D25452" w:rsidRPr="00A36C9B" w:rsidRDefault="00AB46A8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36C9B">
        <w:rPr>
          <w:sz w:val="28"/>
          <w:szCs w:val="28"/>
        </w:rPr>
        <w:tab/>
      </w:r>
      <w:r w:rsidR="00D25452" w:rsidRPr="00A36C9B">
        <w:rPr>
          <w:sz w:val="28"/>
          <w:szCs w:val="28"/>
        </w:rPr>
        <w:t xml:space="preserve">Объем финансовых ресурсов, необходимых для реализации подпрограммы, приведен в разрезе мероприятий в </w:t>
      </w:r>
      <w:hyperlink r:id="rId18" w:anchor="/document/9081125/entry/10005" w:history="1">
        <w:r w:rsidR="00807CDA">
          <w:rPr>
            <w:rStyle w:val="af5"/>
            <w:color w:val="auto"/>
            <w:sz w:val="28"/>
            <w:szCs w:val="28"/>
            <w:u w:val="none"/>
          </w:rPr>
          <w:t>приложении</w:t>
        </w:r>
        <w:r w:rsidR="00D25452" w:rsidRPr="00A36C9B">
          <w:rPr>
            <w:rStyle w:val="af5"/>
            <w:color w:val="auto"/>
            <w:sz w:val="28"/>
            <w:szCs w:val="28"/>
            <w:u w:val="none"/>
          </w:rPr>
          <w:t xml:space="preserve"> </w:t>
        </w:r>
      </w:hyperlink>
      <w:r w:rsidR="002D260E">
        <w:rPr>
          <w:sz w:val="28"/>
          <w:szCs w:val="28"/>
        </w:rPr>
        <w:t>5</w:t>
      </w:r>
      <w:r w:rsidR="00807CDA">
        <w:rPr>
          <w:sz w:val="28"/>
          <w:szCs w:val="28"/>
        </w:rPr>
        <w:t xml:space="preserve"> </w:t>
      </w:r>
      <w:r w:rsidR="00D25452" w:rsidRPr="00A36C9B">
        <w:rPr>
          <w:sz w:val="28"/>
          <w:szCs w:val="28"/>
        </w:rPr>
        <w:t xml:space="preserve">к </w:t>
      </w:r>
      <w:r w:rsidR="00733F8B">
        <w:rPr>
          <w:sz w:val="28"/>
          <w:szCs w:val="28"/>
        </w:rPr>
        <w:t xml:space="preserve">  муниципальной</w:t>
      </w:r>
      <w:r w:rsidR="00D25452" w:rsidRPr="00A36C9B">
        <w:rPr>
          <w:sz w:val="28"/>
          <w:szCs w:val="28"/>
        </w:rPr>
        <w:t xml:space="preserve"> программе.</w:t>
      </w:r>
    </w:p>
    <w:p w:rsidR="00D25452" w:rsidRPr="00D25452" w:rsidRDefault="00AB46A8" w:rsidP="00D25452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25452" w:rsidRPr="00D25452">
        <w:rPr>
          <w:color w:val="000000"/>
          <w:sz w:val="28"/>
          <w:szCs w:val="28"/>
        </w:rPr>
        <w:t xml:space="preserve">Прогнозируемые в рамках подпрограммы объемы </w:t>
      </w:r>
      <w:proofErr w:type="spellStart"/>
      <w:r w:rsidR="00D25452" w:rsidRPr="00D25452">
        <w:rPr>
          <w:color w:val="000000"/>
          <w:sz w:val="28"/>
          <w:szCs w:val="28"/>
        </w:rPr>
        <w:t>софинансирования</w:t>
      </w:r>
      <w:proofErr w:type="spellEnd"/>
      <w:r w:rsidR="00D25452" w:rsidRPr="00D25452">
        <w:rPr>
          <w:color w:val="000000"/>
          <w:sz w:val="28"/>
          <w:szCs w:val="28"/>
        </w:rPr>
        <w:t xml:space="preserve"> за счет указанных средств определены на основе анализа прогнозных показателей, представленных органами местного самоуправления </w:t>
      </w:r>
      <w:r w:rsidR="00733F8B">
        <w:rPr>
          <w:color w:val="000000"/>
          <w:sz w:val="28"/>
          <w:szCs w:val="28"/>
        </w:rPr>
        <w:t xml:space="preserve">  Ичалковского муниципального района</w:t>
      </w:r>
      <w:r w:rsidR="00D25452" w:rsidRPr="00D25452">
        <w:rPr>
          <w:color w:val="000000"/>
          <w:sz w:val="28"/>
          <w:szCs w:val="28"/>
        </w:rPr>
        <w:t>.</w:t>
      </w:r>
    </w:p>
    <w:p w:rsidR="00D25452" w:rsidRPr="00D25452" w:rsidRDefault="00D25452" w:rsidP="009907B3">
      <w:pPr>
        <w:pStyle w:val="empty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D25452">
        <w:rPr>
          <w:color w:val="000000"/>
          <w:sz w:val="28"/>
          <w:szCs w:val="28"/>
        </w:rPr>
        <w:t> </w:t>
      </w:r>
      <w:bookmarkEnd w:id="0"/>
      <w:r w:rsidR="009907B3">
        <w:rPr>
          <w:color w:val="000000"/>
          <w:sz w:val="28"/>
          <w:szCs w:val="28"/>
        </w:rPr>
        <w:t>».</w:t>
      </w:r>
    </w:p>
    <w:sectPr w:rsidR="00D25452" w:rsidRPr="00D25452" w:rsidSect="00C519A1">
      <w:pgSz w:w="11905" w:h="16837"/>
      <w:pgMar w:top="567" w:right="680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695" w:rsidRDefault="002D3695">
      <w:r>
        <w:separator/>
      </w:r>
    </w:p>
  </w:endnote>
  <w:endnote w:type="continuationSeparator" w:id="0">
    <w:p w:rsidR="002D3695" w:rsidRDefault="002D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695" w:rsidRDefault="002D3695">
      <w:r>
        <w:separator/>
      </w:r>
    </w:p>
  </w:footnote>
  <w:footnote w:type="continuationSeparator" w:id="0">
    <w:p w:rsidR="002D3695" w:rsidRDefault="002D3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7484F"/>
    <w:multiLevelType w:val="hybridMultilevel"/>
    <w:tmpl w:val="88FA6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751F0217"/>
    <w:multiLevelType w:val="hybridMultilevel"/>
    <w:tmpl w:val="E918B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7B5A55"/>
    <w:multiLevelType w:val="hybridMultilevel"/>
    <w:tmpl w:val="9B442B5A"/>
    <w:lvl w:ilvl="0" w:tplc="9EF0E548">
      <w:start w:val="1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DC"/>
    <w:rsid w:val="000129CF"/>
    <w:rsid w:val="000264B1"/>
    <w:rsid w:val="000505BD"/>
    <w:rsid w:val="00055602"/>
    <w:rsid w:val="00073641"/>
    <w:rsid w:val="00081D17"/>
    <w:rsid w:val="00083418"/>
    <w:rsid w:val="000847D5"/>
    <w:rsid w:val="00091E8C"/>
    <w:rsid w:val="00092E20"/>
    <w:rsid w:val="000B1A99"/>
    <w:rsid w:val="000B1DF8"/>
    <w:rsid w:val="000B4178"/>
    <w:rsid w:val="000B5135"/>
    <w:rsid w:val="000E452C"/>
    <w:rsid w:val="00101DA7"/>
    <w:rsid w:val="0011451A"/>
    <w:rsid w:val="001245D0"/>
    <w:rsid w:val="00130148"/>
    <w:rsid w:val="001452DD"/>
    <w:rsid w:val="00147E13"/>
    <w:rsid w:val="00150745"/>
    <w:rsid w:val="00151D09"/>
    <w:rsid w:val="00153615"/>
    <w:rsid w:val="00153D52"/>
    <w:rsid w:val="00163B9A"/>
    <w:rsid w:val="00171BB6"/>
    <w:rsid w:val="0017770E"/>
    <w:rsid w:val="00181A55"/>
    <w:rsid w:val="00185F3A"/>
    <w:rsid w:val="001933D7"/>
    <w:rsid w:val="001A2A45"/>
    <w:rsid w:val="001A45F6"/>
    <w:rsid w:val="001B0921"/>
    <w:rsid w:val="001B7BC9"/>
    <w:rsid w:val="001C52DF"/>
    <w:rsid w:val="001D4D49"/>
    <w:rsid w:val="001E45DA"/>
    <w:rsid w:val="001F688C"/>
    <w:rsid w:val="002067E8"/>
    <w:rsid w:val="00207EDD"/>
    <w:rsid w:val="00211BD2"/>
    <w:rsid w:val="00212A55"/>
    <w:rsid w:val="0022110A"/>
    <w:rsid w:val="00226962"/>
    <w:rsid w:val="00231761"/>
    <w:rsid w:val="00236CA0"/>
    <w:rsid w:val="00242372"/>
    <w:rsid w:val="00246FE7"/>
    <w:rsid w:val="00253395"/>
    <w:rsid w:val="00277D9D"/>
    <w:rsid w:val="00280DB2"/>
    <w:rsid w:val="00281CC0"/>
    <w:rsid w:val="002838C0"/>
    <w:rsid w:val="00296F94"/>
    <w:rsid w:val="002B3559"/>
    <w:rsid w:val="002B5ED3"/>
    <w:rsid w:val="002C3C09"/>
    <w:rsid w:val="002D260E"/>
    <w:rsid w:val="002D3695"/>
    <w:rsid w:val="002F58D9"/>
    <w:rsid w:val="00310686"/>
    <w:rsid w:val="00320849"/>
    <w:rsid w:val="00325571"/>
    <w:rsid w:val="0034256D"/>
    <w:rsid w:val="00346D8D"/>
    <w:rsid w:val="00346F0C"/>
    <w:rsid w:val="00353007"/>
    <w:rsid w:val="003552F9"/>
    <w:rsid w:val="00356FCF"/>
    <w:rsid w:val="00385C3D"/>
    <w:rsid w:val="00387F5A"/>
    <w:rsid w:val="003B7EF3"/>
    <w:rsid w:val="003C25EA"/>
    <w:rsid w:val="003D080E"/>
    <w:rsid w:val="003D6341"/>
    <w:rsid w:val="003E094D"/>
    <w:rsid w:val="003E1046"/>
    <w:rsid w:val="003F106A"/>
    <w:rsid w:val="0041206D"/>
    <w:rsid w:val="00420D85"/>
    <w:rsid w:val="0043131A"/>
    <w:rsid w:val="004430B4"/>
    <w:rsid w:val="004523F1"/>
    <w:rsid w:val="00455378"/>
    <w:rsid w:val="00481136"/>
    <w:rsid w:val="00483A91"/>
    <w:rsid w:val="00485F11"/>
    <w:rsid w:val="004A14B9"/>
    <w:rsid w:val="004A4296"/>
    <w:rsid w:val="004B2205"/>
    <w:rsid w:val="004B2E0B"/>
    <w:rsid w:val="004C13CD"/>
    <w:rsid w:val="004C2333"/>
    <w:rsid w:val="004C5881"/>
    <w:rsid w:val="004C61A2"/>
    <w:rsid w:val="004D0F0C"/>
    <w:rsid w:val="004D2170"/>
    <w:rsid w:val="004E1BA1"/>
    <w:rsid w:val="004F2923"/>
    <w:rsid w:val="00500511"/>
    <w:rsid w:val="00511330"/>
    <w:rsid w:val="00531CC1"/>
    <w:rsid w:val="00535262"/>
    <w:rsid w:val="00540B39"/>
    <w:rsid w:val="00543635"/>
    <w:rsid w:val="00550A55"/>
    <w:rsid w:val="005512DC"/>
    <w:rsid w:val="00564456"/>
    <w:rsid w:val="00565EAD"/>
    <w:rsid w:val="005664A7"/>
    <w:rsid w:val="005A344A"/>
    <w:rsid w:val="005A3F4B"/>
    <w:rsid w:val="005C0CCF"/>
    <w:rsid w:val="005C3E68"/>
    <w:rsid w:val="005C6D3F"/>
    <w:rsid w:val="005D6053"/>
    <w:rsid w:val="005F68E0"/>
    <w:rsid w:val="005F7183"/>
    <w:rsid w:val="00610A89"/>
    <w:rsid w:val="00611AC4"/>
    <w:rsid w:val="00615F51"/>
    <w:rsid w:val="006160F8"/>
    <w:rsid w:val="00631C4B"/>
    <w:rsid w:val="006349DC"/>
    <w:rsid w:val="00641CCD"/>
    <w:rsid w:val="0065695F"/>
    <w:rsid w:val="006701BC"/>
    <w:rsid w:val="0068480F"/>
    <w:rsid w:val="006B2F37"/>
    <w:rsid w:val="006C7D51"/>
    <w:rsid w:val="006E0EA6"/>
    <w:rsid w:val="006E7570"/>
    <w:rsid w:val="006F0961"/>
    <w:rsid w:val="006F2A58"/>
    <w:rsid w:val="007032BF"/>
    <w:rsid w:val="00705A65"/>
    <w:rsid w:val="00706F82"/>
    <w:rsid w:val="00707EFA"/>
    <w:rsid w:val="007220F9"/>
    <w:rsid w:val="00733F8B"/>
    <w:rsid w:val="00753EEB"/>
    <w:rsid w:val="007607D9"/>
    <w:rsid w:val="00760800"/>
    <w:rsid w:val="00763ADC"/>
    <w:rsid w:val="00767711"/>
    <w:rsid w:val="007774CC"/>
    <w:rsid w:val="0077753B"/>
    <w:rsid w:val="007816AF"/>
    <w:rsid w:val="00782567"/>
    <w:rsid w:val="0079742B"/>
    <w:rsid w:val="007A4F3D"/>
    <w:rsid w:val="007B7ACE"/>
    <w:rsid w:val="007D17F5"/>
    <w:rsid w:val="007D71B4"/>
    <w:rsid w:val="007E31AF"/>
    <w:rsid w:val="007F1C19"/>
    <w:rsid w:val="00800104"/>
    <w:rsid w:val="00807CDA"/>
    <w:rsid w:val="00812172"/>
    <w:rsid w:val="00823806"/>
    <w:rsid w:val="00824B7F"/>
    <w:rsid w:val="00825EE1"/>
    <w:rsid w:val="0084428F"/>
    <w:rsid w:val="00845814"/>
    <w:rsid w:val="00846A73"/>
    <w:rsid w:val="00847D9F"/>
    <w:rsid w:val="00857E74"/>
    <w:rsid w:val="00872444"/>
    <w:rsid w:val="00872EE3"/>
    <w:rsid w:val="00891C04"/>
    <w:rsid w:val="00893D01"/>
    <w:rsid w:val="00894F35"/>
    <w:rsid w:val="008A5483"/>
    <w:rsid w:val="008B1B35"/>
    <w:rsid w:val="008C0846"/>
    <w:rsid w:val="008C0ADC"/>
    <w:rsid w:val="008D6F5C"/>
    <w:rsid w:val="008E1CEF"/>
    <w:rsid w:val="008E4372"/>
    <w:rsid w:val="008F2E71"/>
    <w:rsid w:val="0091266F"/>
    <w:rsid w:val="009371D2"/>
    <w:rsid w:val="0094762F"/>
    <w:rsid w:val="00947702"/>
    <w:rsid w:val="009518E4"/>
    <w:rsid w:val="0095639B"/>
    <w:rsid w:val="009578DB"/>
    <w:rsid w:val="00965DFD"/>
    <w:rsid w:val="00966EDF"/>
    <w:rsid w:val="00985C78"/>
    <w:rsid w:val="00987E91"/>
    <w:rsid w:val="009907B3"/>
    <w:rsid w:val="00996CC6"/>
    <w:rsid w:val="009A1414"/>
    <w:rsid w:val="009B212F"/>
    <w:rsid w:val="009B5C4C"/>
    <w:rsid w:val="009D0E34"/>
    <w:rsid w:val="009D35B2"/>
    <w:rsid w:val="00A012C7"/>
    <w:rsid w:val="00A237BD"/>
    <w:rsid w:val="00A25F4D"/>
    <w:rsid w:val="00A27414"/>
    <w:rsid w:val="00A33853"/>
    <w:rsid w:val="00A36C9B"/>
    <w:rsid w:val="00A44595"/>
    <w:rsid w:val="00A52233"/>
    <w:rsid w:val="00A532FD"/>
    <w:rsid w:val="00A60705"/>
    <w:rsid w:val="00A62387"/>
    <w:rsid w:val="00A63ECA"/>
    <w:rsid w:val="00A65C86"/>
    <w:rsid w:val="00A71844"/>
    <w:rsid w:val="00A84B09"/>
    <w:rsid w:val="00A86CDB"/>
    <w:rsid w:val="00A878B6"/>
    <w:rsid w:val="00A90BAE"/>
    <w:rsid w:val="00A932B3"/>
    <w:rsid w:val="00A9343F"/>
    <w:rsid w:val="00A951AA"/>
    <w:rsid w:val="00AB15A0"/>
    <w:rsid w:val="00AB18C1"/>
    <w:rsid w:val="00AB3C8E"/>
    <w:rsid w:val="00AB46A8"/>
    <w:rsid w:val="00AC217C"/>
    <w:rsid w:val="00AD76D9"/>
    <w:rsid w:val="00AE0FB8"/>
    <w:rsid w:val="00AE7335"/>
    <w:rsid w:val="00AE7415"/>
    <w:rsid w:val="00AF43D9"/>
    <w:rsid w:val="00AF7F63"/>
    <w:rsid w:val="00B019A9"/>
    <w:rsid w:val="00B05D86"/>
    <w:rsid w:val="00B07D66"/>
    <w:rsid w:val="00B203D0"/>
    <w:rsid w:val="00B22FC6"/>
    <w:rsid w:val="00B2693D"/>
    <w:rsid w:val="00B4680F"/>
    <w:rsid w:val="00B50684"/>
    <w:rsid w:val="00B60BA9"/>
    <w:rsid w:val="00B65084"/>
    <w:rsid w:val="00B9108B"/>
    <w:rsid w:val="00B94183"/>
    <w:rsid w:val="00BB2538"/>
    <w:rsid w:val="00BC246E"/>
    <w:rsid w:val="00BC3473"/>
    <w:rsid w:val="00BC5BFF"/>
    <w:rsid w:val="00BD06F2"/>
    <w:rsid w:val="00BD1EFB"/>
    <w:rsid w:val="00BD23B5"/>
    <w:rsid w:val="00BE0AEC"/>
    <w:rsid w:val="00BF2B33"/>
    <w:rsid w:val="00BF585B"/>
    <w:rsid w:val="00C00307"/>
    <w:rsid w:val="00C00C5F"/>
    <w:rsid w:val="00C03633"/>
    <w:rsid w:val="00C06037"/>
    <w:rsid w:val="00C15DAC"/>
    <w:rsid w:val="00C17A8B"/>
    <w:rsid w:val="00C2639A"/>
    <w:rsid w:val="00C40A0B"/>
    <w:rsid w:val="00C41A5C"/>
    <w:rsid w:val="00C45204"/>
    <w:rsid w:val="00C519A1"/>
    <w:rsid w:val="00C65BAB"/>
    <w:rsid w:val="00C70E1A"/>
    <w:rsid w:val="00C760B5"/>
    <w:rsid w:val="00C80FA4"/>
    <w:rsid w:val="00C93577"/>
    <w:rsid w:val="00CC431D"/>
    <w:rsid w:val="00CD6222"/>
    <w:rsid w:val="00D06C80"/>
    <w:rsid w:val="00D11F99"/>
    <w:rsid w:val="00D17BC4"/>
    <w:rsid w:val="00D23F7B"/>
    <w:rsid w:val="00D25452"/>
    <w:rsid w:val="00D271B7"/>
    <w:rsid w:val="00D30CB9"/>
    <w:rsid w:val="00D4789E"/>
    <w:rsid w:val="00D478AB"/>
    <w:rsid w:val="00D47939"/>
    <w:rsid w:val="00D502DC"/>
    <w:rsid w:val="00D63380"/>
    <w:rsid w:val="00D6525D"/>
    <w:rsid w:val="00D71466"/>
    <w:rsid w:val="00D85DD1"/>
    <w:rsid w:val="00D872F6"/>
    <w:rsid w:val="00DA35AB"/>
    <w:rsid w:val="00DB26AB"/>
    <w:rsid w:val="00DC3160"/>
    <w:rsid w:val="00DC33ED"/>
    <w:rsid w:val="00DC6403"/>
    <w:rsid w:val="00DC79A1"/>
    <w:rsid w:val="00DE0B84"/>
    <w:rsid w:val="00DF2052"/>
    <w:rsid w:val="00E1347A"/>
    <w:rsid w:val="00E1601B"/>
    <w:rsid w:val="00E21855"/>
    <w:rsid w:val="00E23CB0"/>
    <w:rsid w:val="00E32055"/>
    <w:rsid w:val="00E40788"/>
    <w:rsid w:val="00E40ED4"/>
    <w:rsid w:val="00E42AF8"/>
    <w:rsid w:val="00E50E2F"/>
    <w:rsid w:val="00E60013"/>
    <w:rsid w:val="00E77964"/>
    <w:rsid w:val="00E84056"/>
    <w:rsid w:val="00E968E8"/>
    <w:rsid w:val="00EA0B01"/>
    <w:rsid w:val="00EA6C57"/>
    <w:rsid w:val="00EB55C1"/>
    <w:rsid w:val="00EC37D7"/>
    <w:rsid w:val="00EC4E67"/>
    <w:rsid w:val="00EC55DF"/>
    <w:rsid w:val="00ED26A5"/>
    <w:rsid w:val="00EE6EB4"/>
    <w:rsid w:val="00EF0201"/>
    <w:rsid w:val="00EF529A"/>
    <w:rsid w:val="00F027B0"/>
    <w:rsid w:val="00F1502C"/>
    <w:rsid w:val="00F50DD2"/>
    <w:rsid w:val="00F54A7A"/>
    <w:rsid w:val="00F5673D"/>
    <w:rsid w:val="00F57621"/>
    <w:rsid w:val="00F80FFB"/>
    <w:rsid w:val="00FB28D0"/>
    <w:rsid w:val="00FC4F16"/>
    <w:rsid w:val="00FC65F2"/>
    <w:rsid w:val="00FD1807"/>
    <w:rsid w:val="00FD3A68"/>
    <w:rsid w:val="00FE3920"/>
    <w:rsid w:val="00FE3AB9"/>
    <w:rsid w:val="00F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  <w:style w:type="paragraph" w:customStyle="1" w:styleId="s22">
    <w:name w:val="s_22"/>
    <w:basedOn w:val="a"/>
    <w:rsid w:val="00D2545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s104">
    <w:name w:val="s_104"/>
    <w:basedOn w:val="a0"/>
    <w:rsid w:val="00D25452"/>
  </w:style>
  <w:style w:type="paragraph" w:customStyle="1" w:styleId="ConsPlusTitle">
    <w:name w:val="ConsPlusTitle"/>
    <w:rsid w:val="00BF58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indent1">
    <w:name w:val="indent_1"/>
    <w:basedOn w:val="a"/>
    <w:rsid w:val="006C7D5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7">
    <w:name w:val="s_37"/>
    <w:basedOn w:val="a"/>
    <w:rsid w:val="006C7D5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C7D51"/>
    <w:pPr>
      <w:widowControl/>
      <w:pBdr>
        <w:bottom w:val="single" w:sz="6" w:space="1" w:color="auto"/>
      </w:pBdr>
      <w:autoSpaceDE/>
      <w:autoSpaceDN/>
      <w:adjustRightInd/>
      <w:ind w:firstLine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C7D51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C7D51"/>
    <w:pPr>
      <w:widowControl/>
      <w:pBdr>
        <w:top w:val="single" w:sz="6" w:space="1" w:color="auto"/>
      </w:pBdr>
      <w:autoSpaceDE/>
      <w:autoSpaceDN/>
      <w:adjustRightInd/>
      <w:ind w:firstLine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C7D51"/>
    <w:rPr>
      <w:rFonts w:ascii="Arial" w:eastAsia="Times New Roman" w:hAnsi="Arial" w:cs="Arial"/>
      <w:vanish/>
      <w:sz w:val="16"/>
      <w:szCs w:val="16"/>
    </w:rPr>
  </w:style>
  <w:style w:type="character" w:customStyle="1" w:styleId="x-header-text6">
    <w:name w:val="x-header-text6"/>
    <w:basedOn w:val="a0"/>
    <w:rsid w:val="006C7D51"/>
  </w:style>
  <w:style w:type="character" w:customStyle="1" w:styleId="x-menu-item-text17">
    <w:name w:val="x-menu-item-text17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18">
    <w:name w:val="x-menu-item-text18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19">
    <w:name w:val="x-menu-item-text19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20">
    <w:name w:val="x-menu-item-text20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21">
    <w:name w:val="x-menu-item-text21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22">
    <w:name w:val="x-menu-item-text22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23">
    <w:name w:val="x-menu-item-text23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24">
    <w:name w:val="x-menu-item-text24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25">
    <w:name w:val="x-menu-item-text25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  <w:style w:type="paragraph" w:customStyle="1" w:styleId="s22">
    <w:name w:val="s_22"/>
    <w:basedOn w:val="a"/>
    <w:rsid w:val="00D2545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s104">
    <w:name w:val="s_104"/>
    <w:basedOn w:val="a0"/>
    <w:rsid w:val="00D25452"/>
  </w:style>
  <w:style w:type="paragraph" w:customStyle="1" w:styleId="ConsPlusTitle">
    <w:name w:val="ConsPlusTitle"/>
    <w:rsid w:val="00BF58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indent1">
    <w:name w:val="indent_1"/>
    <w:basedOn w:val="a"/>
    <w:rsid w:val="006C7D5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7">
    <w:name w:val="s_37"/>
    <w:basedOn w:val="a"/>
    <w:rsid w:val="006C7D5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C7D51"/>
    <w:pPr>
      <w:widowControl/>
      <w:pBdr>
        <w:bottom w:val="single" w:sz="6" w:space="1" w:color="auto"/>
      </w:pBdr>
      <w:autoSpaceDE/>
      <w:autoSpaceDN/>
      <w:adjustRightInd/>
      <w:ind w:firstLine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C7D51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C7D51"/>
    <w:pPr>
      <w:widowControl/>
      <w:pBdr>
        <w:top w:val="single" w:sz="6" w:space="1" w:color="auto"/>
      </w:pBdr>
      <w:autoSpaceDE/>
      <w:autoSpaceDN/>
      <w:adjustRightInd/>
      <w:ind w:firstLine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C7D51"/>
    <w:rPr>
      <w:rFonts w:ascii="Arial" w:eastAsia="Times New Roman" w:hAnsi="Arial" w:cs="Arial"/>
      <w:vanish/>
      <w:sz w:val="16"/>
      <w:szCs w:val="16"/>
    </w:rPr>
  </w:style>
  <w:style w:type="character" w:customStyle="1" w:styleId="x-header-text6">
    <w:name w:val="x-header-text6"/>
    <w:basedOn w:val="a0"/>
    <w:rsid w:val="006C7D51"/>
  </w:style>
  <w:style w:type="character" w:customStyle="1" w:styleId="x-menu-item-text17">
    <w:name w:val="x-menu-item-text17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18">
    <w:name w:val="x-menu-item-text18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19">
    <w:name w:val="x-menu-item-text19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20">
    <w:name w:val="x-menu-item-text20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21">
    <w:name w:val="x-menu-item-text21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22">
    <w:name w:val="x-menu-item-text22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23">
    <w:name w:val="x-menu-item-text23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24">
    <w:name w:val="x-menu-item-text24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  <w:style w:type="character" w:customStyle="1" w:styleId="x-menu-item-text25">
    <w:name w:val="x-menu-item-text25"/>
    <w:basedOn w:val="a0"/>
    <w:rsid w:val="006C7D51"/>
    <w:rPr>
      <w:rFonts w:ascii="Tahoma" w:hAnsi="Tahoma" w:cs="Tahoma" w:hint="default"/>
      <w:i w:val="0"/>
      <w:iCs w:val="0"/>
      <w:color w:val="222222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4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7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532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383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0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50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5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7502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081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543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49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3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15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001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577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94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50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75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273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4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0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5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638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8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13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136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268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959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324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8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1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42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6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42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039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746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29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4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889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590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740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30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0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19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58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6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31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451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24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510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12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762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4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6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27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0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3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8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9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62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09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617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294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48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72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84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5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34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95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3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16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8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30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2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51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29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2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7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9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0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9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8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73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44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5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413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06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52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49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293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814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6183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4422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41279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543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8403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274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9520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8465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3571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1593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510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281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0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658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991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3779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590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546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5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25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0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30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075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33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2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2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9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148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04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4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34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04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336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754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08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148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8751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5297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3263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206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0385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66883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10661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0220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084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5934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9675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4448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3888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1116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608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233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28052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8128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09232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63309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4961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63771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37876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9425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75046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57439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1283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4567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30033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7196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642361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2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50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18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5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42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0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59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97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610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3551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6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65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9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8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10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39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69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58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4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42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259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90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8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89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5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2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732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44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273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09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556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7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bileonline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F954E-EBFC-47E7-98C5-E223D1E7B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2892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User</cp:lastModifiedBy>
  <cp:revision>21</cp:revision>
  <cp:lastPrinted>2019-08-30T10:21:00Z</cp:lastPrinted>
  <dcterms:created xsi:type="dcterms:W3CDTF">2023-11-15T07:44:00Z</dcterms:created>
  <dcterms:modified xsi:type="dcterms:W3CDTF">2023-11-29T07:18:00Z</dcterms:modified>
</cp:coreProperties>
</file>