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26" w:rsidRPr="00616E26" w:rsidRDefault="00616E26" w:rsidP="00616E26">
      <w:pPr>
        <w:spacing w:line="360" w:lineRule="auto"/>
        <w:ind w:firstLine="0"/>
        <w:jc w:val="center"/>
        <w:rPr>
          <w:rFonts w:ascii="Times New Roman" w:hAnsi="Times New Roman" w:cs="Times New Roman"/>
          <w:b/>
          <w:bCs/>
          <w:sz w:val="56"/>
          <w:szCs w:val="56"/>
        </w:rPr>
      </w:pPr>
      <w:bookmarkStart w:id="0" w:name="_GoBack"/>
      <w:bookmarkEnd w:id="0"/>
      <w:r w:rsidRPr="00616E26">
        <w:rPr>
          <w:rFonts w:ascii="Times New Roman" w:hAnsi="Times New Roman" w:cs="Times New Roman"/>
          <w:b/>
          <w:bCs/>
          <w:sz w:val="56"/>
          <w:szCs w:val="56"/>
        </w:rPr>
        <w:t>П О С Т А Н О В Л Е Н И Е</w:t>
      </w:r>
    </w:p>
    <w:p w:rsidR="00616E26" w:rsidRPr="00616E26" w:rsidRDefault="00616E26" w:rsidP="00616E26">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АДМИНИСТРАЦИИ</w:t>
      </w:r>
    </w:p>
    <w:p w:rsidR="00616E26" w:rsidRPr="00616E26" w:rsidRDefault="00616E26" w:rsidP="00616E26">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ИЧАЛКОВСКОГО МУНИЦИПАЛЬНОГО РАЙОНА РЕСПУБЛИКИ МОРДОВИЯ</w:t>
      </w:r>
    </w:p>
    <w:p w:rsidR="00616E26" w:rsidRPr="00616E26" w:rsidRDefault="00616E26" w:rsidP="00616E26">
      <w:pPr>
        <w:spacing w:line="360" w:lineRule="auto"/>
        <w:ind w:left="-360" w:firstLine="0"/>
        <w:jc w:val="center"/>
        <w:rPr>
          <w:rFonts w:ascii="Times New Roman" w:hAnsi="Times New Roman" w:cs="Times New Roman"/>
          <w:sz w:val="28"/>
          <w:szCs w:val="28"/>
        </w:rPr>
      </w:pPr>
      <w:r w:rsidRPr="00616E26">
        <w:rPr>
          <w:rFonts w:ascii="Times New Roman" w:hAnsi="Times New Roman" w:cs="Times New Roman"/>
          <w:sz w:val="28"/>
          <w:szCs w:val="28"/>
        </w:rPr>
        <w:t xml:space="preserve">с. К е м л я </w:t>
      </w:r>
    </w:p>
    <w:p w:rsidR="00616E26" w:rsidRPr="00616E26" w:rsidRDefault="00616E26" w:rsidP="00616E26">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от</w:t>
      </w:r>
      <w:r w:rsidR="00B95801">
        <w:rPr>
          <w:rFonts w:ascii="Times New Roman" w:hAnsi="Times New Roman" w:cs="Times New Roman"/>
          <w:sz w:val="28"/>
          <w:szCs w:val="28"/>
        </w:rPr>
        <w:t xml:space="preserve"> </w:t>
      </w:r>
      <w:r w:rsidR="006533DD">
        <w:rPr>
          <w:rFonts w:ascii="Times New Roman" w:hAnsi="Times New Roman" w:cs="Times New Roman"/>
          <w:sz w:val="28"/>
          <w:szCs w:val="28"/>
        </w:rPr>
        <w:t>13.05.2019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26486">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E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16E26">
        <w:rPr>
          <w:rFonts w:ascii="Times New Roman" w:hAnsi="Times New Roman" w:cs="Times New Roman"/>
          <w:sz w:val="28"/>
          <w:szCs w:val="28"/>
        </w:rPr>
        <w:t>№</w:t>
      </w:r>
      <w:r w:rsidR="00B95801">
        <w:rPr>
          <w:rFonts w:ascii="Times New Roman" w:hAnsi="Times New Roman" w:cs="Times New Roman"/>
          <w:sz w:val="28"/>
          <w:szCs w:val="28"/>
        </w:rPr>
        <w:t xml:space="preserve"> </w:t>
      </w:r>
      <w:r w:rsidR="006533DD">
        <w:rPr>
          <w:rFonts w:ascii="Times New Roman" w:hAnsi="Times New Roman" w:cs="Times New Roman"/>
          <w:sz w:val="28"/>
          <w:szCs w:val="28"/>
        </w:rPr>
        <w:t>198</w:t>
      </w:r>
    </w:p>
    <w:p w:rsidR="00DC1D42" w:rsidRDefault="00DC1D42" w:rsidP="00DC1D42">
      <w:pPr>
        <w:pStyle w:val="1"/>
        <w:spacing w:before="0" w:after="0"/>
        <w:ind w:left="284"/>
        <w:jc w:val="left"/>
        <w:rPr>
          <w:rStyle w:val="a4"/>
          <w:rFonts w:ascii="Times New Roman" w:hAnsi="Times New Roman"/>
          <w:bCs w:val="0"/>
          <w:color w:val="auto"/>
          <w:sz w:val="28"/>
          <w:szCs w:val="28"/>
        </w:rPr>
      </w:pPr>
    </w:p>
    <w:p w:rsidR="00B23846" w:rsidRDefault="005C640A" w:rsidP="0021607C">
      <w:pPr>
        <w:pStyle w:val="1"/>
        <w:ind w:left="284"/>
        <w:jc w:val="left"/>
        <w:rPr>
          <w:rStyle w:val="a4"/>
          <w:rFonts w:ascii="Times New Roman" w:hAnsi="Times New Roman"/>
          <w:bCs w:val="0"/>
          <w:color w:val="auto"/>
          <w:sz w:val="28"/>
          <w:szCs w:val="28"/>
        </w:rPr>
      </w:pPr>
      <w:r>
        <w:rPr>
          <w:rStyle w:val="a4"/>
          <w:rFonts w:ascii="Times New Roman" w:hAnsi="Times New Roman"/>
          <w:bCs w:val="0"/>
          <w:color w:val="auto"/>
          <w:sz w:val="28"/>
          <w:szCs w:val="28"/>
        </w:rPr>
        <w:t>О</w:t>
      </w:r>
      <w:r w:rsidR="00724A1D" w:rsidRPr="00616E26">
        <w:rPr>
          <w:rStyle w:val="a4"/>
          <w:rFonts w:ascii="Times New Roman" w:hAnsi="Times New Roman"/>
          <w:bCs w:val="0"/>
          <w:color w:val="auto"/>
          <w:sz w:val="28"/>
          <w:szCs w:val="28"/>
        </w:rPr>
        <w:t>б утверждении Административного регламента</w:t>
      </w:r>
      <w:r>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предоставления Администрацией</w:t>
      </w:r>
      <w:r w:rsidR="00724A1D" w:rsidRPr="00616E26">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 xml:space="preserve">Ичалковского </w:t>
      </w:r>
      <w:r w:rsidR="00724A1D" w:rsidRPr="00616E26">
        <w:rPr>
          <w:rStyle w:val="a4"/>
          <w:rFonts w:ascii="Times New Roman" w:hAnsi="Times New Roman"/>
          <w:bCs w:val="0"/>
          <w:color w:val="auto"/>
          <w:sz w:val="28"/>
          <w:szCs w:val="28"/>
        </w:rPr>
        <w:t xml:space="preserve">муниципального района </w:t>
      </w:r>
      <w:r>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муниципальной услуги по</w:t>
      </w:r>
      <w:r>
        <w:rPr>
          <w:rStyle w:val="a4"/>
          <w:rFonts w:ascii="Times New Roman" w:hAnsi="Times New Roman"/>
          <w:bCs w:val="0"/>
          <w:color w:val="auto"/>
          <w:sz w:val="28"/>
          <w:szCs w:val="28"/>
        </w:rPr>
        <w:t xml:space="preserve"> предоставлению</w:t>
      </w:r>
      <w:r w:rsidRPr="005C640A">
        <w:rPr>
          <w:rStyle w:val="a4"/>
          <w:rFonts w:ascii="Times New Roman" w:hAnsi="Times New Roman"/>
          <w:bCs w:val="0"/>
          <w:color w:val="auto"/>
          <w:sz w:val="28"/>
          <w:szCs w:val="28"/>
        </w:rPr>
        <w:t xml:space="preserve"> земельных </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участков, находящихся в</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населенного</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пункта, садоводства, гражданам</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 xml:space="preserve">и крестьянским </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(фермерским)</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 xml:space="preserve">хозяйствам для осуществления крестьянским </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(фермерским)</w:t>
      </w:r>
      <w:r>
        <w:rPr>
          <w:rStyle w:val="a4"/>
          <w:rFonts w:ascii="Times New Roman" w:hAnsi="Times New Roman"/>
          <w:bCs w:val="0"/>
          <w:color w:val="auto"/>
          <w:sz w:val="28"/>
          <w:szCs w:val="28"/>
        </w:rPr>
        <w:t xml:space="preserve"> </w:t>
      </w:r>
      <w:r w:rsidRPr="005C640A">
        <w:rPr>
          <w:rStyle w:val="a4"/>
          <w:rFonts w:ascii="Times New Roman" w:hAnsi="Times New Roman"/>
          <w:bCs w:val="0"/>
          <w:color w:val="auto"/>
          <w:sz w:val="28"/>
          <w:szCs w:val="28"/>
        </w:rPr>
        <w:t>хозяйством его деятельности</w:t>
      </w:r>
      <w:r>
        <w:rPr>
          <w:rStyle w:val="a4"/>
          <w:rFonts w:ascii="Times New Roman" w:hAnsi="Times New Roman"/>
          <w:bCs w:val="0"/>
          <w:color w:val="auto"/>
          <w:sz w:val="28"/>
          <w:szCs w:val="28"/>
        </w:rPr>
        <w:t xml:space="preserve"> </w:t>
      </w:r>
    </w:p>
    <w:p w:rsidR="00B95801" w:rsidRDefault="00616E26" w:rsidP="00B23846">
      <w:pPr>
        <w:pStyle w:val="1"/>
        <w:spacing w:before="0" w:after="0"/>
        <w:ind w:left="284"/>
        <w:jc w:val="left"/>
        <w:rPr>
          <w:rStyle w:val="a4"/>
          <w:rFonts w:ascii="Times New Roman" w:hAnsi="Times New Roman"/>
          <w:bCs w:val="0"/>
          <w:color w:val="auto"/>
          <w:sz w:val="28"/>
          <w:szCs w:val="28"/>
        </w:rPr>
      </w:pPr>
      <w:r>
        <w:rPr>
          <w:rStyle w:val="a4"/>
          <w:rFonts w:ascii="Times New Roman" w:hAnsi="Times New Roman"/>
          <w:bCs w:val="0"/>
          <w:color w:val="auto"/>
          <w:sz w:val="28"/>
          <w:szCs w:val="28"/>
        </w:rPr>
        <w:t xml:space="preserve"> </w:t>
      </w:r>
      <w:r w:rsidR="007F78BF">
        <w:rPr>
          <w:rStyle w:val="a4"/>
          <w:rFonts w:ascii="Times New Roman" w:hAnsi="Times New Roman"/>
          <w:bCs w:val="0"/>
          <w:color w:val="auto"/>
          <w:sz w:val="28"/>
          <w:szCs w:val="28"/>
        </w:rPr>
        <w:t xml:space="preserve">                               </w:t>
      </w:r>
    </w:p>
    <w:p w:rsidR="00616E26" w:rsidRPr="00616E26" w:rsidRDefault="005C640A" w:rsidP="0021607C">
      <w:pPr>
        <w:spacing w:before="100" w:beforeAutospacing="1" w:after="100" w:afterAutospacing="1"/>
        <w:ind w:left="284"/>
        <w:rPr>
          <w:rFonts w:ascii="Times New Roman" w:hAnsi="Times New Roman" w:cs="Times New Roman"/>
          <w:sz w:val="28"/>
          <w:szCs w:val="28"/>
        </w:rPr>
      </w:pPr>
      <w:bookmarkStart w:id="1" w:name="sub_1"/>
      <w:r>
        <w:rPr>
          <w:rFonts w:ascii="Times New Roman" w:hAnsi="Times New Roman" w:cs="Times New Roman"/>
          <w:sz w:val="28"/>
          <w:szCs w:val="28"/>
        </w:rPr>
        <w:t xml:space="preserve">В соответствии со статьей 39.18 Земельного кодекса Российской Федерации, </w:t>
      </w:r>
      <w:r w:rsidR="00026486">
        <w:rPr>
          <w:rFonts w:ascii="Times New Roman" w:hAnsi="Times New Roman" w:cs="Times New Roman"/>
          <w:sz w:val="28"/>
          <w:szCs w:val="28"/>
        </w:rPr>
        <w:t>Федеральным</w:t>
      </w:r>
      <w:r w:rsidR="00026486" w:rsidRPr="00026486">
        <w:rPr>
          <w:rFonts w:ascii="Times New Roman" w:hAnsi="Times New Roman" w:cs="Times New Roman"/>
          <w:sz w:val="28"/>
          <w:szCs w:val="28"/>
        </w:rPr>
        <w:t xml:space="preserve"> зак</w:t>
      </w:r>
      <w:r w:rsidR="00026486">
        <w:rPr>
          <w:rFonts w:ascii="Times New Roman" w:hAnsi="Times New Roman" w:cs="Times New Roman"/>
          <w:sz w:val="28"/>
          <w:szCs w:val="28"/>
        </w:rPr>
        <w:t>оном от 6 октября 2003 года</w:t>
      </w:r>
      <w:r w:rsidR="00026486" w:rsidRPr="0002648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026486">
        <w:rPr>
          <w:rFonts w:ascii="Times New Roman" w:hAnsi="Times New Roman" w:cs="Times New Roman"/>
          <w:sz w:val="28"/>
          <w:szCs w:val="28"/>
        </w:rPr>
        <w:t xml:space="preserve">, </w:t>
      </w:r>
      <w:hyperlink r:id="rId6" w:history="1">
        <w:r w:rsidR="00026486">
          <w:rPr>
            <w:rFonts w:ascii="Times New Roman" w:hAnsi="Times New Roman" w:cs="Times New Roman"/>
            <w:color w:val="000000"/>
            <w:sz w:val="28"/>
            <w:szCs w:val="28"/>
          </w:rPr>
          <w:t>Федеральным</w:t>
        </w:r>
        <w:r w:rsidR="00616E26" w:rsidRPr="00616E26">
          <w:rPr>
            <w:rFonts w:ascii="Times New Roman" w:hAnsi="Times New Roman" w:cs="Times New Roman"/>
            <w:color w:val="000000"/>
            <w:sz w:val="28"/>
            <w:szCs w:val="28"/>
          </w:rPr>
          <w:t xml:space="preserve"> закон</w:t>
        </w:r>
      </w:hyperlink>
      <w:r w:rsidR="00026486" w:rsidRPr="00026486">
        <w:rPr>
          <w:rFonts w:ascii="Times New Roman" w:hAnsi="Times New Roman" w:cs="Times New Roman"/>
          <w:sz w:val="28"/>
          <w:szCs w:val="28"/>
        </w:rPr>
        <w:t>ом</w:t>
      </w:r>
      <w:r w:rsidR="00616E26" w:rsidRPr="00026486">
        <w:rPr>
          <w:rFonts w:ascii="Times New Roman" w:hAnsi="Times New Roman" w:cs="Times New Roman"/>
          <w:sz w:val="28"/>
          <w:szCs w:val="28"/>
        </w:rPr>
        <w:t xml:space="preserve"> </w:t>
      </w:r>
      <w:r w:rsidR="00616E26" w:rsidRPr="00616E26">
        <w:rPr>
          <w:rFonts w:ascii="Times New Roman" w:hAnsi="Times New Roman" w:cs="Times New Roman"/>
          <w:sz w:val="28"/>
          <w:szCs w:val="28"/>
        </w:rPr>
        <w:t>о</w:t>
      </w:r>
      <w:r w:rsidR="00026486">
        <w:rPr>
          <w:rFonts w:ascii="Times New Roman" w:hAnsi="Times New Roman" w:cs="Times New Roman"/>
          <w:sz w:val="28"/>
          <w:szCs w:val="28"/>
        </w:rPr>
        <w:t>т 27 июля 2010 года</w:t>
      </w:r>
      <w:r w:rsidR="00837658">
        <w:rPr>
          <w:rFonts w:ascii="Times New Roman" w:hAnsi="Times New Roman" w:cs="Times New Roman"/>
          <w:sz w:val="28"/>
          <w:szCs w:val="28"/>
        </w:rPr>
        <w:t xml:space="preserve"> </w:t>
      </w:r>
      <w:r w:rsidR="00616E26" w:rsidRPr="00616E26">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026486">
        <w:rPr>
          <w:rFonts w:ascii="Times New Roman" w:hAnsi="Times New Roman" w:cs="Times New Roman"/>
          <w:sz w:val="28"/>
          <w:szCs w:val="28"/>
        </w:rPr>
        <w:t>Уставом</w:t>
      </w:r>
      <w:r w:rsidR="00616E26" w:rsidRPr="00616E26">
        <w:rPr>
          <w:rFonts w:ascii="Times New Roman" w:hAnsi="Times New Roman" w:cs="Times New Roman"/>
          <w:sz w:val="28"/>
          <w:szCs w:val="28"/>
        </w:rPr>
        <w:t xml:space="preserve"> Ича</w:t>
      </w:r>
      <w:r w:rsidR="00404B52">
        <w:rPr>
          <w:rFonts w:ascii="Times New Roman" w:hAnsi="Times New Roman" w:cs="Times New Roman"/>
          <w:sz w:val="28"/>
          <w:szCs w:val="28"/>
        </w:rPr>
        <w:t>лковского муниципального района</w:t>
      </w:r>
      <w:r w:rsidR="00616E26" w:rsidRPr="00616E26">
        <w:rPr>
          <w:rFonts w:ascii="Times New Roman" w:hAnsi="Times New Roman" w:cs="Times New Roman"/>
          <w:sz w:val="28"/>
          <w:szCs w:val="28"/>
        </w:rPr>
        <w:t xml:space="preserve"> </w:t>
      </w:r>
      <w:r w:rsidR="00616E26" w:rsidRPr="00616E26">
        <w:rPr>
          <w:rFonts w:ascii="Times New Roman" w:hAnsi="Times New Roman" w:cs="Times New Roman"/>
          <w:b/>
          <w:sz w:val="28"/>
          <w:szCs w:val="28"/>
        </w:rPr>
        <w:t>постановляю:</w:t>
      </w:r>
    </w:p>
    <w:p w:rsidR="00616E26" w:rsidRDefault="00616E26" w:rsidP="0021607C">
      <w:pPr>
        <w:ind w:left="284"/>
      </w:pPr>
    </w:p>
    <w:p w:rsidR="00DC1D42" w:rsidRDefault="00724A1D" w:rsidP="00DC1D42">
      <w:pPr>
        <w:ind w:left="284"/>
        <w:rPr>
          <w:rFonts w:ascii="Times New Roman" w:hAnsi="Times New Roman" w:cs="Times New Roman"/>
          <w:sz w:val="28"/>
          <w:szCs w:val="28"/>
        </w:rPr>
      </w:pPr>
      <w:r w:rsidRPr="00616E26">
        <w:rPr>
          <w:rFonts w:ascii="Times New Roman" w:hAnsi="Times New Roman" w:cs="Times New Roman"/>
          <w:sz w:val="28"/>
          <w:szCs w:val="28"/>
        </w:rPr>
        <w:t xml:space="preserve">1. Утвердить прилагаемый </w:t>
      </w:r>
      <w:hyperlink w:anchor="sub_10000" w:history="1">
        <w:r w:rsidRPr="00616E26">
          <w:rPr>
            <w:rStyle w:val="a4"/>
            <w:rFonts w:ascii="Times New Roman" w:hAnsi="Times New Roman"/>
            <w:color w:val="auto"/>
            <w:sz w:val="28"/>
            <w:szCs w:val="28"/>
          </w:rPr>
          <w:t>Административный регламент</w:t>
        </w:r>
      </w:hyperlink>
      <w:r w:rsidR="00616E26">
        <w:rPr>
          <w:rFonts w:ascii="Times New Roman" w:hAnsi="Times New Roman" w:cs="Times New Roman"/>
          <w:sz w:val="28"/>
          <w:szCs w:val="28"/>
        </w:rPr>
        <w:t xml:space="preserve"> предоставления Администрацией Ичалковского</w:t>
      </w:r>
      <w:r w:rsidRPr="00616E26">
        <w:rPr>
          <w:rFonts w:ascii="Times New Roman" w:hAnsi="Times New Roman" w:cs="Times New Roman"/>
          <w:sz w:val="28"/>
          <w:szCs w:val="28"/>
        </w:rPr>
        <w:t xml:space="preserve"> муниципального района </w:t>
      </w:r>
      <w:r w:rsidR="00616E26">
        <w:rPr>
          <w:rFonts w:ascii="Times New Roman" w:hAnsi="Times New Roman" w:cs="Times New Roman"/>
          <w:sz w:val="28"/>
          <w:szCs w:val="28"/>
        </w:rPr>
        <w:t xml:space="preserve">муниципальной услуги </w:t>
      </w:r>
      <w:r w:rsidRPr="00616E26">
        <w:rPr>
          <w:rFonts w:ascii="Times New Roman" w:hAnsi="Times New Roman" w:cs="Times New Roman"/>
          <w:sz w:val="28"/>
          <w:szCs w:val="28"/>
        </w:rPr>
        <w:t>по</w:t>
      </w:r>
      <w:r w:rsidR="005C640A">
        <w:rPr>
          <w:rFonts w:ascii="Times New Roman" w:hAnsi="Times New Roman" w:cs="Times New Roman"/>
          <w:sz w:val="28"/>
          <w:szCs w:val="28"/>
        </w:rPr>
        <w:t xml:space="preserve"> предоставлению земельных </w:t>
      </w:r>
      <w:r w:rsidR="005C640A" w:rsidRPr="005C640A">
        <w:rPr>
          <w:rFonts w:ascii="Times New Roman" w:hAnsi="Times New Roman" w:cs="Times New Roman"/>
          <w:sz w:val="28"/>
          <w:szCs w:val="28"/>
        </w:rPr>
        <w:t xml:space="preserve">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5C640A">
        <w:rPr>
          <w:rFonts w:ascii="Times New Roman" w:hAnsi="Times New Roman" w:cs="Times New Roman"/>
          <w:sz w:val="28"/>
          <w:szCs w:val="28"/>
        </w:rPr>
        <w:t xml:space="preserve">гражданам и крестьянским </w:t>
      </w:r>
      <w:r w:rsidR="005C640A" w:rsidRPr="005C640A">
        <w:rPr>
          <w:rFonts w:ascii="Times New Roman" w:hAnsi="Times New Roman" w:cs="Times New Roman"/>
          <w:sz w:val="28"/>
          <w:szCs w:val="28"/>
        </w:rPr>
        <w:t>(фермерским) хозяйствам дл</w:t>
      </w:r>
      <w:r w:rsidR="005C640A">
        <w:rPr>
          <w:rFonts w:ascii="Times New Roman" w:hAnsi="Times New Roman" w:cs="Times New Roman"/>
          <w:sz w:val="28"/>
          <w:szCs w:val="28"/>
        </w:rPr>
        <w:t xml:space="preserve">я осуществления крестьянским </w:t>
      </w:r>
      <w:r w:rsidR="005C640A" w:rsidRPr="005C640A">
        <w:rPr>
          <w:rFonts w:ascii="Times New Roman" w:hAnsi="Times New Roman" w:cs="Times New Roman"/>
          <w:sz w:val="28"/>
          <w:szCs w:val="28"/>
        </w:rPr>
        <w:t>(фермерским) хозяйством его деятельности</w:t>
      </w:r>
      <w:r w:rsidR="005C640A">
        <w:rPr>
          <w:rFonts w:ascii="Times New Roman" w:hAnsi="Times New Roman" w:cs="Times New Roman"/>
          <w:sz w:val="28"/>
          <w:szCs w:val="28"/>
        </w:rPr>
        <w:t>.</w:t>
      </w:r>
      <w:r w:rsidR="005C640A" w:rsidRPr="005C640A">
        <w:rPr>
          <w:rFonts w:ascii="Times New Roman" w:hAnsi="Times New Roman" w:cs="Times New Roman"/>
          <w:sz w:val="28"/>
          <w:szCs w:val="28"/>
        </w:rPr>
        <w:t xml:space="preserve">                                 </w:t>
      </w:r>
    </w:p>
    <w:p w:rsidR="00616E26" w:rsidRPr="00616E26" w:rsidRDefault="00616E26" w:rsidP="0021607C">
      <w:pPr>
        <w:ind w:left="284"/>
        <w:rPr>
          <w:rFonts w:ascii="Times New Roman" w:hAnsi="Times New Roman" w:cs="Times New Roman"/>
          <w:sz w:val="28"/>
          <w:szCs w:val="28"/>
        </w:rPr>
      </w:pPr>
      <w:r>
        <w:rPr>
          <w:rFonts w:ascii="Times New Roman" w:hAnsi="Times New Roman" w:cs="Times New Roman"/>
          <w:sz w:val="28"/>
          <w:szCs w:val="28"/>
        </w:rPr>
        <w:t xml:space="preserve">2. </w:t>
      </w:r>
      <w:r w:rsidR="0021607C" w:rsidRPr="0021607C">
        <w:rPr>
          <w:rFonts w:ascii="Times New Roman" w:hAnsi="Times New Roman" w:cs="Times New Roman"/>
          <w:sz w:val="28"/>
          <w:szCs w:val="28"/>
        </w:rPr>
        <w:t xml:space="preserve">Контроль за предоставлением муниципальной услуги возложить на </w:t>
      </w:r>
      <w:r w:rsidR="0021607C">
        <w:rPr>
          <w:rFonts w:ascii="Times New Roman" w:hAnsi="Times New Roman" w:cs="Times New Roman"/>
          <w:sz w:val="28"/>
          <w:szCs w:val="28"/>
        </w:rPr>
        <w:t>руководителя аппарата А</w:t>
      </w:r>
      <w:r w:rsidR="0021607C" w:rsidRPr="0021607C">
        <w:rPr>
          <w:rFonts w:ascii="Times New Roman" w:hAnsi="Times New Roman" w:cs="Times New Roman"/>
          <w:sz w:val="28"/>
          <w:szCs w:val="28"/>
        </w:rPr>
        <w:t>дминистрации Ичалковского муници</w:t>
      </w:r>
      <w:r w:rsidR="0021607C">
        <w:rPr>
          <w:rFonts w:ascii="Times New Roman" w:hAnsi="Times New Roman" w:cs="Times New Roman"/>
          <w:sz w:val="28"/>
          <w:szCs w:val="28"/>
        </w:rPr>
        <w:t>пального района Дмитриеву Л.А..</w:t>
      </w:r>
    </w:p>
    <w:p w:rsidR="00724A1D" w:rsidRPr="00616E26" w:rsidRDefault="00616E26" w:rsidP="0021607C">
      <w:pPr>
        <w:ind w:left="284"/>
        <w:rPr>
          <w:rFonts w:ascii="Times New Roman" w:hAnsi="Times New Roman" w:cs="Times New Roman"/>
          <w:sz w:val="28"/>
          <w:szCs w:val="28"/>
        </w:rPr>
      </w:pPr>
      <w:bookmarkStart w:id="2" w:name="sub_2"/>
      <w:bookmarkEnd w:id="1"/>
      <w:r>
        <w:rPr>
          <w:rFonts w:ascii="Times New Roman" w:hAnsi="Times New Roman" w:cs="Times New Roman"/>
          <w:sz w:val="28"/>
          <w:szCs w:val="28"/>
        </w:rPr>
        <w:t>3</w:t>
      </w:r>
      <w:r w:rsidR="00724A1D" w:rsidRPr="00616E26">
        <w:rPr>
          <w:rFonts w:ascii="Times New Roman" w:hAnsi="Times New Roman" w:cs="Times New Roman"/>
          <w:sz w:val="28"/>
          <w:szCs w:val="28"/>
        </w:rPr>
        <w:t xml:space="preserve">. Настоящее постановление вступает в силу со дня его </w:t>
      </w:r>
      <w:hyperlink r:id="rId7" w:history="1">
        <w:r w:rsidR="00724A1D" w:rsidRPr="00616E26">
          <w:rPr>
            <w:rStyle w:val="a4"/>
            <w:rFonts w:ascii="Times New Roman" w:hAnsi="Times New Roman"/>
            <w:color w:val="auto"/>
            <w:sz w:val="28"/>
            <w:szCs w:val="28"/>
          </w:rPr>
          <w:t>официального опубликования</w:t>
        </w:r>
      </w:hyperlink>
      <w:r w:rsidR="00724A1D" w:rsidRPr="00616E26">
        <w:rPr>
          <w:rFonts w:ascii="Times New Roman" w:hAnsi="Times New Roman" w:cs="Times New Roman"/>
          <w:sz w:val="28"/>
          <w:szCs w:val="28"/>
        </w:rPr>
        <w:t>.</w:t>
      </w:r>
    </w:p>
    <w:bookmarkEnd w:id="2"/>
    <w:p w:rsidR="00724A1D" w:rsidRDefault="00724A1D" w:rsidP="0021607C">
      <w:pPr>
        <w:ind w:left="284"/>
        <w:rPr>
          <w:rFonts w:ascii="Times New Roman" w:hAnsi="Times New Roman" w:cs="Times New Roman"/>
          <w:sz w:val="28"/>
          <w:szCs w:val="28"/>
        </w:rPr>
      </w:pPr>
    </w:p>
    <w:p w:rsidR="00616E26" w:rsidRPr="00616E26" w:rsidRDefault="00616E26" w:rsidP="00E77151">
      <w:pPr>
        <w:ind w:left="284"/>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16E26" w:rsidRPr="00616E26">
        <w:tblPrEx>
          <w:tblCellMar>
            <w:top w:w="0" w:type="dxa"/>
            <w:bottom w:w="0" w:type="dxa"/>
          </w:tblCellMar>
        </w:tblPrEx>
        <w:tc>
          <w:tcPr>
            <w:tcW w:w="6666" w:type="dxa"/>
            <w:tcBorders>
              <w:top w:val="nil"/>
              <w:left w:val="nil"/>
              <w:bottom w:val="nil"/>
              <w:right w:val="nil"/>
            </w:tcBorders>
          </w:tcPr>
          <w:p w:rsidR="0021607C"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 xml:space="preserve">Глава </w:t>
            </w:r>
            <w:r w:rsidR="0021607C">
              <w:rPr>
                <w:rFonts w:ascii="Times New Roman" w:hAnsi="Times New Roman" w:cs="Times New Roman"/>
                <w:sz w:val="28"/>
                <w:szCs w:val="28"/>
              </w:rPr>
              <w:t>Ичалковского</w:t>
            </w:r>
          </w:p>
          <w:p w:rsidR="00724A1D" w:rsidRPr="00616E26"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муниципального района</w:t>
            </w:r>
          </w:p>
        </w:tc>
        <w:tc>
          <w:tcPr>
            <w:tcW w:w="3333" w:type="dxa"/>
            <w:tcBorders>
              <w:top w:val="nil"/>
              <w:left w:val="nil"/>
              <w:bottom w:val="nil"/>
              <w:right w:val="nil"/>
            </w:tcBorders>
          </w:tcPr>
          <w:p w:rsidR="0021607C" w:rsidRDefault="0021607C" w:rsidP="00E77151">
            <w:pPr>
              <w:pStyle w:val="aff7"/>
              <w:ind w:left="284"/>
              <w:jc w:val="right"/>
              <w:rPr>
                <w:rFonts w:ascii="Times New Roman" w:hAnsi="Times New Roman" w:cs="Times New Roman"/>
                <w:sz w:val="28"/>
                <w:szCs w:val="28"/>
              </w:rPr>
            </w:pPr>
          </w:p>
          <w:p w:rsidR="00724A1D" w:rsidRPr="0021607C" w:rsidRDefault="0021607C" w:rsidP="00B23846">
            <w:pPr>
              <w:ind w:left="284" w:right="-174"/>
              <w:jc w:val="center"/>
              <w:rPr>
                <w:rFonts w:ascii="Times New Roman" w:hAnsi="Times New Roman" w:cs="Times New Roman"/>
                <w:sz w:val="28"/>
                <w:szCs w:val="28"/>
              </w:rPr>
            </w:pPr>
            <w:r>
              <w:rPr>
                <w:rFonts w:ascii="Times New Roman" w:hAnsi="Times New Roman" w:cs="Times New Roman"/>
                <w:sz w:val="28"/>
                <w:szCs w:val="28"/>
              </w:rPr>
              <w:t xml:space="preserve">  </w:t>
            </w:r>
            <w:r w:rsidRPr="0021607C">
              <w:rPr>
                <w:rFonts w:ascii="Times New Roman" w:hAnsi="Times New Roman" w:cs="Times New Roman"/>
                <w:sz w:val="28"/>
                <w:szCs w:val="28"/>
              </w:rPr>
              <w:t>В.Г. Дмитриева</w:t>
            </w:r>
          </w:p>
        </w:tc>
      </w:tr>
      <w:tr w:rsidR="0021607C" w:rsidRPr="00616E26" w:rsidTr="007F78BF">
        <w:tblPrEx>
          <w:tblCellMar>
            <w:top w:w="0" w:type="dxa"/>
            <w:bottom w:w="0" w:type="dxa"/>
          </w:tblCellMar>
        </w:tblPrEx>
        <w:trPr>
          <w:trHeight w:val="286"/>
        </w:trPr>
        <w:tc>
          <w:tcPr>
            <w:tcW w:w="6666" w:type="dxa"/>
            <w:tcBorders>
              <w:top w:val="nil"/>
              <w:left w:val="nil"/>
              <w:bottom w:val="nil"/>
              <w:right w:val="nil"/>
            </w:tcBorders>
          </w:tcPr>
          <w:p w:rsidR="00B23846" w:rsidRDefault="00B23846" w:rsidP="00796601">
            <w:pPr>
              <w:pStyle w:val="afff0"/>
              <w:ind w:left="176"/>
              <w:rPr>
                <w:rFonts w:ascii="Times New Roman" w:hAnsi="Times New Roman" w:cs="Times New Roman"/>
                <w:sz w:val="20"/>
                <w:szCs w:val="20"/>
              </w:rPr>
            </w:pPr>
          </w:p>
          <w:p w:rsidR="008206F5" w:rsidRPr="0021607C" w:rsidRDefault="00231EF4" w:rsidP="00796601">
            <w:pPr>
              <w:pStyle w:val="afff0"/>
              <w:ind w:left="176"/>
            </w:pPr>
            <w:r w:rsidRPr="00231EF4">
              <w:rPr>
                <w:rFonts w:ascii="Times New Roman" w:hAnsi="Times New Roman" w:cs="Times New Roman"/>
                <w:sz w:val="20"/>
                <w:szCs w:val="20"/>
              </w:rPr>
              <w:t>Егорова О.С.</w:t>
            </w:r>
          </w:p>
        </w:tc>
        <w:tc>
          <w:tcPr>
            <w:tcW w:w="3333" w:type="dxa"/>
            <w:tcBorders>
              <w:top w:val="nil"/>
              <w:left w:val="nil"/>
              <w:bottom w:val="nil"/>
              <w:right w:val="nil"/>
            </w:tcBorders>
          </w:tcPr>
          <w:p w:rsidR="00837658" w:rsidRPr="00E77151" w:rsidRDefault="00837658" w:rsidP="00E77151"/>
        </w:tc>
      </w:tr>
    </w:tbl>
    <w:p w:rsidR="00724A1D" w:rsidRPr="008206F5" w:rsidRDefault="00724A1D">
      <w:pPr>
        <w:ind w:firstLine="698"/>
        <w:jc w:val="right"/>
        <w:rPr>
          <w:rFonts w:ascii="Times New Roman" w:hAnsi="Times New Roman" w:cs="Times New Roman"/>
          <w:b/>
          <w:sz w:val="28"/>
          <w:szCs w:val="28"/>
        </w:rPr>
      </w:pPr>
      <w:bookmarkStart w:id="3" w:name="sub_10000"/>
      <w:r w:rsidRPr="008206F5">
        <w:rPr>
          <w:rStyle w:val="a3"/>
          <w:rFonts w:ascii="Times New Roman" w:hAnsi="Times New Roman" w:cs="Times New Roman"/>
          <w:b w:val="0"/>
          <w:bCs/>
          <w:color w:val="auto"/>
          <w:sz w:val="28"/>
          <w:szCs w:val="28"/>
        </w:rPr>
        <w:lastRenderedPageBreak/>
        <w:t>Приложение</w:t>
      </w:r>
      <w:r w:rsidRPr="008206F5">
        <w:rPr>
          <w:rStyle w:val="a3"/>
          <w:rFonts w:ascii="Times New Roman" w:hAnsi="Times New Roman" w:cs="Times New Roman"/>
          <w:b w:val="0"/>
          <w:bCs/>
          <w:color w:val="auto"/>
          <w:sz w:val="28"/>
          <w:szCs w:val="28"/>
        </w:rPr>
        <w:br/>
        <w:t xml:space="preserve">к </w:t>
      </w:r>
      <w:hyperlink w:anchor="sub_0" w:history="1">
        <w:r w:rsidRPr="008206F5">
          <w:rPr>
            <w:rStyle w:val="a4"/>
            <w:rFonts w:ascii="Times New Roman" w:hAnsi="Times New Roman"/>
            <w:color w:val="auto"/>
            <w:sz w:val="28"/>
            <w:szCs w:val="28"/>
          </w:rPr>
          <w:t>постановлению</w:t>
        </w:r>
      </w:hyperlink>
      <w:r w:rsidR="008206F5">
        <w:rPr>
          <w:rStyle w:val="a3"/>
          <w:rFonts w:ascii="Times New Roman" w:hAnsi="Times New Roman" w:cs="Times New Roman"/>
          <w:bCs/>
          <w:color w:val="auto"/>
          <w:sz w:val="28"/>
          <w:szCs w:val="28"/>
        </w:rPr>
        <w:t xml:space="preserve"> </w:t>
      </w:r>
      <w:r w:rsidR="0021607C" w:rsidRPr="008206F5">
        <w:rPr>
          <w:rStyle w:val="a3"/>
          <w:rFonts w:ascii="Times New Roman" w:hAnsi="Times New Roman" w:cs="Times New Roman"/>
          <w:b w:val="0"/>
          <w:bCs/>
          <w:color w:val="auto"/>
          <w:sz w:val="28"/>
          <w:szCs w:val="28"/>
        </w:rPr>
        <w:t>Администрации</w:t>
      </w:r>
      <w:r w:rsidR="0021607C" w:rsidRPr="008206F5">
        <w:rPr>
          <w:rStyle w:val="a3"/>
          <w:rFonts w:ascii="Times New Roman" w:hAnsi="Times New Roman" w:cs="Times New Roman"/>
          <w:b w:val="0"/>
          <w:bCs/>
          <w:color w:val="auto"/>
          <w:sz w:val="28"/>
          <w:szCs w:val="28"/>
        </w:rPr>
        <w:br/>
        <w:t>Ичалковского</w:t>
      </w:r>
      <w:r w:rsidRPr="008206F5">
        <w:rPr>
          <w:rStyle w:val="a3"/>
          <w:rFonts w:ascii="Times New Roman" w:hAnsi="Times New Roman" w:cs="Times New Roman"/>
          <w:b w:val="0"/>
          <w:bCs/>
          <w:color w:val="auto"/>
          <w:sz w:val="28"/>
          <w:szCs w:val="28"/>
        </w:rPr>
        <w:t xml:space="preserve"> муницип</w:t>
      </w:r>
      <w:r w:rsidR="00DC1D42">
        <w:rPr>
          <w:rStyle w:val="a3"/>
          <w:rFonts w:ascii="Times New Roman" w:hAnsi="Times New Roman" w:cs="Times New Roman"/>
          <w:b w:val="0"/>
          <w:bCs/>
          <w:color w:val="auto"/>
          <w:sz w:val="28"/>
          <w:szCs w:val="28"/>
        </w:rPr>
        <w:t>ального района</w:t>
      </w:r>
      <w:r w:rsidR="00DC1D42">
        <w:rPr>
          <w:rStyle w:val="a3"/>
          <w:rFonts w:ascii="Times New Roman" w:hAnsi="Times New Roman" w:cs="Times New Roman"/>
          <w:b w:val="0"/>
          <w:bCs/>
          <w:color w:val="auto"/>
          <w:sz w:val="28"/>
          <w:szCs w:val="28"/>
        </w:rPr>
        <w:br/>
        <w:t>от «</w:t>
      </w:r>
      <w:r w:rsidR="006533DD">
        <w:rPr>
          <w:rStyle w:val="a3"/>
          <w:rFonts w:ascii="Times New Roman" w:hAnsi="Times New Roman" w:cs="Times New Roman"/>
          <w:b w:val="0"/>
          <w:bCs/>
          <w:color w:val="auto"/>
          <w:sz w:val="28"/>
          <w:szCs w:val="28"/>
        </w:rPr>
        <w:t>13» мая 2019 г. № 198</w:t>
      </w:r>
    </w:p>
    <w:bookmarkEnd w:id="3"/>
    <w:p w:rsidR="00724A1D" w:rsidRPr="008206F5" w:rsidRDefault="00724A1D">
      <w:pPr>
        <w:rPr>
          <w:rFonts w:ascii="Times New Roman" w:hAnsi="Times New Roman" w:cs="Times New Roman"/>
        </w:rPr>
      </w:pPr>
    </w:p>
    <w:p w:rsidR="00724A1D" w:rsidRPr="00404B52" w:rsidRDefault="00724A1D" w:rsidP="00795F2F">
      <w:pPr>
        <w:pStyle w:val="1"/>
        <w:spacing w:before="0" w:after="0"/>
        <w:rPr>
          <w:rFonts w:ascii="Times New Roman" w:hAnsi="Times New Roman" w:cs="Times New Roman"/>
          <w:color w:val="auto"/>
          <w:sz w:val="28"/>
          <w:szCs w:val="28"/>
        </w:rPr>
      </w:pPr>
      <w:r w:rsidRPr="00404B52">
        <w:rPr>
          <w:rFonts w:ascii="Times New Roman" w:hAnsi="Times New Roman" w:cs="Times New Roman"/>
          <w:color w:val="auto"/>
          <w:sz w:val="28"/>
          <w:szCs w:val="28"/>
        </w:rPr>
        <w:t>Административный регламент</w:t>
      </w:r>
      <w:r w:rsidRPr="00404B52">
        <w:rPr>
          <w:rFonts w:ascii="Times New Roman" w:hAnsi="Times New Roman" w:cs="Times New Roman"/>
          <w:color w:val="auto"/>
          <w:sz w:val="28"/>
          <w:szCs w:val="28"/>
        </w:rPr>
        <w:br/>
      </w:r>
      <w:r w:rsidR="0021607C" w:rsidRPr="00404B52">
        <w:rPr>
          <w:rFonts w:ascii="Times New Roman" w:hAnsi="Times New Roman" w:cs="Times New Roman"/>
          <w:color w:val="auto"/>
          <w:sz w:val="28"/>
          <w:szCs w:val="28"/>
        </w:rPr>
        <w:t>предоставления Администрацией Ичалковского муниципального</w:t>
      </w:r>
      <w:r w:rsidR="00DC1D42">
        <w:rPr>
          <w:rFonts w:ascii="Times New Roman" w:hAnsi="Times New Roman" w:cs="Times New Roman"/>
          <w:color w:val="auto"/>
          <w:sz w:val="28"/>
          <w:szCs w:val="28"/>
        </w:rPr>
        <w:t xml:space="preserve"> района муниципальной услуги по</w:t>
      </w:r>
      <w:r w:rsidR="005C640A">
        <w:rPr>
          <w:rFonts w:ascii="Times New Roman" w:hAnsi="Times New Roman" w:cs="Times New Roman"/>
          <w:color w:val="auto"/>
          <w:sz w:val="28"/>
          <w:szCs w:val="28"/>
        </w:rPr>
        <w:t xml:space="preserve"> </w:t>
      </w:r>
      <w:r w:rsidR="005C640A" w:rsidRPr="005C640A">
        <w:rPr>
          <w:rFonts w:ascii="Times New Roman" w:hAnsi="Times New Roman" w:cs="Times New Roman"/>
          <w:color w:val="auto"/>
          <w:sz w:val="28"/>
          <w:szCs w:val="28"/>
        </w:rPr>
        <w:t>предоставлен</w:t>
      </w:r>
      <w:r w:rsidR="005C640A">
        <w:rPr>
          <w:rFonts w:ascii="Times New Roman" w:hAnsi="Times New Roman" w:cs="Times New Roman"/>
          <w:color w:val="auto"/>
          <w:sz w:val="28"/>
          <w:szCs w:val="28"/>
        </w:rPr>
        <w:t xml:space="preserve">ию земельных </w:t>
      </w:r>
      <w:r w:rsidR="005C640A" w:rsidRPr="005C640A">
        <w:rPr>
          <w:rFonts w:ascii="Times New Roman" w:hAnsi="Times New Roman" w:cs="Times New Roman"/>
          <w:color w:val="auto"/>
          <w:sz w:val="28"/>
          <w:szCs w:val="28"/>
        </w:rPr>
        <w:t>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C640A">
        <w:rPr>
          <w:rFonts w:ascii="Times New Roman" w:hAnsi="Times New Roman" w:cs="Times New Roman"/>
          <w:color w:val="auto"/>
          <w:sz w:val="28"/>
          <w:szCs w:val="28"/>
        </w:rPr>
        <w:t xml:space="preserve">, гражданам и крестьянским </w:t>
      </w:r>
      <w:r w:rsidR="005C640A" w:rsidRPr="005C640A">
        <w:rPr>
          <w:rFonts w:ascii="Times New Roman" w:hAnsi="Times New Roman" w:cs="Times New Roman"/>
          <w:color w:val="auto"/>
          <w:sz w:val="28"/>
          <w:szCs w:val="28"/>
        </w:rPr>
        <w:t>(фермерским) хозяйствам для осущ</w:t>
      </w:r>
      <w:r w:rsidR="005C640A">
        <w:rPr>
          <w:rFonts w:ascii="Times New Roman" w:hAnsi="Times New Roman" w:cs="Times New Roman"/>
          <w:color w:val="auto"/>
          <w:sz w:val="28"/>
          <w:szCs w:val="28"/>
        </w:rPr>
        <w:t xml:space="preserve">ествления крестьянским </w:t>
      </w:r>
      <w:r w:rsidR="005C640A" w:rsidRPr="005C640A">
        <w:rPr>
          <w:rFonts w:ascii="Times New Roman" w:hAnsi="Times New Roman" w:cs="Times New Roman"/>
          <w:color w:val="auto"/>
          <w:sz w:val="28"/>
          <w:szCs w:val="28"/>
        </w:rPr>
        <w:t xml:space="preserve">(фермерским) хозяйством его деятельности                                 </w:t>
      </w:r>
    </w:p>
    <w:p w:rsidR="00724A1D" w:rsidRPr="00404B52" w:rsidRDefault="00724A1D" w:rsidP="00795F2F">
      <w:pPr>
        <w:rPr>
          <w:rFonts w:ascii="Times New Roman" w:hAnsi="Times New Roman" w:cs="Times New Roman"/>
          <w:sz w:val="28"/>
          <w:szCs w:val="28"/>
        </w:rPr>
      </w:pPr>
    </w:p>
    <w:p w:rsidR="00724A1D" w:rsidRPr="00404B52" w:rsidRDefault="00724A1D" w:rsidP="00795F2F">
      <w:pPr>
        <w:pStyle w:val="1"/>
        <w:spacing w:before="0" w:after="0"/>
        <w:rPr>
          <w:rFonts w:ascii="Times New Roman" w:hAnsi="Times New Roman" w:cs="Times New Roman"/>
          <w:color w:val="auto"/>
          <w:sz w:val="28"/>
          <w:szCs w:val="28"/>
        </w:rPr>
      </w:pPr>
      <w:bookmarkStart w:id="4" w:name="sub_100"/>
      <w:r w:rsidRPr="00404B52">
        <w:rPr>
          <w:rFonts w:ascii="Times New Roman" w:hAnsi="Times New Roman" w:cs="Times New Roman"/>
          <w:color w:val="auto"/>
          <w:sz w:val="28"/>
          <w:szCs w:val="28"/>
        </w:rPr>
        <w:t>Раздел 1. Общие положения</w:t>
      </w:r>
    </w:p>
    <w:p w:rsidR="00724A1D" w:rsidRPr="00404B52" w:rsidRDefault="00724A1D">
      <w:pPr>
        <w:pStyle w:val="1"/>
        <w:rPr>
          <w:rFonts w:ascii="Times New Roman" w:hAnsi="Times New Roman" w:cs="Times New Roman"/>
          <w:color w:val="auto"/>
          <w:sz w:val="28"/>
          <w:szCs w:val="28"/>
        </w:rPr>
      </w:pPr>
      <w:bookmarkStart w:id="5" w:name="sub_10010"/>
      <w:bookmarkEnd w:id="4"/>
      <w:r w:rsidRPr="00404B52">
        <w:rPr>
          <w:rFonts w:ascii="Times New Roman" w:hAnsi="Times New Roman" w:cs="Times New Roman"/>
          <w:color w:val="auto"/>
          <w:sz w:val="28"/>
          <w:szCs w:val="28"/>
        </w:rPr>
        <w:t>Подраздел 1. Предмет регулирования административного регламента</w:t>
      </w:r>
    </w:p>
    <w:bookmarkEnd w:id="5"/>
    <w:p w:rsidR="00724A1D" w:rsidRPr="0021607C" w:rsidRDefault="00724A1D">
      <w:pPr>
        <w:rPr>
          <w:rFonts w:ascii="Times New Roman" w:hAnsi="Times New Roman" w:cs="Times New Roman"/>
          <w:sz w:val="28"/>
          <w:szCs w:val="28"/>
        </w:rPr>
      </w:pPr>
    </w:p>
    <w:p w:rsidR="0021607C" w:rsidRPr="0021607C" w:rsidRDefault="00724A1D" w:rsidP="0021607C">
      <w:pPr>
        <w:rPr>
          <w:rFonts w:ascii="Times New Roman" w:hAnsi="Times New Roman" w:cs="Times New Roman"/>
          <w:sz w:val="28"/>
          <w:szCs w:val="28"/>
        </w:rPr>
      </w:pPr>
      <w:bookmarkStart w:id="6" w:name="sub_1001"/>
      <w:r w:rsidRPr="0021607C">
        <w:rPr>
          <w:rFonts w:ascii="Times New Roman" w:hAnsi="Times New Roman" w:cs="Times New Roman"/>
          <w:sz w:val="28"/>
          <w:szCs w:val="28"/>
        </w:rPr>
        <w:t xml:space="preserve">1. </w:t>
      </w:r>
      <w:r w:rsidR="0021607C" w:rsidRPr="0021607C">
        <w:rPr>
          <w:rFonts w:ascii="Times New Roman" w:hAnsi="Times New Roman" w:cs="Times New Roman"/>
          <w:sz w:val="28"/>
          <w:szCs w:val="28"/>
        </w:rPr>
        <w:t>Наименование административного регламента – Административный регламент</w:t>
      </w:r>
      <w:r w:rsidR="0021607C">
        <w:rPr>
          <w:rFonts w:ascii="Times New Roman" w:hAnsi="Times New Roman" w:cs="Times New Roman"/>
          <w:sz w:val="28"/>
          <w:szCs w:val="28"/>
        </w:rPr>
        <w:t xml:space="preserve"> </w:t>
      </w:r>
      <w:r w:rsidR="0021607C" w:rsidRPr="0021607C">
        <w:rPr>
          <w:rFonts w:ascii="Times New Roman" w:hAnsi="Times New Roman" w:cs="Times New Roman"/>
          <w:sz w:val="28"/>
          <w:szCs w:val="28"/>
        </w:rPr>
        <w:t xml:space="preserve">предоставления Администрацией Ичалковского муниципального района муниципальной услуги </w:t>
      </w:r>
      <w:r w:rsidR="005C640A">
        <w:rPr>
          <w:rFonts w:ascii="Times New Roman" w:hAnsi="Times New Roman" w:cs="Times New Roman"/>
          <w:sz w:val="28"/>
          <w:szCs w:val="28"/>
        </w:rPr>
        <w:t>по</w:t>
      </w:r>
      <w:r w:rsidR="00071882">
        <w:rPr>
          <w:rFonts w:ascii="Times New Roman" w:hAnsi="Times New Roman" w:cs="Times New Roman"/>
          <w:sz w:val="28"/>
          <w:szCs w:val="28"/>
        </w:rPr>
        <w:t xml:space="preserve"> </w:t>
      </w:r>
      <w:r w:rsidR="005C640A" w:rsidRPr="005C640A">
        <w:rPr>
          <w:rFonts w:ascii="Times New Roman" w:hAnsi="Times New Roman" w:cs="Times New Roman"/>
          <w:sz w:val="28"/>
          <w:szCs w:val="28"/>
        </w:rPr>
        <w:t>предоставлен</w:t>
      </w:r>
      <w:r w:rsidR="005C640A">
        <w:rPr>
          <w:rFonts w:ascii="Times New Roman" w:hAnsi="Times New Roman" w:cs="Times New Roman"/>
          <w:sz w:val="28"/>
          <w:szCs w:val="28"/>
        </w:rPr>
        <w:t xml:space="preserve">ию земельных </w:t>
      </w:r>
      <w:r w:rsidR="005C640A" w:rsidRPr="005C640A">
        <w:rPr>
          <w:rFonts w:ascii="Times New Roman" w:hAnsi="Times New Roman" w:cs="Times New Roman"/>
          <w:sz w:val="28"/>
          <w:szCs w:val="28"/>
        </w:rPr>
        <w:t>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C640A">
        <w:rPr>
          <w:rFonts w:ascii="Times New Roman" w:hAnsi="Times New Roman" w:cs="Times New Roman"/>
          <w:sz w:val="28"/>
          <w:szCs w:val="28"/>
        </w:rPr>
        <w:t xml:space="preserve">, гражданам и крестьянским </w:t>
      </w:r>
      <w:r w:rsidR="005C640A" w:rsidRPr="005C640A">
        <w:rPr>
          <w:rFonts w:ascii="Times New Roman" w:hAnsi="Times New Roman" w:cs="Times New Roman"/>
          <w:sz w:val="28"/>
          <w:szCs w:val="28"/>
        </w:rPr>
        <w:t>(фермерским) хозяйствам для осущ</w:t>
      </w:r>
      <w:r w:rsidR="005C640A">
        <w:rPr>
          <w:rFonts w:ascii="Times New Roman" w:hAnsi="Times New Roman" w:cs="Times New Roman"/>
          <w:sz w:val="28"/>
          <w:szCs w:val="28"/>
        </w:rPr>
        <w:t xml:space="preserve">ествления крестьянским </w:t>
      </w:r>
      <w:r w:rsidR="005C640A" w:rsidRPr="005C640A">
        <w:rPr>
          <w:rFonts w:ascii="Times New Roman" w:hAnsi="Times New Roman" w:cs="Times New Roman"/>
          <w:sz w:val="28"/>
          <w:szCs w:val="28"/>
        </w:rPr>
        <w:t>(фермерским</w:t>
      </w:r>
      <w:r w:rsidR="005C640A">
        <w:rPr>
          <w:rFonts w:ascii="Times New Roman" w:hAnsi="Times New Roman" w:cs="Times New Roman"/>
          <w:sz w:val="28"/>
          <w:szCs w:val="28"/>
        </w:rPr>
        <w:t xml:space="preserve">) хозяйством его деятельности </w:t>
      </w:r>
      <w:r w:rsidR="0021607C" w:rsidRPr="0021607C">
        <w:rPr>
          <w:rFonts w:ascii="Times New Roman" w:hAnsi="Times New Roman" w:cs="Times New Roman"/>
          <w:sz w:val="28"/>
          <w:szCs w:val="28"/>
        </w:rPr>
        <w:t>(далее – Административный регламент).</w:t>
      </w:r>
    </w:p>
    <w:p w:rsidR="00071882" w:rsidRDefault="0021607C" w:rsidP="00AC3618">
      <w:r w:rsidRPr="0021607C">
        <w:rPr>
          <w:rFonts w:ascii="Times New Roman" w:hAnsi="Times New Roman" w:cs="Times New Roman"/>
          <w:sz w:val="28"/>
          <w:szCs w:val="28"/>
        </w:rPr>
        <w:t>2. Административный регламент разработан в целях повышения качества и доступности предоставления муниципальной услуги по</w:t>
      </w:r>
      <w:r w:rsidR="00071882">
        <w:rPr>
          <w:rFonts w:ascii="Times New Roman" w:hAnsi="Times New Roman" w:cs="Times New Roman"/>
          <w:sz w:val="28"/>
          <w:szCs w:val="28"/>
        </w:rPr>
        <w:t xml:space="preserve"> </w:t>
      </w:r>
      <w:r w:rsidR="00071882" w:rsidRPr="005C640A">
        <w:rPr>
          <w:rFonts w:ascii="Times New Roman" w:hAnsi="Times New Roman" w:cs="Times New Roman"/>
          <w:sz w:val="28"/>
          <w:szCs w:val="28"/>
        </w:rPr>
        <w:t>предоставлен</w:t>
      </w:r>
      <w:r w:rsidR="00071882">
        <w:rPr>
          <w:rFonts w:ascii="Times New Roman" w:hAnsi="Times New Roman" w:cs="Times New Roman"/>
          <w:sz w:val="28"/>
          <w:szCs w:val="28"/>
        </w:rPr>
        <w:t xml:space="preserve">ию земельных </w:t>
      </w:r>
      <w:r w:rsidR="00071882" w:rsidRPr="005C640A">
        <w:rPr>
          <w:rFonts w:ascii="Times New Roman" w:hAnsi="Times New Roman" w:cs="Times New Roman"/>
          <w:sz w:val="28"/>
          <w:szCs w:val="28"/>
        </w:rPr>
        <w:t>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071882">
        <w:rPr>
          <w:rFonts w:ascii="Times New Roman" w:hAnsi="Times New Roman" w:cs="Times New Roman"/>
          <w:sz w:val="28"/>
          <w:szCs w:val="28"/>
        </w:rPr>
        <w:t xml:space="preserve">, гражданам и крестьянским </w:t>
      </w:r>
      <w:r w:rsidR="00071882" w:rsidRPr="005C640A">
        <w:rPr>
          <w:rFonts w:ascii="Times New Roman" w:hAnsi="Times New Roman" w:cs="Times New Roman"/>
          <w:sz w:val="28"/>
          <w:szCs w:val="28"/>
        </w:rPr>
        <w:t>(фермерским) хозяйствам для осущ</w:t>
      </w:r>
      <w:r w:rsidR="00071882">
        <w:rPr>
          <w:rFonts w:ascii="Times New Roman" w:hAnsi="Times New Roman" w:cs="Times New Roman"/>
          <w:sz w:val="28"/>
          <w:szCs w:val="28"/>
        </w:rPr>
        <w:t xml:space="preserve">ествления крестьянским </w:t>
      </w:r>
      <w:r w:rsidR="00071882" w:rsidRPr="005C640A">
        <w:rPr>
          <w:rFonts w:ascii="Times New Roman" w:hAnsi="Times New Roman" w:cs="Times New Roman"/>
          <w:sz w:val="28"/>
          <w:szCs w:val="28"/>
        </w:rPr>
        <w:t>(фермерским</w:t>
      </w:r>
      <w:r w:rsidR="00071882">
        <w:rPr>
          <w:rFonts w:ascii="Times New Roman" w:hAnsi="Times New Roman" w:cs="Times New Roman"/>
          <w:sz w:val="28"/>
          <w:szCs w:val="28"/>
        </w:rPr>
        <w:t>) хозяйством его деятельности.</w:t>
      </w:r>
      <w:r w:rsidR="00200BE6" w:rsidRPr="00200BE6">
        <w:t xml:space="preserve"> </w:t>
      </w:r>
    </w:p>
    <w:p w:rsidR="008C64E0" w:rsidRDefault="0021607C" w:rsidP="00AC3618">
      <w:pPr>
        <w:rPr>
          <w:rFonts w:ascii="Times New Roman" w:hAnsi="Times New Roman" w:cs="Times New Roman"/>
          <w:sz w:val="28"/>
          <w:szCs w:val="28"/>
        </w:rPr>
      </w:pPr>
      <w:r w:rsidRPr="0021607C">
        <w:rPr>
          <w:rFonts w:ascii="Times New Roman" w:hAnsi="Times New Roman" w:cs="Times New Roman"/>
          <w:sz w:val="28"/>
          <w:szCs w:val="28"/>
        </w:rPr>
        <w:t xml:space="preserve">3. Административный регламент устанавливает сроки и последовательность административных процедур и административных действий Администрации Ичалковского муниципального района, </w:t>
      </w:r>
      <w:r>
        <w:rPr>
          <w:rFonts w:ascii="Times New Roman" w:hAnsi="Times New Roman" w:cs="Times New Roman"/>
          <w:sz w:val="28"/>
          <w:szCs w:val="28"/>
        </w:rPr>
        <w:t>порядок взаимодействия между ее</w:t>
      </w:r>
      <w:r w:rsidRPr="0021607C">
        <w:rPr>
          <w:rFonts w:ascii="Times New Roman" w:hAnsi="Times New Roman" w:cs="Times New Roman"/>
          <w:sz w:val="28"/>
          <w:szCs w:val="28"/>
        </w:rPr>
        <w:t xml:space="preserve"> структурными подразделениями и должностными лицами, а также взаимодействие Администрации Ичалковского муниципального района с заявителями и иными органами и организациями при предоставлении муниципальной услуги.</w:t>
      </w:r>
    </w:p>
    <w:p w:rsidR="0021607C" w:rsidRDefault="0021607C" w:rsidP="00AC3618">
      <w:pPr>
        <w:spacing w:line="276" w:lineRule="auto"/>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7" w:name="sub_10020"/>
      <w:bookmarkEnd w:id="6"/>
      <w:r w:rsidRPr="00404B52">
        <w:rPr>
          <w:rFonts w:ascii="Times New Roman" w:hAnsi="Times New Roman" w:cs="Times New Roman"/>
          <w:color w:val="auto"/>
          <w:sz w:val="28"/>
          <w:szCs w:val="28"/>
        </w:rPr>
        <w:t>Подраздел 2. Категории заявителей</w:t>
      </w:r>
    </w:p>
    <w:bookmarkEnd w:id="7"/>
    <w:p w:rsidR="00724A1D" w:rsidRPr="0021607C" w:rsidRDefault="00724A1D">
      <w:pPr>
        <w:rPr>
          <w:rFonts w:ascii="Times New Roman" w:hAnsi="Times New Roman" w:cs="Times New Roman"/>
          <w:sz w:val="28"/>
          <w:szCs w:val="28"/>
        </w:rPr>
      </w:pPr>
    </w:p>
    <w:p w:rsidR="00024833" w:rsidRDefault="001D52B5" w:rsidP="00DC1D42">
      <w:pPr>
        <w:rPr>
          <w:rFonts w:ascii="Times New Roman" w:hAnsi="Times New Roman" w:cs="Times New Roman"/>
          <w:sz w:val="28"/>
          <w:szCs w:val="28"/>
        </w:rPr>
      </w:pPr>
      <w:bookmarkStart w:id="8" w:name="sub_1003"/>
      <w:r>
        <w:rPr>
          <w:rFonts w:ascii="Times New Roman" w:hAnsi="Times New Roman" w:cs="Times New Roman"/>
          <w:sz w:val="28"/>
          <w:szCs w:val="28"/>
        </w:rPr>
        <w:t>4</w:t>
      </w:r>
      <w:r w:rsidR="00724A1D" w:rsidRPr="0021607C">
        <w:rPr>
          <w:rFonts w:ascii="Times New Roman" w:hAnsi="Times New Roman" w:cs="Times New Roman"/>
          <w:sz w:val="28"/>
          <w:szCs w:val="28"/>
        </w:rPr>
        <w:t xml:space="preserve">. </w:t>
      </w:r>
      <w:bookmarkStart w:id="9" w:name="sub_21124"/>
      <w:bookmarkStart w:id="10" w:name="sub_200"/>
      <w:bookmarkEnd w:id="8"/>
      <w:r w:rsidRPr="001D52B5">
        <w:rPr>
          <w:rFonts w:ascii="Times New Roman" w:hAnsi="Times New Roman" w:cs="Times New Roman"/>
          <w:sz w:val="28"/>
          <w:szCs w:val="28"/>
        </w:rPr>
        <w:t>Заявителями являются граждане, желающие подать заявление о предоставлении земельного участка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1D52B5">
        <w:rPr>
          <w:rFonts w:ascii="Times New Roman" w:hAnsi="Times New Roman" w:cs="Times New Roman"/>
          <w:sz w:val="28"/>
          <w:szCs w:val="28"/>
        </w:rPr>
        <w:t xml:space="preserve">, </w:t>
      </w:r>
      <w:r>
        <w:rPr>
          <w:rFonts w:ascii="Times New Roman" w:hAnsi="Times New Roman" w:cs="Times New Roman"/>
          <w:sz w:val="28"/>
          <w:szCs w:val="28"/>
        </w:rPr>
        <w:t xml:space="preserve">а также граждане </w:t>
      </w:r>
      <w:r w:rsidRPr="001D52B5">
        <w:rPr>
          <w:rFonts w:ascii="Times New Roman" w:hAnsi="Times New Roman" w:cs="Times New Roman"/>
          <w:sz w:val="28"/>
          <w:szCs w:val="28"/>
        </w:rPr>
        <w:t>и крестьянские (фермерские) хозяйства желающие подать заявление о предоставлении земельного участка для осуществления крестьянским (фермерским) хозяйством его деятельности.</w:t>
      </w:r>
    </w:p>
    <w:bookmarkEnd w:id="9"/>
    <w:p w:rsidR="003558B1" w:rsidRPr="003558B1" w:rsidRDefault="003558B1" w:rsidP="003558B1">
      <w:pPr>
        <w:widowControl/>
      </w:pPr>
    </w:p>
    <w:p w:rsidR="00724A1D" w:rsidRPr="00404B52" w:rsidRDefault="00724A1D">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Раздел 2. Стандарт предоставления муниципальной услуги</w:t>
      </w:r>
    </w:p>
    <w:p w:rsidR="00724A1D" w:rsidRPr="00404B52" w:rsidRDefault="00724A1D">
      <w:pPr>
        <w:pStyle w:val="1"/>
        <w:rPr>
          <w:rFonts w:ascii="Times New Roman" w:hAnsi="Times New Roman" w:cs="Times New Roman"/>
          <w:color w:val="auto"/>
          <w:sz w:val="28"/>
          <w:szCs w:val="28"/>
        </w:rPr>
      </w:pPr>
      <w:bookmarkStart w:id="11" w:name="sub_2010"/>
      <w:bookmarkEnd w:id="10"/>
      <w:r w:rsidRPr="00404B52">
        <w:rPr>
          <w:rFonts w:ascii="Times New Roman" w:hAnsi="Times New Roman" w:cs="Times New Roman"/>
          <w:color w:val="auto"/>
          <w:sz w:val="28"/>
          <w:szCs w:val="28"/>
        </w:rPr>
        <w:t>Подраздел 1</w:t>
      </w:r>
      <w:r w:rsidR="003558B1" w:rsidRPr="00404B52">
        <w:rPr>
          <w:rFonts w:ascii="Times New Roman" w:hAnsi="Times New Roman" w:cs="Times New Roman"/>
          <w:color w:val="auto"/>
          <w:sz w:val="28"/>
          <w:szCs w:val="28"/>
        </w:rPr>
        <w:t>. Основные положения стандарта п</w:t>
      </w:r>
      <w:r w:rsidRPr="00404B52">
        <w:rPr>
          <w:rFonts w:ascii="Times New Roman" w:hAnsi="Times New Roman" w:cs="Times New Roman"/>
          <w:color w:val="auto"/>
          <w:sz w:val="28"/>
          <w:szCs w:val="28"/>
        </w:rPr>
        <w:t>редоставления муниципальной услуги</w:t>
      </w:r>
    </w:p>
    <w:bookmarkEnd w:id="11"/>
    <w:p w:rsidR="00724A1D" w:rsidRPr="0021607C" w:rsidRDefault="00724A1D">
      <w:pPr>
        <w:rPr>
          <w:rFonts w:ascii="Times New Roman" w:hAnsi="Times New Roman" w:cs="Times New Roman"/>
          <w:sz w:val="28"/>
          <w:szCs w:val="28"/>
        </w:rPr>
      </w:pPr>
    </w:p>
    <w:p w:rsidR="00724A1D" w:rsidRPr="0021607C" w:rsidRDefault="00AC3618">
      <w:pPr>
        <w:rPr>
          <w:rFonts w:ascii="Times New Roman" w:hAnsi="Times New Roman" w:cs="Times New Roman"/>
          <w:sz w:val="28"/>
          <w:szCs w:val="28"/>
        </w:rPr>
      </w:pPr>
      <w:bookmarkStart w:id="12" w:name="sub_1004"/>
      <w:r>
        <w:rPr>
          <w:rFonts w:ascii="Times New Roman" w:hAnsi="Times New Roman" w:cs="Times New Roman"/>
          <w:sz w:val="28"/>
          <w:szCs w:val="28"/>
        </w:rPr>
        <w:t>5</w:t>
      </w:r>
      <w:r w:rsidR="00724A1D" w:rsidRPr="0021607C">
        <w:rPr>
          <w:rFonts w:ascii="Times New Roman" w:hAnsi="Times New Roman" w:cs="Times New Roman"/>
          <w:sz w:val="28"/>
          <w:szCs w:val="28"/>
        </w:rPr>
        <w:t xml:space="preserve">. Муниципальная услуга Администрации </w:t>
      </w:r>
      <w:r w:rsidR="003558B1">
        <w:rPr>
          <w:rFonts w:ascii="Times New Roman" w:hAnsi="Times New Roman" w:cs="Times New Roman"/>
          <w:sz w:val="28"/>
          <w:szCs w:val="28"/>
        </w:rPr>
        <w:t xml:space="preserve">Ичалковского </w:t>
      </w:r>
      <w:r w:rsidR="008D5E14">
        <w:rPr>
          <w:rFonts w:ascii="Times New Roman" w:hAnsi="Times New Roman" w:cs="Times New Roman"/>
          <w:sz w:val="28"/>
          <w:szCs w:val="28"/>
        </w:rPr>
        <w:t xml:space="preserve">муниципального района - </w:t>
      </w:r>
      <w:r w:rsidR="001D52B5">
        <w:rPr>
          <w:rFonts w:ascii="Times New Roman" w:hAnsi="Times New Roman" w:cs="Times New Roman"/>
          <w:sz w:val="28"/>
          <w:szCs w:val="28"/>
        </w:rPr>
        <w:t>предоставление</w:t>
      </w:r>
      <w:r w:rsidR="001D52B5" w:rsidRPr="001D52B5">
        <w:rPr>
          <w:rFonts w:ascii="Times New Roman" w:hAnsi="Times New Roman" w:cs="Times New Roman"/>
          <w:sz w:val="28"/>
          <w:szCs w:val="28"/>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00724A1D" w:rsidRPr="0021607C">
        <w:rPr>
          <w:rFonts w:ascii="Times New Roman" w:hAnsi="Times New Roman" w:cs="Times New Roman"/>
          <w:sz w:val="28"/>
          <w:szCs w:val="28"/>
        </w:rPr>
        <w:t>(далее - муниципальная услуга).</w:t>
      </w:r>
    </w:p>
    <w:p w:rsidR="009A7231" w:rsidRPr="008D5E14" w:rsidRDefault="00AC3618" w:rsidP="009A7231">
      <w:pPr>
        <w:rPr>
          <w:rFonts w:ascii="Times New Roman" w:hAnsi="Times New Roman" w:cs="Times New Roman"/>
          <w:sz w:val="28"/>
          <w:szCs w:val="28"/>
        </w:rPr>
      </w:pPr>
      <w:bookmarkStart w:id="13" w:name="sub_1005"/>
      <w:bookmarkEnd w:id="12"/>
      <w:r w:rsidRPr="007A5927">
        <w:rPr>
          <w:rFonts w:ascii="Times New Roman" w:hAnsi="Times New Roman" w:cs="Times New Roman"/>
          <w:sz w:val="28"/>
          <w:szCs w:val="28"/>
        </w:rPr>
        <w:t>6</w:t>
      </w:r>
      <w:r w:rsidR="00724A1D" w:rsidRPr="007A5927">
        <w:rPr>
          <w:rFonts w:ascii="Times New Roman" w:hAnsi="Times New Roman" w:cs="Times New Roman"/>
          <w:sz w:val="28"/>
          <w:szCs w:val="28"/>
        </w:rPr>
        <w:t xml:space="preserve">. </w:t>
      </w:r>
      <w:bookmarkStart w:id="14" w:name="sub_1006"/>
      <w:bookmarkEnd w:id="13"/>
      <w:r w:rsidR="001D52B5" w:rsidRPr="007A5927">
        <w:rPr>
          <w:rFonts w:ascii="Times New Roman" w:hAnsi="Times New Roman" w:cs="Times New Roman"/>
          <w:sz w:val="28"/>
          <w:szCs w:val="28"/>
        </w:rPr>
        <w:t>Муниципальная услуга предоставляется в 60-дневный срок со дня регистрации заявления о предоставлении услуги.</w:t>
      </w:r>
    </w:p>
    <w:p w:rsidR="001D52B5" w:rsidRPr="001D52B5" w:rsidRDefault="00AC3618" w:rsidP="001D52B5">
      <w:pPr>
        <w:rPr>
          <w:rFonts w:ascii="Times New Roman" w:hAnsi="Times New Roman" w:cs="Times New Roman"/>
          <w:sz w:val="28"/>
          <w:szCs w:val="28"/>
        </w:rPr>
      </w:pPr>
      <w:r>
        <w:rPr>
          <w:rFonts w:ascii="Times New Roman" w:hAnsi="Times New Roman" w:cs="Times New Roman"/>
          <w:sz w:val="28"/>
          <w:szCs w:val="28"/>
        </w:rPr>
        <w:t>7</w:t>
      </w:r>
      <w:r w:rsidR="00724A1D" w:rsidRPr="0021607C">
        <w:rPr>
          <w:rFonts w:ascii="Times New Roman" w:hAnsi="Times New Roman" w:cs="Times New Roman"/>
          <w:sz w:val="28"/>
          <w:szCs w:val="28"/>
        </w:rPr>
        <w:t xml:space="preserve">. </w:t>
      </w:r>
      <w:bookmarkStart w:id="15" w:name="sub_1007"/>
      <w:bookmarkEnd w:id="14"/>
      <w:r w:rsidR="001D52B5" w:rsidRPr="001D52B5">
        <w:rPr>
          <w:rFonts w:ascii="Times New Roman" w:hAnsi="Times New Roman" w:cs="Times New Roman"/>
          <w:sz w:val="28"/>
          <w:szCs w:val="28"/>
        </w:rPr>
        <w:t>Результатом предоставления муниципальной услуги являются:</w:t>
      </w:r>
    </w:p>
    <w:p w:rsidR="001D52B5" w:rsidRPr="001D52B5" w:rsidRDefault="001D52B5" w:rsidP="001D52B5">
      <w:pPr>
        <w:rPr>
          <w:rFonts w:ascii="Times New Roman" w:hAnsi="Times New Roman" w:cs="Times New Roman"/>
          <w:sz w:val="28"/>
          <w:szCs w:val="28"/>
        </w:rPr>
      </w:pPr>
      <w:r w:rsidRPr="001D52B5">
        <w:rPr>
          <w:rFonts w:ascii="Times New Roman" w:hAnsi="Times New Roman" w:cs="Times New Roman"/>
          <w:sz w:val="28"/>
          <w:szCs w:val="28"/>
        </w:rPr>
        <w:t>- подготовленны</w:t>
      </w:r>
      <w:r>
        <w:rPr>
          <w:rFonts w:ascii="Times New Roman" w:hAnsi="Times New Roman" w:cs="Times New Roman"/>
          <w:sz w:val="28"/>
          <w:szCs w:val="28"/>
        </w:rPr>
        <w:t xml:space="preserve">й проект договора купли-продажи или проект </w:t>
      </w:r>
      <w:r w:rsidRPr="001D52B5">
        <w:rPr>
          <w:rFonts w:ascii="Times New Roman" w:hAnsi="Times New Roman" w:cs="Times New Roman"/>
          <w:sz w:val="28"/>
          <w:szCs w:val="28"/>
        </w:rPr>
        <w:t>договора аренды земельного участка;</w:t>
      </w:r>
    </w:p>
    <w:p w:rsidR="001D52B5" w:rsidRPr="001D52B5" w:rsidRDefault="001D52B5" w:rsidP="001D52B5">
      <w:pPr>
        <w:rPr>
          <w:rFonts w:ascii="Times New Roman" w:hAnsi="Times New Roman" w:cs="Times New Roman"/>
          <w:sz w:val="28"/>
          <w:szCs w:val="28"/>
        </w:rPr>
      </w:pPr>
      <w:r w:rsidRPr="001D52B5">
        <w:rPr>
          <w:rFonts w:ascii="Times New Roman" w:hAnsi="Times New Roman" w:cs="Times New Roman"/>
          <w:sz w:val="28"/>
          <w:szCs w:val="28"/>
        </w:rPr>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C3618" w:rsidRDefault="00AC3618">
      <w:pPr>
        <w:pStyle w:val="1"/>
        <w:rPr>
          <w:rFonts w:ascii="Times New Roman" w:hAnsi="Times New Roman" w:cs="Times New Roman"/>
          <w:color w:val="auto"/>
          <w:sz w:val="28"/>
          <w:szCs w:val="28"/>
        </w:rPr>
      </w:pPr>
      <w:bookmarkStart w:id="16" w:name="sub_2020"/>
      <w:bookmarkEnd w:id="15"/>
    </w:p>
    <w:p w:rsidR="00724A1D" w:rsidRPr="00404B52" w:rsidRDefault="00724A1D">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Подраздел 2. Наименование органа</w:t>
      </w:r>
      <w:r w:rsidR="003558B1" w:rsidRPr="00404B52">
        <w:rPr>
          <w:rFonts w:ascii="Times New Roman" w:hAnsi="Times New Roman" w:cs="Times New Roman"/>
          <w:color w:val="auto"/>
          <w:sz w:val="28"/>
          <w:szCs w:val="28"/>
        </w:rPr>
        <w:t xml:space="preserve"> местного самоуправления</w:t>
      </w:r>
      <w:r w:rsidRPr="00404B52">
        <w:rPr>
          <w:rFonts w:ascii="Times New Roman" w:hAnsi="Times New Roman" w:cs="Times New Roman"/>
          <w:color w:val="auto"/>
          <w:sz w:val="28"/>
          <w:szCs w:val="28"/>
        </w:rPr>
        <w:t>, предоставляющего муниципальную услугу</w:t>
      </w:r>
    </w:p>
    <w:bookmarkEnd w:id="16"/>
    <w:p w:rsidR="00724A1D" w:rsidRPr="0021607C" w:rsidRDefault="00724A1D">
      <w:pPr>
        <w:rPr>
          <w:rFonts w:ascii="Times New Roman" w:hAnsi="Times New Roman" w:cs="Times New Roman"/>
          <w:sz w:val="28"/>
          <w:szCs w:val="28"/>
        </w:rPr>
      </w:pPr>
    </w:p>
    <w:p w:rsidR="003558B1" w:rsidRPr="003558B1" w:rsidRDefault="00AC3618" w:rsidP="003558B1">
      <w:pPr>
        <w:rPr>
          <w:rFonts w:ascii="Times New Roman" w:hAnsi="Times New Roman" w:cs="Times New Roman"/>
          <w:sz w:val="28"/>
          <w:szCs w:val="28"/>
        </w:rPr>
      </w:pPr>
      <w:bookmarkStart w:id="17" w:name="sub_1008"/>
      <w:r>
        <w:rPr>
          <w:rFonts w:ascii="Times New Roman" w:hAnsi="Times New Roman" w:cs="Times New Roman"/>
          <w:sz w:val="28"/>
          <w:szCs w:val="28"/>
        </w:rPr>
        <w:t>8</w:t>
      </w:r>
      <w:r w:rsidR="00724A1D" w:rsidRPr="0021607C">
        <w:rPr>
          <w:rFonts w:ascii="Times New Roman" w:hAnsi="Times New Roman" w:cs="Times New Roman"/>
          <w:sz w:val="28"/>
          <w:szCs w:val="28"/>
        </w:rPr>
        <w:t>.</w:t>
      </w:r>
      <w:r w:rsidR="00837658">
        <w:rPr>
          <w:rFonts w:ascii="Times New Roman" w:hAnsi="Times New Roman" w:cs="Times New Roman"/>
          <w:sz w:val="28"/>
          <w:szCs w:val="28"/>
        </w:rPr>
        <w:t xml:space="preserve"> </w:t>
      </w:r>
      <w:r w:rsidR="003558B1" w:rsidRPr="003558B1">
        <w:rPr>
          <w:rFonts w:ascii="Times New Roman" w:hAnsi="Times New Roman" w:cs="Times New Roman"/>
          <w:sz w:val="28"/>
          <w:szCs w:val="28"/>
        </w:rPr>
        <w:t>Предоставление муниципальной услуги осуществляется Администрацией Ичалковского муниципального района (далее – Администрация) через ее структурное подразделение:</w:t>
      </w:r>
    </w:p>
    <w:p w:rsidR="00724A1D" w:rsidRPr="0021607C" w:rsidRDefault="002D29E0" w:rsidP="003558B1">
      <w:pPr>
        <w:rPr>
          <w:rFonts w:ascii="Times New Roman" w:hAnsi="Times New Roman" w:cs="Times New Roman"/>
          <w:sz w:val="28"/>
          <w:szCs w:val="28"/>
        </w:rPr>
      </w:pPr>
      <w:r w:rsidRPr="0051201D">
        <w:rPr>
          <w:rFonts w:ascii="Times New Roman" w:hAnsi="Times New Roman" w:cs="Times New Roman"/>
          <w:sz w:val="28"/>
          <w:szCs w:val="28"/>
        </w:rPr>
        <w:t>– юридическое управление</w:t>
      </w:r>
      <w:r w:rsidR="00C755E9" w:rsidRPr="0051201D">
        <w:rPr>
          <w:rFonts w:ascii="Times New Roman" w:hAnsi="Times New Roman" w:cs="Times New Roman"/>
          <w:sz w:val="28"/>
          <w:szCs w:val="28"/>
        </w:rPr>
        <w:t xml:space="preserve"> (далее – Управление)</w:t>
      </w:r>
      <w:r w:rsidRPr="0051201D">
        <w:rPr>
          <w:rFonts w:ascii="Times New Roman" w:hAnsi="Times New Roman" w:cs="Times New Roman"/>
          <w:sz w:val="28"/>
          <w:szCs w:val="28"/>
        </w:rPr>
        <w:t>.</w:t>
      </w:r>
    </w:p>
    <w:p w:rsidR="00415E74" w:rsidRPr="00415E74" w:rsidRDefault="00AC3618" w:rsidP="00415E74">
      <w:pPr>
        <w:rPr>
          <w:rFonts w:ascii="Times New Roman" w:hAnsi="Times New Roman" w:cs="Times New Roman"/>
          <w:sz w:val="28"/>
          <w:szCs w:val="28"/>
        </w:rPr>
      </w:pPr>
      <w:bookmarkStart w:id="18" w:name="sub_1009"/>
      <w:bookmarkEnd w:id="17"/>
      <w:r>
        <w:rPr>
          <w:rFonts w:ascii="Times New Roman" w:hAnsi="Times New Roman" w:cs="Times New Roman"/>
          <w:sz w:val="28"/>
          <w:szCs w:val="28"/>
        </w:rPr>
        <w:t>9</w:t>
      </w:r>
      <w:r w:rsidR="00724A1D" w:rsidRPr="0021607C">
        <w:rPr>
          <w:rFonts w:ascii="Times New Roman" w:hAnsi="Times New Roman" w:cs="Times New Roman"/>
          <w:sz w:val="28"/>
          <w:szCs w:val="28"/>
        </w:rPr>
        <w:t>.</w:t>
      </w:r>
      <w:bookmarkEnd w:id="18"/>
      <w:r w:rsidR="00415E74">
        <w:rPr>
          <w:rFonts w:ascii="Times New Roman" w:hAnsi="Times New Roman" w:cs="Times New Roman"/>
          <w:sz w:val="28"/>
          <w:szCs w:val="28"/>
        </w:rPr>
        <w:t xml:space="preserve"> </w:t>
      </w:r>
      <w:r w:rsidR="00415E74" w:rsidRPr="00415E74">
        <w:rPr>
          <w:rFonts w:ascii="Times New Roman" w:hAnsi="Times New Roman" w:cs="Times New Roman"/>
          <w:sz w:val="28"/>
          <w:szCs w:val="28"/>
        </w:rPr>
        <w:t>При предоставлении муниципальной услуги Администрация осуществляет взаимодействие с:</w:t>
      </w:r>
    </w:p>
    <w:p w:rsidR="002D29E0"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 xml:space="preserve">1) </w:t>
      </w:r>
      <w:r w:rsidR="002D29E0">
        <w:rPr>
          <w:rFonts w:ascii="Times New Roman" w:hAnsi="Times New Roman" w:cs="Times New Roman"/>
          <w:sz w:val="28"/>
          <w:szCs w:val="28"/>
        </w:rPr>
        <w:t>Государственным бюджетным учреждением «Многофункциональный центр предоставления государственных и муниципальных услуг» в Ичалковском муниципальном районе в Республике Мордовия (далее – ГБУ «МФЦ»);</w:t>
      </w:r>
    </w:p>
    <w:p w:rsidR="00415E74" w:rsidRPr="00415E74"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2)</w:t>
      </w:r>
      <w:r w:rsidR="006F23DB">
        <w:rPr>
          <w:rFonts w:ascii="Times New Roman" w:hAnsi="Times New Roman" w:cs="Times New Roman"/>
          <w:sz w:val="28"/>
          <w:szCs w:val="28"/>
        </w:rPr>
        <w:t xml:space="preserve"> </w:t>
      </w:r>
      <w:r w:rsidR="005A7663" w:rsidRPr="005A7663">
        <w:rPr>
          <w:rFonts w:ascii="Times New Roman" w:hAnsi="Times New Roman" w:cs="Times New Roman"/>
          <w:sz w:val="28"/>
          <w:szCs w:val="28"/>
        </w:rPr>
        <w:t>Управление</w:t>
      </w:r>
      <w:r w:rsidR="005A7663">
        <w:rPr>
          <w:rFonts w:ascii="Times New Roman" w:hAnsi="Times New Roman" w:cs="Times New Roman"/>
          <w:sz w:val="28"/>
          <w:szCs w:val="28"/>
        </w:rPr>
        <w:t>м</w:t>
      </w:r>
      <w:r w:rsidR="005A7663" w:rsidRPr="005A7663">
        <w:rPr>
          <w:rFonts w:ascii="Times New Roman" w:hAnsi="Times New Roman" w:cs="Times New Roman"/>
          <w:sz w:val="28"/>
          <w:szCs w:val="28"/>
        </w:rPr>
        <w:t xml:space="preserve"> Федеральной службы государственной регистрации, кадастра и картографии по Республике Мордовия </w:t>
      </w:r>
      <w:r w:rsidR="006F23DB" w:rsidRPr="006F23DB">
        <w:rPr>
          <w:rFonts w:ascii="Times New Roman" w:hAnsi="Times New Roman" w:cs="Times New Roman"/>
          <w:sz w:val="28"/>
          <w:szCs w:val="28"/>
        </w:rPr>
        <w:t>(далее – Управление Росреестра по РМ)</w:t>
      </w:r>
      <w:r w:rsidRPr="00415E74">
        <w:rPr>
          <w:rFonts w:ascii="Times New Roman" w:hAnsi="Times New Roman" w:cs="Times New Roman"/>
          <w:sz w:val="28"/>
          <w:szCs w:val="28"/>
        </w:rPr>
        <w:t xml:space="preserve">; </w:t>
      </w:r>
    </w:p>
    <w:p w:rsidR="00724A1D" w:rsidRPr="0021607C" w:rsidRDefault="002D29E0">
      <w:pPr>
        <w:rPr>
          <w:rFonts w:ascii="Times New Roman" w:hAnsi="Times New Roman" w:cs="Times New Roman"/>
          <w:sz w:val="28"/>
          <w:szCs w:val="28"/>
        </w:rPr>
      </w:pPr>
      <w:r>
        <w:rPr>
          <w:rFonts w:ascii="Times New Roman" w:hAnsi="Times New Roman" w:cs="Times New Roman"/>
          <w:sz w:val="28"/>
          <w:szCs w:val="28"/>
        </w:rPr>
        <w:t xml:space="preserve">3) </w:t>
      </w:r>
      <w:r w:rsidR="00724A1D" w:rsidRPr="0021607C">
        <w:rPr>
          <w:rFonts w:ascii="Times New Roman" w:hAnsi="Times New Roman" w:cs="Times New Roman"/>
          <w:sz w:val="28"/>
          <w:szCs w:val="28"/>
        </w:rPr>
        <w:t>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724A1D" w:rsidRPr="00415E74" w:rsidRDefault="00AC3618">
      <w:pPr>
        <w:rPr>
          <w:rFonts w:ascii="Times New Roman" w:hAnsi="Times New Roman" w:cs="Times New Roman"/>
          <w:sz w:val="28"/>
          <w:szCs w:val="28"/>
        </w:rPr>
      </w:pPr>
      <w:r>
        <w:rPr>
          <w:rFonts w:ascii="Times New Roman" w:hAnsi="Times New Roman" w:cs="Times New Roman"/>
          <w:sz w:val="28"/>
          <w:szCs w:val="28"/>
        </w:rPr>
        <w:t>10</w:t>
      </w:r>
      <w:r w:rsidR="00724A1D" w:rsidRPr="0021607C">
        <w:rPr>
          <w:rFonts w:ascii="Times New Roman" w:hAnsi="Times New Roman" w:cs="Times New Roman"/>
          <w:sz w:val="28"/>
          <w:szCs w:val="28"/>
        </w:rPr>
        <w:t xml:space="preserve">. </w:t>
      </w:r>
      <w:r w:rsidR="00724A1D" w:rsidRPr="00415E74">
        <w:rPr>
          <w:rFonts w:ascii="Times New Roman" w:hAnsi="Times New Roman" w:cs="Times New Roman"/>
          <w:sz w:val="28"/>
          <w:szCs w:val="28"/>
        </w:rPr>
        <w:t xml:space="preserve">В соответствии с </w:t>
      </w:r>
      <w:hyperlink r:id="rId8" w:history="1">
        <w:r w:rsidR="00724A1D" w:rsidRPr="00415E74">
          <w:rPr>
            <w:rStyle w:val="a4"/>
            <w:rFonts w:ascii="Times New Roman" w:hAnsi="Times New Roman"/>
            <w:color w:val="auto"/>
            <w:sz w:val="28"/>
            <w:szCs w:val="28"/>
          </w:rPr>
          <w:t>Федеральным законом</w:t>
        </w:r>
      </w:hyperlink>
      <w:r w:rsidR="00B750AE">
        <w:rPr>
          <w:rFonts w:ascii="Times New Roman" w:hAnsi="Times New Roman" w:cs="Times New Roman"/>
          <w:sz w:val="28"/>
          <w:szCs w:val="28"/>
        </w:rPr>
        <w:t xml:space="preserve"> от 27 июля 2010 года</w:t>
      </w:r>
      <w:r w:rsidR="00415E74">
        <w:rPr>
          <w:rFonts w:ascii="Times New Roman" w:hAnsi="Times New Roman" w:cs="Times New Roman"/>
          <w:sz w:val="28"/>
          <w:szCs w:val="28"/>
        </w:rPr>
        <w:t xml:space="preserve"> №</w:t>
      </w:r>
      <w:r w:rsidR="00724A1D" w:rsidRPr="00415E74">
        <w:rPr>
          <w:rFonts w:ascii="Times New Roman" w:hAnsi="Times New Roman" w:cs="Times New Roman"/>
          <w:sz w:val="28"/>
          <w:szCs w:val="28"/>
        </w:rPr>
        <w:t> </w:t>
      </w:r>
      <w:r w:rsidR="00415E74">
        <w:rPr>
          <w:rFonts w:ascii="Times New Roman" w:hAnsi="Times New Roman" w:cs="Times New Roman"/>
          <w:sz w:val="28"/>
          <w:szCs w:val="28"/>
        </w:rPr>
        <w:t>210-ФЗ «</w:t>
      </w:r>
      <w:r w:rsidR="00724A1D"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рственных и муниципальных услуг»</w:t>
      </w:r>
      <w:r w:rsidR="00724A1D" w:rsidRPr="00415E74">
        <w:rPr>
          <w:rFonts w:ascii="Times New Roman" w:hAnsi="Times New Roman" w:cs="Times New Roman"/>
          <w:sz w:val="28"/>
          <w:szCs w:val="28"/>
        </w:rPr>
        <w:t xml:space="preserve"> для подачи документов, необходимых для предоставления муниципальной услуги и получения необходимой информации, заявитель вправе обратиться в многофункциональный центр предоставления государственных и муниципальных </w:t>
      </w:r>
      <w:r w:rsidR="00724A1D" w:rsidRPr="00415E74">
        <w:rPr>
          <w:rFonts w:ascii="Times New Roman" w:hAnsi="Times New Roman" w:cs="Times New Roman"/>
          <w:sz w:val="28"/>
          <w:szCs w:val="28"/>
        </w:rPr>
        <w:lastRenderedPageBreak/>
        <w:t>услуг. При этом прием документов от заявителей для предоставления муниципальной услуги осуществляется в случае заключения соглашения о взаимодействии между многофункциональным центром предоставления государственных и муниципальных услуг и Администрацией.</w:t>
      </w:r>
    </w:p>
    <w:p w:rsidR="00724A1D" w:rsidRDefault="00AC3618">
      <w:pPr>
        <w:rPr>
          <w:rFonts w:ascii="Times New Roman" w:hAnsi="Times New Roman" w:cs="Times New Roman"/>
          <w:sz w:val="28"/>
          <w:szCs w:val="28"/>
        </w:rPr>
      </w:pPr>
      <w:r>
        <w:rPr>
          <w:rFonts w:ascii="Times New Roman" w:hAnsi="Times New Roman" w:cs="Times New Roman"/>
          <w:sz w:val="28"/>
          <w:szCs w:val="28"/>
        </w:rPr>
        <w:t>11</w:t>
      </w:r>
      <w:r w:rsidR="00724A1D" w:rsidRPr="0021607C">
        <w:rPr>
          <w:rFonts w:ascii="Times New Roman" w:hAnsi="Times New Roman" w:cs="Times New Roman"/>
          <w:sz w:val="28"/>
          <w:szCs w:val="28"/>
        </w:rPr>
        <w:t xml:space="preserve">. </w:t>
      </w:r>
      <w:r w:rsidR="00415E74" w:rsidRPr="00415E74">
        <w:rPr>
          <w:rFonts w:ascii="Times New Roman" w:hAnsi="Times New Roman" w:cs="Times New Roman"/>
          <w:sz w:val="28"/>
          <w:szCs w:val="28"/>
        </w:rPr>
        <w:t>В соответствии с пунктом 3 части 1 статьи 7 Федерального закона</w:t>
      </w:r>
      <w:r w:rsidR="00B750AE">
        <w:rPr>
          <w:rFonts w:ascii="Times New Roman" w:hAnsi="Times New Roman" w:cs="Times New Roman"/>
          <w:sz w:val="28"/>
          <w:szCs w:val="28"/>
        </w:rPr>
        <w:t xml:space="preserve"> от           27 июля 2010 года</w:t>
      </w:r>
      <w:r w:rsidR="00631FB5">
        <w:rPr>
          <w:rFonts w:ascii="Times New Roman" w:hAnsi="Times New Roman" w:cs="Times New Roman"/>
          <w:sz w:val="28"/>
          <w:szCs w:val="28"/>
        </w:rPr>
        <w:t xml:space="preserve"> </w:t>
      </w:r>
      <w:r w:rsidR="00415E74" w:rsidRPr="00415E74">
        <w:rPr>
          <w:rFonts w:ascii="Times New Roman" w:hAnsi="Times New Roman" w:cs="Times New Roman"/>
          <w:sz w:val="28"/>
          <w:szCs w:val="28"/>
        </w:rPr>
        <w:t>№ 210-ФЗ «Об организации предоставления государственных и муниципальных услуг» органы местного самоуправления,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утверждаемый органом местного самоуправления.</w:t>
      </w:r>
    </w:p>
    <w:p w:rsidR="00415E74" w:rsidRPr="0021607C" w:rsidRDefault="00415E74">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19" w:name="sub_2030"/>
      <w:r w:rsidRPr="00404B52">
        <w:rPr>
          <w:rFonts w:ascii="Times New Roman" w:hAnsi="Times New Roman" w:cs="Times New Roman"/>
          <w:color w:val="auto"/>
          <w:sz w:val="28"/>
          <w:szCs w:val="28"/>
        </w:rPr>
        <w:t>Подраздел 3. Правовые основания предоставления муниципальной услуги</w:t>
      </w:r>
    </w:p>
    <w:bookmarkEnd w:id="19"/>
    <w:p w:rsidR="00724A1D" w:rsidRPr="00404B52" w:rsidRDefault="00724A1D">
      <w:pPr>
        <w:rPr>
          <w:rFonts w:ascii="Times New Roman" w:hAnsi="Times New Roman" w:cs="Times New Roman"/>
          <w:sz w:val="28"/>
          <w:szCs w:val="28"/>
        </w:rPr>
      </w:pPr>
    </w:p>
    <w:p w:rsidR="00724A1D" w:rsidRPr="0021607C" w:rsidRDefault="00FE1445">
      <w:pPr>
        <w:rPr>
          <w:rFonts w:ascii="Times New Roman" w:hAnsi="Times New Roman" w:cs="Times New Roman"/>
          <w:sz w:val="28"/>
          <w:szCs w:val="28"/>
        </w:rPr>
      </w:pPr>
      <w:bookmarkStart w:id="20" w:name="sub_1010"/>
      <w:r>
        <w:rPr>
          <w:rFonts w:ascii="Times New Roman" w:hAnsi="Times New Roman" w:cs="Times New Roman"/>
          <w:sz w:val="28"/>
          <w:szCs w:val="28"/>
        </w:rPr>
        <w:t>12</w:t>
      </w:r>
      <w:r w:rsidR="00724A1D" w:rsidRPr="0021607C">
        <w:rPr>
          <w:rFonts w:ascii="Times New Roman" w:hAnsi="Times New Roman" w:cs="Times New Roman"/>
          <w:sz w:val="28"/>
          <w:szCs w:val="28"/>
        </w:rPr>
        <w:t xml:space="preserve">. Правовыми основаниями для предоставления муниципальной услуги является законодательство Российской Федерации, законодательство Республики Мордовия и нормативно-правовые акты </w:t>
      </w:r>
      <w:r w:rsidR="00415E74">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20"/>
    <w:p w:rsidR="00724A1D" w:rsidRDefault="00724A1D">
      <w:pPr>
        <w:rPr>
          <w:rFonts w:ascii="Times New Roman" w:hAnsi="Times New Roman" w:cs="Times New Roman"/>
          <w:sz w:val="28"/>
          <w:szCs w:val="28"/>
        </w:rPr>
      </w:pPr>
      <w:r w:rsidRPr="00415E74">
        <w:rPr>
          <w:rFonts w:ascii="Times New Roman" w:hAnsi="Times New Roman" w:cs="Times New Roman"/>
          <w:sz w:val="28"/>
          <w:szCs w:val="28"/>
        </w:rPr>
        <w:fldChar w:fldCharType="begin"/>
      </w:r>
      <w:r w:rsidRPr="00415E74">
        <w:rPr>
          <w:rFonts w:ascii="Times New Roman" w:hAnsi="Times New Roman" w:cs="Times New Roman"/>
          <w:sz w:val="28"/>
          <w:szCs w:val="28"/>
        </w:rPr>
        <w:instrText>HYPERLINK "garantF1://10003000.0"</w:instrText>
      </w:r>
      <w:r w:rsidR="00616E26" w:rsidRPr="00415E74">
        <w:rPr>
          <w:rFonts w:ascii="Times New Roman" w:hAnsi="Times New Roman" w:cs="Times New Roman"/>
          <w:sz w:val="28"/>
          <w:szCs w:val="28"/>
        </w:rPr>
      </w:r>
      <w:r w:rsidRPr="00415E74">
        <w:rPr>
          <w:rFonts w:ascii="Times New Roman" w:hAnsi="Times New Roman" w:cs="Times New Roman"/>
          <w:sz w:val="28"/>
          <w:szCs w:val="28"/>
        </w:rPr>
        <w:fldChar w:fldCharType="separate"/>
      </w:r>
      <w:r w:rsidRPr="00415E74">
        <w:rPr>
          <w:rStyle w:val="a4"/>
          <w:rFonts w:ascii="Times New Roman" w:hAnsi="Times New Roman"/>
          <w:color w:val="auto"/>
          <w:sz w:val="28"/>
          <w:szCs w:val="28"/>
        </w:rPr>
        <w:t>Конституция</w:t>
      </w:r>
      <w:r w:rsidRPr="00415E74">
        <w:rPr>
          <w:rFonts w:ascii="Times New Roman" w:hAnsi="Times New Roman" w:cs="Times New Roman"/>
          <w:sz w:val="28"/>
          <w:szCs w:val="28"/>
        </w:rPr>
        <w:fldChar w:fldCharType="end"/>
      </w:r>
      <w:r w:rsidRPr="00415E74">
        <w:rPr>
          <w:rFonts w:ascii="Times New Roman" w:hAnsi="Times New Roman" w:cs="Times New Roman"/>
          <w:sz w:val="28"/>
          <w:szCs w:val="28"/>
        </w:rPr>
        <w:t xml:space="preserve"> Российской Федерации;</w:t>
      </w:r>
    </w:p>
    <w:p w:rsidR="00FE1445" w:rsidRPr="00415E74" w:rsidRDefault="00FE1445">
      <w:pPr>
        <w:rPr>
          <w:rFonts w:ascii="Times New Roman" w:hAnsi="Times New Roman" w:cs="Times New Roman"/>
          <w:sz w:val="28"/>
          <w:szCs w:val="28"/>
        </w:rPr>
      </w:pPr>
      <w:r w:rsidRPr="00B750AE">
        <w:rPr>
          <w:rFonts w:ascii="Times New Roman" w:hAnsi="Times New Roman" w:cs="Times New Roman"/>
          <w:sz w:val="28"/>
          <w:szCs w:val="28"/>
        </w:rPr>
        <w:t>Гражданский кодекс Российской Федерации (часть первая)</w:t>
      </w:r>
      <w:r w:rsidR="00B750AE" w:rsidRPr="00B750AE">
        <w:t xml:space="preserve"> </w:t>
      </w:r>
      <w:r w:rsidR="00B750AE">
        <w:rPr>
          <w:rFonts w:ascii="Times New Roman" w:hAnsi="Times New Roman" w:cs="Times New Roman"/>
          <w:sz w:val="28"/>
          <w:szCs w:val="28"/>
        </w:rPr>
        <w:t>от 30 ноября 1994 года №</w:t>
      </w:r>
      <w:r w:rsidR="00B750AE" w:rsidRPr="00B750AE">
        <w:rPr>
          <w:rFonts w:ascii="Times New Roman" w:hAnsi="Times New Roman" w:cs="Times New Roman"/>
          <w:sz w:val="28"/>
          <w:szCs w:val="28"/>
        </w:rPr>
        <w:t xml:space="preserve"> 51-ФЗ</w:t>
      </w:r>
      <w:r w:rsidRPr="00B750AE">
        <w:rPr>
          <w:rFonts w:ascii="Times New Roman" w:hAnsi="Times New Roman" w:cs="Times New Roman"/>
          <w:sz w:val="28"/>
          <w:szCs w:val="28"/>
        </w:rPr>
        <w:t xml:space="preserve"> («Росс</w:t>
      </w:r>
      <w:r w:rsidR="00B750AE">
        <w:rPr>
          <w:rFonts w:ascii="Times New Roman" w:hAnsi="Times New Roman" w:cs="Times New Roman"/>
          <w:sz w:val="28"/>
          <w:szCs w:val="28"/>
        </w:rPr>
        <w:t>ийская газета», от 8 декабря 1994 года</w:t>
      </w:r>
      <w:r w:rsidRPr="00B750AE">
        <w:rPr>
          <w:rFonts w:ascii="Times New Roman" w:hAnsi="Times New Roman" w:cs="Times New Roman"/>
          <w:sz w:val="28"/>
          <w:szCs w:val="28"/>
        </w:rPr>
        <w:t xml:space="preserve"> № 238-239);</w:t>
      </w:r>
    </w:p>
    <w:p w:rsidR="00724A1D" w:rsidRDefault="00724A1D">
      <w:pPr>
        <w:rPr>
          <w:rFonts w:ascii="Times New Roman" w:hAnsi="Times New Roman" w:cs="Times New Roman"/>
          <w:sz w:val="28"/>
          <w:szCs w:val="28"/>
        </w:rPr>
      </w:pPr>
      <w:hyperlink r:id="rId9" w:history="1">
        <w:r w:rsidRPr="00415E74">
          <w:rPr>
            <w:rStyle w:val="a4"/>
            <w:rFonts w:ascii="Times New Roman" w:hAnsi="Times New Roman"/>
            <w:color w:val="auto"/>
            <w:sz w:val="28"/>
            <w:szCs w:val="28"/>
          </w:rPr>
          <w:t>Земельный кодекс</w:t>
        </w:r>
      </w:hyperlink>
      <w:r w:rsidRPr="00415E74">
        <w:rPr>
          <w:rFonts w:ascii="Times New Roman" w:hAnsi="Times New Roman" w:cs="Times New Roman"/>
          <w:sz w:val="28"/>
          <w:szCs w:val="28"/>
        </w:rPr>
        <w:t xml:space="preserve"> Российской Фед</w:t>
      </w:r>
      <w:r w:rsidR="00415E74">
        <w:rPr>
          <w:rFonts w:ascii="Times New Roman" w:hAnsi="Times New Roman" w:cs="Times New Roman"/>
          <w:sz w:val="28"/>
          <w:szCs w:val="28"/>
        </w:rPr>
        <w:t>ерации от 25 октября 2001 года № 136-ФЗ («Российская газета», 30 октября 2001 года, №</w:t>
      </w:r>
      <w:r w:rsidRPr="00415E74">
        <w:rPr>
          <w:rFonts w:ascii="Times New Roman" w:hAnsi="Times New Roman" w:cs="Times New Roman"/>
          <w:sz w:val="28"/>
          <w:szCs w:val="28"/>
        </w:rPr>
        <w:t> 211-212);</w:t>
      </w:r>
    </w:p>
    <w:p w:rsidR="00FE1445" w:rsidRDefault="00FE1445">
      <w:pPr>
        <w:rPr>
          <w:rFonts w:ascii="Times New Roman" w:hAnsi="Times New Roman" w:cs="Times New Roman"/>
          <w:sz w:val="28"/>
          <w:szCs w:val="28"/>
        </w:rPr>
      </w:pPr>
      <w:r w:rsidRPr="00B750AE">
        <w:rPr>
          <w:rFonts w:ascii="Times New Roman" w:hAnsi="Times New Roman" w:cs="Times New Roman"/>
          <w:sz w:val="28"/>
          <w:szCs w:val="28"/>
        </w:rPr>
        <w:t>Градостроительный кодекс Российской Федерации от 29 декабря 2004 года № 190-ФЗ («Российская г</w:t>
      </w:r>
      <w:r w:rsidR="00B750AE" w:rsidRPr="00B750AE">
        <w:rPr>
          <w:rFonts w:ascii="Times New Roman" w:hAnsi="Times New Roman" w:cs="Times New Roman"/>
          <w:sz w:val="28"/>
          <w:szCs w:val="28"/>
        </w:rPr>
        <w:t>азета», 30 декабря 2004 года № 2</w:t>
      </w:r>
      <w:r w:rsidRPr="00B750AE">
        <w:rPr>
          <w:rFonts w:ascii="Times New Roman" w:hAnsi="Times New Roman" w:cs="Times New Roman"/>
          <w:sz w:val="28"/>
          <w:szCs w:val="28"/>
        </w:rPr>
        <w:t>90);</w:t>
      </w:r>
    </w:p>
    <w:p w:rsidR="00FE1445" w:rsidRDefault="00FE1445" w:rsidP="00FE1445">
      <w:pPr>
        <w:rPr>
          <w:rFonts w:ascii="Times New Roman" w:hAnsi="Times New Roman" w:cs="Times New Roman"/>
          <w:sz w:val="28"/>
          <w:szCs w:val="28"/>
        </w:rPr>
      </w:pPr>
      <w:hyperlink r:id="rId10" w:history="1">
        <w:r w:rsidRPr="00415E74">
          <w:rPr>
            <w:rStyle w:val="a4"/>
            <w:rFonts w:ascii="Times New Roman" w:hAnsi="Times New Roman"/>
            <w:color w:val="auto"/>
            <w:sz w:val="28"/>
            <w:szCs w:val="28"/>
          </w:rPr>
          <w:t>Федеральный закон</w:t>
        </w:r>
      </w:hyperlink>
      <w:r>
        <w:rPr>
          <w:rFonts w:ascii="Times New Roman" w:hAnsi="Times New Roman" w:cs="Times New Roman"/>
          <w:sz w:val="28"/>
          <w:szCs w:val="28"/>
        </w:rPr>
        <w:t xml:space="preserve"> от 21 июля 1997 года № 122-ФЗ «</w:t>
      </w:r>
      <w:r w:rsidRPr="00415E74">
        <w:rPr>
          <w:rFonts w:ascii="Times New Roman" w:hAnsi="Times New Roman" w:cs="Times New Roman"/>
          <w:sz w:val="28"/>
          <w:szCs w:val="28"/>
        </w:rPr>
        <w:t>О государственной регистрации прав на недв</w:t>
      </w:r>
      <w:r>
        <w:rPr>
          <w:rFonts w:ascii="Times New Roman" w:hAnsi="Times New Roman" w:cs="Times New Roman"/>
          <w:sz w:val="28"/>
          <w:szCs w:val="28"/>
        </w:rPr>
        <w:t>ижимое имущество и сделок с ним» («Собрание законодательства Российской Федерации», 28 июля 1997 года, №</w:t>
      </w:r>
      <w:r w:rsidRPr="00415E74">
        <w:rPr>
          <w:rFonts w:ascii="Times New Roman" w:hAnsi="Times New Roman" w:cs="Times New Roman"/>
          <w:sz w:val="28"/>
          <w:szCs w:val="28"/>
        </w:rPr>
        <w:t> 30, ст. 3594);</w:t>
      </w:r>
    </w:p>
    <w:p w:rsidR="00FE1445" w:rsidRDefault="00FE1445">
      <w:pPr>
        <w:rPr>
          <w:rFonts w:ascii="Times New Roman" w:hAnsi="Times New Roman" w:cs="Times New Roman"/>
          <w:sz w:val="28"/>
          <w:szCs w:val="28"/>
        </w:rPr>
      </w:pPr>
      <w:r w:rsidRPr="00B750AE">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r w:rsidR="00B750AE">
        <w:rPr>
          <w:rFonts w:ascii="Times New Roman" w:hAnsi="Times New Roman" w:cs="Times New Roman"/>
          <w:sz w:val="28"/>
          <w:szCs w:val="28"/>
        </w:rPr>
        <w:t xml:space="preserve"> («Российская газета»</w:t>
      </w:r>
      <w:r w:rsidR="00B750AE" w:rsidRPr="00B750AE">
        <w:rPr>
          <w:rFonts w:ascii="Times New Roman" w:hAnsi="Times New Roman" w:cs="Times New Roman"/>
          <w:sz w:val="28"/>
          <w:szCs w:val="28"/>
        </w:rPr>
        <w:t xml:space="preserve"> от</w:t>
      </w:r>
      <w:r w:rsidR="00B750AE">
        <w:rPr>
          <w:rFonts w:ascii="Times New Roman" w:hAnsi="Times New Roman" w:cs="Times New Roman"/>
          <w:sz w:val="28"/>
          <w:szCs w:val="28"/>
        </w:rPr>
        <w:t xml:space="preserve">               30 октября 2001 года №</w:t>
      </w:r>
      <w:r w:rsidR="00B750AE" w:rsidRPr="00B750AE">
        <w:rPr>
          <w:rFonts w:ascii="Times New Roman" w:hAnsi="Times New Roman" w:cs="Times New Roman"/>
          <w:sz w:val="28"/>
          <w:szCs w:val="28"/>
        </w:rPr>
        <w:t xml:space="preserve"> 211-212</w:t>
      </w:r>
      <w:r w:rsidR="00B750AE">
        <w:rPr>
          <w:rFonts w:ascii="Times New Roman" w:hAnsi="Times New Roman" w:cs="Times New Roman"/>
          <w:sz w:val="28"/>
          <w:szCs w:val="28"/>
        </w:rPr>
        <w:t>)</w:t>
      </w:r>
      <w:r w:rsidRPr="00B750AE">
        <w:rPr>
          <w:rFonts w:ascii="Times New Roman" w:hAnsi="Times New Roman" w:cs="Times New Roman"/>
          <w:sz w:val="28"/>
          <w:szCs w:val="28"/>
        </w:rPr>
        <w:t>;</w:t>
      </w:r>
    </w:p>
    <w:p w:rsidR="00FE1445" w:rsidRDefault="00FE1445" w:rsidP="00FE1445">
      <w:pPr>
        <w:rPr>
          <w:rFonts w:ascii="Times New Roman" w:hAnsi="Times New Roman" w:cs="Times New Roman"/>
          <w:sz w:val="28"/>
          <w:szCs w:val="28"/>
        </w:rPr>
      </w:pPr>
      <w:r w:rsidRPr="00226AF1">
        <w:rPr>
          <w:rFonts w:ascii="Times New Roman" w:hAnsi="Times New Roman" w:cs="Times New Roman"/>
          <w:sz w:val="28"/>
          <w:szCs w:val="28"/>
        </w:rPr>
        <w:t>Феде</w:t>
      </w:r>
      <w:r>
        <w:rPr>
          <w:rFonts w:ascii="Times New Roman" w:hAnsi="Times New Roman" w:cs="Times New Roman"/>
          <w:sz w:val="28"/>
          <w:szCs w:val="28"/>
        </w:rPr>
        <w:t>ральный закон от 24 июля 2007 года №</w:t>
      </w:r>
      <w:r w:rsidRPr="00226AF1">
        <w:rPr>
          <w:rFonts w:ascii="Times New Roman" w:hAnsi="Times New Roman" w:cs="Times New Roman"/>
          <w:sz w:val="28"/>
          <w:szCs w:val="28"/>
        </w:rPr>
        <w:t xml:space="preserve"> 221-ФЗ </w:t>
      </w:r>
      <w:r>
        <w:rPr>
          <w:rFonts w:ascii="Times New Roman" w:hAnsi="Times New Roman" w:cs="Times New Roman"/>
          <w:sz w:val="28"/>
          <w:szCs w:val="28"/>
        </w:rPr>
        <w:t>«О кадастровой деятельности» («Собрание</w:t>
      </w:r>
      <w:r w:rsidRPr="00226AF1">
        <w:rPr>
          <w:rFonts w:ascii="Times New Roman" w:hAnsi="Times New Roman" w:cs="Times New Roman"/>
          <w:sz w:val="28"/>
          <w:szCs w:val="28"/>
        </w:rPr>
        <w:t xml:space="preserve"> законодательства Российско</w:t>
      </w:r>
      <w:r>
        <w:rPr>
          <w:rFonts w:ascii="Times New Roman" w:hAnsi="Times New Roman" w:cs="Times New Roman"/>
          <w:sz w:val="28"/>
          <w:szCs w:val="28"/>
        </w:rPr>
        <w:t>й Федерации от 30 июля 2007 г</w:t>
      </w:r>
      <w:r w:rsidR="00B750AE">
        <w:rPr>
          <w:rFonts w:ascii="Times New Roman" w:hAnsi="Times New Roman" w:cs="Times New Roman"/>
          <w:sz w:val="28"/>
          <w:szCs w:val="28"/>
        </w:rPr>
        <w:t>ода</w:t>
      </w:r>
      <w:r>
        <w:rPr>
          <w:rFonts w:ascii="Times New Roman" w:hAnsi="Times New Roman" w:cs="Times New Roman"/>
          <w:sz w:val="28"/>
          <w:szCs w:val="28"/>
        </w:rPr>
        <w:t xml:space="preserve"> №</w:t>
      </w:r>
      <w:r w:rsidRPr="00226AF1">
        <w:rPr>
          <w:rFonts w:ascii="Times New Roman" w:hAnsi="Times New Roman" w:cs="Times New Roman"/>
          <w:sz w:val="28"/>
          <w:szCs w:val="28"/>
        </w:rPr>
        <w:t xml:space="preserve"> 31 ст. 4017</w:t>
      </w:r>
      <w:r>
        <w:rPr>
          <w:rFonts w:ascii="Times New Roman" w:hAnsi="Times New Roman" w:cs="Times New Roman"/>
          <w:sz w:val="28"/>
          <w:szCs w:val="28"/>
        </w:rPr>
        <w:t>);</w:t>
      </w:r>
    </w:p>
    <w:p w:rsidR="00724A1D" w:rsidRPr="00415E74" w:rsidRDefault="00724A1D">
      <w:pPr>
        <w:rPr>
          <w:rFonts w:ascii="Times New Roman" w:hAnsi="Times New Roman" w:cs="Times New Roman"/>
          <w:sz w:val="28"/>
          <w:szCs w:val="28"/>
        </w:rPr>
      </w:pPr>
      <w:hyperlink r:id="rId11"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27 июля 2010 года № 210-ФЗ «</w:t>
      </w:r>
      <w:r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рственных и муниципальных услуг» («</w:t>
      </w:r>
      <w:r w:rsidRPr="00415E74">
        <w:rPr>
          <w:rFonts w:ascii="Times New Roman" w:hAnsi="Times New Roman" w:cs="Times New Roman"/>
          <w:sz w:val="28"/>
          <w:szCs w:val="28"/>
        </w:rPr>
        <w:t>Собр</w:t>
      </w:r>
      <w:r w:rsidR="00415E74">
        <w:rPr>
          <w:rFonts w:ascii="Times New Roman" w:hAnsi="Times New Roman" w:cs="Times New Roman"/>
          <w:sz w:val="28"/>
          <w:szCs w:val="28"/>
        </w:rPr>
        <w:t>ание законодательства Российской Федерации», 2 августа 2010 года, №</w:t>
      </w:r>
      <w:r w:rsidRPr="00415E74">
        <w:rPr>
          <w:rFonts w:ascii="Times New Roman" w:hAnsi="Times New Roman" w:cs="Times New Roman"/>
          <w:sz w:val="28"/>
          <w:szCs w:val="28"/>
        </w:rPr>
        <w:t> 31, ст. 4179);</w:t>
      </w:r>
    </w:p>
    <w:p w:rsidR="00724A1D" w:rsidRDefault="00724A1D">
      <w:pPr>
        <w:rPr>
          <w:rFonts w:ascii="Times New Roman" w:hAnsi="Times New Roman" w:cs="Times New Roman"/>
          <w:sz w:val="28"/>
          <w:szCs w:val="28"/>
        </w:rPr>
      </w:pPr>
      <w:hyperlink r:id="rId12"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6 октября 2003 года № 131-ФЗ «</w:t>
      </w:r>
      <w:r w:rsidRPr="00415E74">
        <w:rPr>
          <w:rFonts w:ascii="Times New Roman" w:hAnsi="Times New Roman" w:cs="Times New Roman"/>
          <w:sz w:val="28"/>
          <w:szCs w:val="28"/>
        </w:rPr>
        <w:t>Об общих принципах организации местного самоуп</w:t>
      </w:r>
      <w:r w:rsidR="00415E74">
        <w:rPr>
          <w:rFonts w:ascii="Times New Roman" w:hAnsi="Times New Roman" w:cs="Times New Roman"/>
          <w:sz w:val="28"/>
          <w:szCs w:val="28"/>
        </w:rPr>
        <w:t>равления в Российской Федерации» («</w:t>
      </w:r>
      <w:r w:rsidRPr="00415E74">
        <w:rPr>
          <w:rFonts w:ascii="Times New Roman" w:hAnsi="Times New Roman" w:cs="Times New Roman"/>
          <w:sz w:val="28"/>
          <w:szCs w:val="28"/>
        </w:rPr>
        <w:t xml:space="preserve">Российская </w:t>
      </w:r>
      <w:r w:rsidR="00415E74">
        <w:rPr>
          <w:rFonts w:ascii="Times New Roman" w:hAnsi="Times New Roman" w:cs="Times New Roman"/>
          <w:sz w:val="28"/>
          <w:szCs w:val="28"/>
        </w:rPr>
        <w:t>газета»</w:t>
      </w:r>
      <w:r w:rsidRPr="00415E74">
        <w:rPr>
          <w:rFonts w:ascii="Times New Roman" w:hAnsi="Times New Roman" w:cs="Times New Roman"/>
          <w:sz w:val="28"/>
          <w:szCs w:val="28"/>
        </w:rPr>
        <w:t>, 8 октя</w:t>
      </w:r>
      <w:r w:rsidR="00415E74">
        <w:rPr>
          <w:rFonts w:ascii="Times New Roman" w:hAnsi="Times New Roman" w:cs="Times New Roman"/>
          <w:sz w:val="28"/>
          <w:szCs w:val="28"/>
        </w:rPr>
        <w:t>бря 2003 года, №</w:t>
      </w:r>
      <w:r w:rsidRPr="00415E74">
        <w:rPr>
          <w:rFonts w:ascii="Times New Roman" w:hAnsi="Times New Roman" w:cs="Times New Roman"/>
          <w:sz w:val="28"/>
          <w:szCs w:val="28"/>
        </w:rPr>
        <w:t> 202);</w:t>
      </w:r>
    </w:p>
    <w:p w:rsidR="00FE1445" w:rsidRDefault="00FE1445">
      <w:pPr>
        <w:rPr>
          <w:rFonts w:ascii="Times New Roman" w:hAnsi="Times New Roman" w:cs="Times New Roman"/>
          <w:sz w:val="28"/>
          <w:szCs w:val="28"/>
        </w:rPr>
      </w:pPr>
      <w:r w:rsidRPr="00FE1445">
        <w:rPr>
          <w:rFonts w:ascii="Times New Roman" w:hAnsi="Times New Roman" w:cs="Times New Roman"/>
          <w:sz w:val="28"/>
          <w:szCs w:val="28"/>
        </w:rPr>
        <w:t>Федеральный закон от 13 июля 2015 года № 218-ФЗ «О государственной регистрации недвижимости» («Собрание законодательства Россий</w:t>
      </w:r>
      <w:r w:rsidR="00B750AE">
        <w:rPr>
          <w:rFonts w:ascii="Times New Roman" w:hAnsi="Times New Roman" w:cs="Times New Roman"/>
          <w:sz w:val="28"/>
          <w:szCs w:val="28"/>
        </w:rPr>
        <w:t>ской Федерации», 20 июля 2015 года</w:t>
      </w:r>
      <w:r w:rsidRPr="00FE1445">
        <w:rPr>
          <w:rFonts w:ascii="Times New Roman" w:hAnsi="Times New Roman" w:cs="Times New Roman"/>
          <w:sz w:val="28"/>
          <w:szCs w:val="28"/>
        </w:rPr>
        <w:t xml:space="preserve"> № 29 (часть I), ст. 4344);</w:t>
      </w:r>
    </w:p>
    <w:p w:rsidR="00415E74" w:rsidRDefault="00415E74">
      <w:pPr>
        <w:rPr>
          <w:rFonts w:ascii="Times New Roman" w:hAnsi="Times New Roman" w:cs="Times New Roman"/>
          <w:sz w:val="28"/>
          <w:szCs w:val="28"/>
        </w:rPr>
      </w:pPr>
      <w:r w:rsidRPr="00415E74">
        <w:rPr>
          <w:rFonts w:ascii="Times New Roman" w:hAnsi="Times New Roman" w:cs="Times New Roman"/>
          <w:sz w:val="28"/>
          <w:szCs w:val="28"/>
        </w:rPr>
        <w:t>Постановление Правительства Республики Мордовия от 14 ноября 2011 г</w:t>
      </w:r>
      <w:r w:rsidR="00C755E9">
        <w:rPr>
          <w:rFonts w:ascii="Times New Roman" w:hAnsi="Times New Roman" w:cs="Times New Roman"/>
          <w:sz w:val="28"/>
          <w:szCs w:val="28"/>
        </w:rPr>
        <w:t>ода</w:t>
      </w:r>
      <w:r w:rsidRPr="00415E74">
        <w:rPr>
          <w:rFonts w:ascii="Times New Roman" w:hAnsi="Times New Roman" w:cs="Times New Roman"/>
          <w:sz w:val="28"/>
          <w:szCs w:val="28"/>
        </w:rPr>
        <w:t xml:space="preserve">                    № 426 «Об утверждении Порядка представления и получения документов и </w:t>
      </w:r>
      <w:r w:rsidRPr="00415E74">
        <w:rPr>
          <w:rFonts w:ascii="Times New Roman" w:hAnsi="Times New Roman" w:cs="Times New Roman"/>
          <w:sz w:val="28"/>
          <w:szCs w:val="28"/>
        </w:rPr>
        <w:lastRenderedPageBreak/>
        <w:t>информации при межведомственном информационном взаимодействии в целях предоставления государственных услуг» («Известия Мордовии» от</w:t>
      </w:r>
      <w:r w:rsidR="00B750AE">
        <w:rPr>
          <w:rFonts w:ascii="Times New Roman" w:hAnsi="Times New Roman" w:cs="Times New Roman"/>
          <w:sz w:val="28"/>
          <w:szCs w:val="28"/>
        </w:rPr>
        <w:t xml:space="preserve"> 22 ноября               2011 года</w:t>
      </w:r>
      <w:r w:rsidRPr="00415E74">
        <w:rPr>
          <w:rFonts w:ascii="Times New Roman" w:hAnsi="Times New Roman" w:cs="Times New Roman"/>
          <w:sz w:val="28"/>
          <w:szCs w:val="28"/>
        </w:rPr>
        <w:t>, № 176-61);</w:t>
      </w:r>
    </w:p>
    <w:p w:rsidR="00724A1D" w:rsidRDefault="00724A1D">
      <w:pPr>
        <w:rPr>
          <w:rFonts w:ascii="Times New Roman" w:hAnsi="Times New Roman" w:cs="Times New Roman"/>
          <w:sz w:val="28"/>
          <w:szCs w:val="28"/>
        </w:rPr>
      </w:pPr>
      <w:hyperlink r:id="rId13" w:history="1">
        <w:r w:rsidRPr="00415E74">
          <w:rPr>
            <w:rStyle w:val="a4"/>
            <w:rFonts w:ascii="Times New Roman" w:hAnsi="Times New Roman"/>
            <w:color w:val="auto"/>
            <w:sz w:val="28"/>
            <w:szCs w:val="28"/>
          </w:rPr>
          <w:t>Устав</w:t>
        </w:r>
      </w:hyperlink>
      <w:r w:rsidRPr="00415E74">
        <w:rPr>
          <w:rFonts w:ascii="Times New Roman" w:hAnsi="Times New Roman" w:cs="Times New Roman"/>
          <w:sz w:val="28"/>
          <w:szCs w:val="28"/>
        </w:rPr>
        <w:t xml:space="preserve"> </w:t>
      </w:r>
      <w:r w:rsidR="00415E74">
        <w:rPr>
          <w:rFonts w:ascii="Times New Roman" w:hAnsi="Times New Roman" w:cs="Times New Roman"/>
          <w:sz w:val="28"/>
          <w:szCs w:val="28"/>
        </w:rPr>
        <w:t>Ичалковского муниципального района Республики Мордовия</w:t>
      </w:r>
      <w:r w:rsidRPr="00415E74">
        <w:rPr>
          <w:rFonts w:ascii="Times New Roman" w:hAnsi="Times New Roman" w:cs="Times New Roman"/>
          <w:sz w:val="28"/>
          <w:szCs w:val="28"/>
        </w:rPr>
        <w:t>;</w:t>
      </w:r>
    </w:p>
    <w:p w:rsidR="00FE1445" w:rsidRPr="00415E74" w:rsidRDefault="00FE1445">
      <w:pPr>
        <w:rPr>
          <w:rFonts w:ascii="Times New Roman" w:hAnsi="Times New Roman" w:cs="Times New Roman"/>
          <w:sz w:val="28"/>
          <w:szCs w:val="28"/>
        </w:rPr>
      </w:pPr>
      <w:r w:rsidRPr="00FE1445">
        <w:rPr>
          <w:rFonts w:ascii="Times New Roman" w:hAnsi="Times New Roman" w:cs="Times New Roman"/>
          <w:sz w:val="28"/>
          <w:szCs w:val="28"/>
        </w:rPr>
        <w:t>Правила землепользования и застройки с</w:t>
      </w:r>
      <w:r>
        <w:rPr>
          <w:rFonts w:ascii="Times New Roman" w:hAnsi="Times New Roman" w:cs="Times New Roman"/>
          <w:sz w:val="28"/>
          <w:szCs w:val="28"/>
        </w:rPr>
        <w:t>ельских поселений Ичалковского</w:t>
      </w:r>
      <w:r w:rsidRPr="00FE1445">
        <w:rPr>
          <w:rFonts w:ascii="Times New Roman" w:hAnsi="Times New Roman" w:cs="Times New Roman"/>
          <w:sz w:val="28"/>
          <w:szCs w:val="28"/>
        </w:rPr>
        <w:t xml:space="preserve"> муниципального района Республики Мордовия;</w:t>
      </w:r>
    </w:p>
    <w:p w:rsidR="00724A1D" w:rsidRPr="00415E74" w:rsidRDefault="00724A1D">
      <w:pPr>
        <w:rPr>
          <w:rFonts w:ascii="Times New Roman" w:hAnsi="Times New Roman" w:cs="Times New Roman"/>
          <w:sz w:val="28"/>
          <w:szCs w:val="28"/>
        </w:rPr>
      </w:pPr>
      <w:r w:rsidRPr="00415E74">
        <w:rPr>
          <w:rFonts w:ascii="Times New Roman" w:hAnsi="Times New Roman" w:cs="Times New Roman"/>
          <w:sz w:val="28"/>
          <w:szCs w:val="28"/>
        </w:rPr>
        <w:t>настоящий Административный регламент.</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1" w:name="sub_2040"/>
      <w:r w:rsidRPr="00404B52">
        <w:rPr>
          <w:rFonts w:ascii="Times New Roman" w:hAnsi="Times New Roman" w:cs="Times New Roman"/>
          <w:color w:val="auto"/>
          <w:sz w:val="28"/>
          <w:szCs w:val="28"/>
        </w:rPr>
        <w:t>Подраздел 4. Порядок информирования о предоставлении муниципальной услуги</w:t>
      </w:r>
    </w:p>
    <w:bookmarkEnd w:id="21"/>
    <w:p w:rsidR="00724A1D" w:rsidRPr="0021607C" w:rsidRDefault="00724A1D">
      <w:pPr>
        <w:rPr>
          <w:rFonts w:ascii="Times New Roman" w:hAnsi="Times New Roman" w:cs="Times New Roman"/>
          <w:sz w:val="28"/>
          <w:szCs w:val="28"/>
        </w:rPr>
      </w:pPr>
    </w:p>
    <w:p w:rsidR="00167B95" w:rsidRPr="00167B95" w:rsidRDefault="005819AD" w:rsidP="00167B95">
      <w:pPr>
        <w:rPr>
          <w:rFonts w:ascii="Times New Roman" w:hAnsi="Times New Roman" w:cs="Times New Roman"/>
          <w:sz w:val="28"/>
          <w:szCs w:val="28"/>
        </w:rPr>
      </w:pPr>
      <w:bookmarkStart w:id="22" w:name="sub_1011"/>
      <w:r>
        <w:rPr>
          <w:rFonts w:ascii="Times New Roman" w:hAnsi="Times New Roman" w:cs="Times New Roman"/>
          <w:sz w:val="28"/>
          <w:szCs w:val="28"/>
        </w:rPr>
        <w:t>1</w:t>
      </w:r>
      <w:r w:rsidR="00FE1445">
        <w:rPr>
          <w:rFonts w:ascii="Times New Roman" w:hAnsi="Times New Roman" w:cs="Times New Roman"/>
          <w:sz w:val="28"/>
          <w:szCs w:val="28"/>
        </w:rPr>
        <w:t>3</w:t>
      </w:r>
      <w:r w:rsidR="00724A1D" w:rsidRPr="0021607C">
        <w:rPr>
          <w:rFonts w:ascii="Times New Roman" w:hAnsi="Times New Roman" w:cs="Times New Roman"/>
          <w:sz w:val="28"/>
          <w:szCs w:val="28"/>
        </w:rPr>
        <w:t xml:space="preserve">. </w:t>
      </w:r>
      <w:bookmarkStart w:id="23" w:name="sub_1018"/>
      <w:bookmarkEnd w:id="22"/>
      <w:r w:rsidR="00167B95" w:rsidRPr="00167B95">
        <w:rPr>
          <w:rFonts w:ascii="Times New Roman" w:hAnsi="Times New Roman" w:cs="Times New Roman"/>
          <w:sz w:val="28"/>
          <w:szCs w:val="28"/>
        </w:rPr>
        <w:t xml:space="preserve">Сведения о месте нахождения и </w:t>
      </w:r>
      <w:r w:rsidR="00365845">
        <w:rPr>
          <w:rFonts w:ascii="Times New Roman" w:hAnsi="Times New Roman" w:cs="Times New Roman"/>
          <w:sz w:val="28"/>
          <w:szCs w:val="28"/>
        </w:rPr>
        <w:t xml:space="preserve">графике работы Администрации и </w:t>
      </w:r>
      <w:r w:rsidR="00966816">
        <w:rPr>
          <w:rFonts w:ascii="Times New Roman" w:hAnsi="Times New Roman" w:cs="Times New Roman"/>
          <w:sz w:val="28"/>
          <w:szCs w:val="28"/>
        </w:rPr>
        <w:t xml:space="preserve">               </w:t>
      </w:r>
      <w:r w:rsidR="00365845">
        <w:rPr>
          <w:rFonts w:ascii="Times New Roman" w:hAnsi="Times New Roman" w:cs="Times New Roman"/>
          <w:sz w:val="28"/>
          <w:szCs w:val="28"/>
        </w:rPr>
        <w:t>Г</w:t>
      </w:r>
      <w:r w:rsidR="00167B95" w:rsidRPr="00167B95">
        <w:rPr>
          <w:rFonts w:ascii="Times New Roman" w:hAnsi="Times New Roman" w:cs="Times New Roman"/>
          <w:sz w:val="28"/>
          <w:szCs w:val="28"/>
        </w:rPr>
        <w:t>БУ «МФЦ» заинтересованное лицо может получить по телефону, электронной почте, а также из информации, размещенной на Интернет-сайте Администрации, Едином портале государственных и муниципальных услуг (функций) и Республиканском портале государственных и муниципальных услуг (функций).</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Администрации: 431640, Ичалковский район, с. Кемля, ул. Советская, д. 62.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w:t>
      </w:r>
      <w:r>
        <w:rPr>
          <w:rFonts w:ascii="Times New Roman" w:hAnsi="Times New Roman" w:cs="Times New Roman"/>
          <w:sz w:val="28"/>
          <w:szCs w:val="28"/>
        </w:rPr>
        <w:t xml:space="preserve">фон: </w:t>
      </w:r>
      <w:r w:rsidRPr="00167B95">
        <w:rPr>
          <w:rFonts w:ascii="Times New Roman" w:hAnsi="Times New Roman" w:cs="Times New Roman"/>
          <w:sz w:val="28"/>
          <w:szCs w:val="28"/>
        </w:rPr>
        <w:t>8 (83433) 2-15-75;</w:t>
      </w:r>
    </w:p>
    <w:p w:rsidR="00167B95" w:rsidRPr="00167B95" w:rsidRDefault="00167B95" w:rsidP="00167B95">
      <w:pPr>
        <w:rPr>
          <w:rFonts w:ascii="Times New Roman" w:hAnsi="Times New Roman" w:cs="Times New Roman"/>
          <w:sz w:val="28"/>
          <w:szCs w:val="28"/>
        </w:rPr>
      </w:pPr>
      <w:r>
        <w:rPr>
          <w:rFonts w:ascii="Times New Roman" w:hAnsi="Times New Roman" w:cs="Times New Roman"/>
          <w:sz w:val="28"/>
          <w:szCs w:val="28"/>
        </w:rPr>
        <w:t xml:space="preserve">факс: </w:t>
      </w:r>
      <w:r w:rsidRPr="00167B95">
        <w:rPr>
          <w:rFonts w:ascii="Times New Roman" w:hAnsi="Times New Roman" w:cs="Times New Roman"/>
          <w:sz w:val="28"/>
          <w:szCs w:val="28"/>
        </w:rPr>
        <w:t>8 (83433) 3-01-86;</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ecichal@mail.ru.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Интернет-сайт: www.ichalkirm.ru.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понедельник - четверг: с 8.00 ч. до 17.00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пятница: с 8.00 ч. до 16.00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обеденный перерыв: с 12.00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суббота, воскресенье.</w:t>
      </w:r>
    </w:p>
    <w:p w:rsidR="00167B95" w:rsidRPr="00167B95" w:rsidRDefault="00365845" w:rsidP="00167B95">
      <w:pPr>
        <w:rPr>
          <w:rFonts w:ascii="Times New Roman" w:hAnsi="Times New Roman" w:cs="Times New Roman"/>
          <w:sz w:val="28"/>
          <w:szCs w:val="28"/>
        </w:rPr>
      </w:pPr>
      <w:r>
        <w:rPr>
          <w:rFonts w:ascii="Times New Roman" w:hAnsi="Times New Roman" w:cs="Times New Roman"/>
          <w:sz w:val="28"/>
          <w:szCs w:val="28"/>
        </w:rPr>
        <w:t>Адрес Г</w:t>
      </w:r>
      <w:r w:rsidR="00167B95" w:rsidRPr="00167B95">
        <w:rPr>
          <w:rFonts w:ascii="Times New Roman" w:hAnsi="Times New Roman" w:cs="Times New Roman"/>
          <w:sz w:val="28"/>
          <w:szCs w:val="28"/>
        </w:rPr>
        <w:t>БУ «МФЦ»: 431640, Ичалковский район, с. Кемля, ул. Советская,                д. 54.</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телефон: 8 (83433) 2-19-02;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ichalkimfc@mail.ru.</w:t>
      </w:r>
    </w:p>
    <w:p w:rsidR="00167B95" w:rsidRPr="00167B95" w:rsidRDefault="006E481D" w:rsidP="00167B95">
      <w:pPr>
        <w:rPr>
          <w:rFonts w:ascii="Times New Roman" w:hAnsi="Times New Roman" w:cs="Times New Roman"/>
          <w:sz w:val="28"/>
          <w:szCs w:val="28"/>
        </w:rPr>
      </w:pPr>
      <w:r>
        <w:rPr>
          <w:rFonts w:ascii="Times New Roman" w:hAnsi="Times New Roman" w:cs="Times New Roman"/>
          <w:sz w:val="28"/>
          <w:szCs w:val="28"/>
        </w:rPr>
        <w:t>График работы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вторник: с 08.00 ч. до 20.00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среда - пятница: с 8.00 ч. до 17.00 ч. </w:t>
      </w:r>
    </w:p>
    <w:p w:rsidR="00167B95" w:rsidRPr="00167B95" w:rsidRDefault="00404B52" w:rsidP="00167B95">
      <w:pPr>
        <w:rPr>
          <w:rFonts w:ascii="Times New Roman" w:hAnsi="Times New Roman" w:cs="Times New Roman"/>
          <w:sz w:val="28"/>
          <w:szCs w:val="28"/>
        </w:rPr>
      </w:pPr>
      <w:r>
        <w:rPr>
          <w:rFonts w:ascii="Times New Roman" w:hAnsi="Times New Roman" w:cs="Times New Roman"/>
          <w:sz w:val="28"/>
          <w:szCs w:val="28"/>
        </w:rPr>
        <w:t xml:space="preserve">суббота: </w:t>
      </w:r>
      <w:r w:rsidR="00167B95" w:rsidRPr="00167B95">
        <w:rPr>
          <w:rFonts w:ascii="Times New Roman" w:hAnsi="Times New Roman" w:cs="Times New Roman"/>
          <w:sz w:val="28"/>
          <w:szCs w:val="28"/>
        </w:rPr>
        <w:t>с 08.00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обеденный перерыв: с 13.00 ч. до 14.00 ч. </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понедельник, воскресенье.</w:t>
      </w:r>
    </w:p>
    <w:p w:rsidR="00167B95" w:rsidRPr="00167B95" w:rsidRDefault="00FE1445" w:rsidP="00167B95">
      <w:pPr>
        <w:rPr>
          <w:rFonts w:ascii="Times New Roman" w:hAnsi="Times New Roman" w:cs="Times New Roman"/>
          <w:sz w:val="28"/>
          <w:szCs w:val="28"/>
        </w:rPr>
      </w:pPr>
      <w:r>
        <w:rPr>
          <w:rFonts w:ascii="Times New Roman" w:hAnsi="Times New Roman" w:cs="Times New Roman"/>
          <w:sz w:val="28"/>
          <w:szCs w:val="28"/>
        </w:rPr>
        <w:t>14</w:t>
      </w:r>
      <w:r w:rsidR="00167B95" w:rsidRPr="00167B95">
        <w:rPr>
          <w:rFonts w:ascii="Times New Roman" w:hAnsi="Times New Roman" w:cs="Times New Roman"/>
          <w:sz w:val="28"/>
          <w:szCs w:val="28"/>
        </w:rPr>
        <w:t>. За информацией о правилах предоставления муниципальной услуги заинтересованное лицо вправе обратиться лично, по телефону, по почте, в том числе по электро</w:t>
      </w:r>
      <w:r w:rsidR="00365845">
        <w:rPr>
          <w:rFonts w:ascii="Times New Roman" w:hAnsi="Times New Roman" w:cs="Times New Roman"/>
          <w:sz w:val="28"/>
          <w:szCs w:val="28"/>
        </w:rPr>
        <w:t>нной почте в Администрацию или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ответе на телефонные звонки специалист, сняв трубку, должен назвать фамилию, имя, отчество, занимаемую должность и наименование структурного подразде</w:t>
      </w:r>
      <w:r w:rsidR="00365845">
        <w:rPr>
          <w:rFonts w:ascii="Times New Roman" w:hAnsi="Times New Roman" w:cs="Times New Roman"/>
          <w:sz w:val="28"/>
          <w:szCs w:val="28"/>
        </w:rPr>
        <w:t>ления Администрации или отдела Г</w:t>
      </w:r>
      <w:r w:rsidRPr="00167B95">
        <w:rPr>
          <w:rFonts w:ascii="Times New Roman" w:hAnsi="Times New Roman" w:cs="Times New Roman"/>
          <w:sz w:val="28"/>
          <w:szCs w:val="28"/>
        </w:rPr>
        <w:t xml:space="preserve">БУ «МФЦ».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w:t>
      </w:r>
      <w:r w:rsidRPr="00167B95">
        <w:rPr>
          <w:rFonts w:ascii="Times New Roman" w:hAnsi="Times New Roman" w:cs="Times New Roman"/>
          <w:sz w:val="28"/>
          <w:szCs w:val="28"/>
        </w:rPr>
        <w:lastRenderedPageBreak/>
        <w:t>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телефонный номер, по которому можно получить необходимую информацию.</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Время разговора при устном консультировании не должно превышать                             10 минут.</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 случае если подготовка разъяснения требует продолжительного времени (более 10 минут), специалист может предложить заинтересованному лицу обратиться в письменной форме, либо назначить другое удобное для него время.</w:t>
      </w:r>
    </w:p>
    <w:p w:rsidR="00167B95" w:rsidRPr="00167B95" w:rsidRDefault="00FE1445" w:rsidP="00167B95">
      <w:pPr>
        <w:rPr>
          <w:rFonts w:ascii="Times New Roman" w:hAnsi="Times New Roman" w:cs="Times New Roman"/>
          <w:sz w:val="28"/>
          <w:szCs w:val="28"/>
        </w:rPr>
      </w:pPr>
      <w:r>
        <w:rPr>
          <w:rFonts w:ascii="Times New Roman" w:hAnsi="Times New Roman" w:cs="Times New Roman"/>
          <w:sz w:val="28"/>
          <w:szCs w:val="28"/>
        </w:rPr>
        <w:t>15</w:t>
      </w:r>
      <w:r w:rsidR="00167B95" w:rsidRPr="00167B95">
        <w:rPr>
          <w:rFonts w:ascii="Times New Roman" w:hAnsi="Times New Roman" w:cs="Times New Roman"/>
          <w:sz w:val="28"/>
          <w:szCs w:val="28"/>
        </w:rPr>
        <w:t>.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Ответ предоставляется в простой, четкой и понятной форме с указанием фамилии, имени, отчества, номера телефона исполнителя. Ответ подписывается уполномоченным должностным лицом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Если поставленные заинтересованным лицом вопросы не входят в компетенцию Администрации, либо для которых предусмотрен иной порядок предоставления информации,  специалист информирует заинтересованное лицо о невозможности предоставления сведений и разъясняет ему право обратиться в орган, в компетенцию которого входит дача ответов на поставленные вопросы.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письменном информировании ответ направляется заинтересованному лицу в течение 30 дней со дня регистрации обращения заинтересованного лица.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Информация о порядке предоставления муниципальной услуги предоставляется на безвозмездной основе.</w:t>
      </w:r>
    </w:p>
    <w:p w:rsidR="00167B95" w:rsidRPr="00167B95" w:rsidRDefault="00FE1445" w:rsidP="00167B95">
      <w:pPr>
        <w:rPr>
          <w:rFonts w:ascii="Times New Roman" w:hAnsi="Times New Roman" w:cs="Times New Roman"/>
          <w:sz w:val="28"/>
          <w:szCs w:val="28"/>
        </w:rPr>
      </w:pPr>
      <w:r>
        <w:rPr>
          <w:rFonts w:ascii="Times New Roman" w:hAnsi="Times New Roman" w:cs="Times New Roman"/>
          <w:sz w:val="28"/>
          <w:szCs w:val="28"/>
        </w:rPr>
        <w:t>16</w:t>
      </w:r>
      <w:r w:rsidR="00167B95" w:rsidRPr="00167B95">
        <w:rPr>
          <w:rFonts w:ascii="Times New Roman" w:hAnsi="Times New Roman" w:cs="Times New Roman"/>
          <w:sz w:val="28"/>
          <w:szCs w:val="28"/>
        </w:rPr>
        <w:t>. На официальном Интернет-сайте Администрации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Административный регламент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сведения о бесплатности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список документов, необходимых для предоставления муниципальной услуги, а также предъявляемые к этим документам требования;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другие информационные материалы, необходимые для получения муниципальной услуги.</w:t>
      </w:r>
    </w:p>
    <w:p w:rsidR="00167B95" w:rsidRPr="00167B95" w:rsidRDefault="00FE1445" w:rsidP="00167B95">
      <w:pPr>
        <w:rPr>
          <w:rFonts w:ascii="Times New Roman" w:hAnsi="Times New Roman" w:cs="Times New Roman"/>
          <w:sz w:val="28"/>
          <w:szCs w:val="28"/>
        </w:rPr>
      </w:pPr>
      <w:r>
        <w:rPr>
          <w:rFonts w:ascii="Times New Roman" w:hAnsi="Times New Roman" w:cs="Times New Roman"/>
          <w:sz w:val="28"/>
          <w:szCs w:val="28"/>
        </w:rPr>
        <w:t>17</w:t>
      </w:r>
      <w:r w:rsidR="00167B95" w:rsidRPr="00167B95">
        <w:rPr>
          <w:rFonts w:ascii="Times New Roman" w:hAnsi="Times New Roman" w:cs="Times New Roman"/>
          <w:sz w:val="28"/>
          <w:szCs w:val="28"/>
        </w:rPr>
        <w:t xml:space="preserve">. Единый портал государственных и муниципальных услуг (функций) (www.gosuslugi.ru) (далее – Единый портал), а равно как и Республиканский Портал государственных </w:t>
      </w:r>
      <w:r w:rsidR="00DD61E6">
        <w:rPr>
          <w:rFonts w:ascii="Times New Roman" w:hAnsi="Times New Roman" w:cs="Times New Roman"/>
          <w:sz w:val="28"/>
          <w:szCs w:val="28"/>
        </w:rPr>
        <w:t xml:space="preserve">и муниципальных услуг (функций) </w:t>
      </w:r>
      <w:r w:rsidR="00167B95" w:rsidRPr="00167B95">
        <w:rPr>
          <w:rFonts w:ascii="Times New Roman" w:hAnsi="Times New Roman" w:cs="Times New Roman"/>
          <w:sz w:val="28"/>
          <w:szCs w:val="28"/>
        </w:rPr>
        <w:t>(http://gosuslugi.e-mordovia.ru) (далее – Республиканский портал) – государственные информационные системы, входящие в единую инфраструктуру, обеспечивающую информационно-технологи</w:t>
      </w:r>
      <w:r w:rsidR="00365845">
        <w:rPr>
          <w:rFonts w:ascii="Times New Roman" w:hAnsi="Times New Roman" w:cs="Times New Roman"/>
          <w:sz w:val="28"/>
          <w:szCs w:val="28"/>
        </w:rPr>
        <w:t xml:space="preserve">ческое </w:t>
      </w:r>
      <w:r w:rsidR="00167B95" w:rsidRPr="00167B95">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w:t>
      </w:r>
      <w:r w:rsidR="00365845">
        <w:rPr>
          <w:rFonts w:ascii="Times New Roman" w:hAnsi="Times New Roman" w:cs="Times New Roman"/>
          <w:sz w:val="28"/>
          <w:szCs w:val="28"/>
        </w:rPr>
        <w:t xml:space="preserve"> </w:t>
      </w:r>
      <w:r w:rsidR="00167B95">
        <w:rPr>
          <w:rFonts w:ascii="Times New Roman" w:hAnsi="Times New Roman" w:cs="Times New Roman"/>
          <w:sz w:val="28"/>
          <w:szCs w:val="28"/>
        </w:rPr>
        <w:t>Е</w:t>
      </w:r>
      <w:r w:rsidR="00167B95" w:rsidRPr="00167B95">
        <w:rPr>
          <w:rFonts w:ascii="Times New Roman" w:hAnsi="Times New Roman" w:cs="Times New Roman"/>
          <w:sz w:val="28"/>
          <w:szCs w:val="28"/>
        </w:rPr>
        <w:t xml:space="preserve">диный портал и Республиканский портал доступны любому пользователю информационно-телекоммуникационной </w:t>
      </w:r>
      <w:r w:rsidR="00167B95" w:rsidRPr="00167B95">
        <w:rPr>
          <w:rFonts w:ascii="Times New Roman" w:hAnsi="Times New Roman" w:cs="Times New Roman"/>
          <w:sz w:val="28"/>
          <w:szCs w:val="28"/>
        </w:rPr>
        <w:lastRenderedPageBreak/>
        <w:t>сети Интернет. Государственные и муниципальные услуги на портале классифицированы по категориям пользователей и по ведомствам, их предоставляющим.</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Едином портале и Республиканском портале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местонахождения, телефоны, адрес электронной почты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документов, необходимых для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срок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основания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результат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предоставления консультаций по процедуре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Административного регламента.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информац</w:t>
      </w:r>
      <w:r w:rsidR="00365845">
        <w:rPr>
          <w:rFonts w:ascii="Times New Roman" w:hAnsi="Times New Roman" w:cs="Times New Roman"/>
          <w:sz w:val="28"/>
          <w:szCs w:val="28"/>
        </w:rPr>
        <w:t>ионных стендах Администрации и Г</w:t>
      </w:r>
      <w:r w:rsidRPr="00167B95">
        <w:rPr>
          <w:rFonts w:ascii="Times New Roman" w:hAnsi="Times New Roman" w:cs="Times New Roman"/>
          <w:sz w:val="28"/>
          <w:szCs w:val="28"/>
        </w:rPr>
        <w:t>БУ «МФЦ» содержится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полные наименования органов и учреждений,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процедуры предоставления муниципальной услуги в текстовом виде и в виде блок-схемы;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документов, представляемых заявителями для получения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образец заявления;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приеме документов;</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обжалования решений, действий или бездействия специалистов,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настоящего Административного регламента.</w:t>
      </w:r>
    </w:p>
    <w:p w:rsidR="00724A1D" w:rsidRPr="0021607C"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bookmarkEnd w:id="23"/>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4" w:name="sub_2050"/>
      <w:r w:rsidRPr="00404B52">
        <w:rPr>
          <w:rFonts w:ascii="Times New Roman" w:hAnsi="Times New Roman" w:cs="Times New Roman"/>
          <w:color w:val="auto"/>
          <w:sz w:val="28"/>
          <w:szCs w:val="28"/>
        </w:rPr>
        <w:t>Подраздел 5. Перечень документов, необходимых для предоставления муниципальной услуги</w:t>
      </w:r>
    </w:p>
    <w:bookmarkEnd w:id="24"/>
    <w:p w:rsidR="00724A1D" w:rsidRPr="0021607C" w:rsidRDefault="00724A1D">
      <w:pPr>
        <w:rPr>
          <w:rFonts w:ascii="Times New Roman" w:hAnsi="Times New Roman" w:cs="Times New Roman"/>
          <w:sz w:val="28"/>
          <w:szCs w:val="28"/>
        </w:rPr>
      </w:pPr>
    </w:p>
    <w:p w:rsidR="00CC120B" w:rsidRDefault="00FE1445">
      <w:pPr>
        <w:rPr>
          <w:rFonts w:ascii="Times New Roman" w:hAnsi="Times New Roman" w:cs="Times New Roman"/>
          <w:sz w:val="28"/>
          <w:szCs w:val="28"/>
        </w:rPr>
      </w:pPr>
      <w:bookmarkStart w:id="25" w:name="sub_1019"/>
      <w:r>
        <w:rPr>
          <w:rFonts w:ascii="Times New Roman" w:hAnsi="Times New Roman" w:cs="Times New Roman"/>
          <w:sz w:val="28"/>
          <w:szCs w:val="28"/>
        </w:rPr>
        <w:t>18</w:t>
      </w:r>
      <w:r w:rsidR="00724A1D" w:rsidRPr="0021607C">
        <w:rPr>
          <w:rFonts w:ascii="Times New Roman" w:hAnsi="Times New Roman" w:cs="Times New Roman"/>
          <w:sz w:val="28"/>
          <w:szCs w:val="28"/>
        </w:rPr>
        <w:t xml:space="preserve">. </w:t>
      </w:r>
      <w:bookmarkEnd w:id="25"/>
      <w:r w:rsidR="00CC120B" w:rsidRPr="00CC120B">
        <w:rPr>
          <w:rFonts w:ascii="Times New Roman" w:hAnsi="Times New Roman" w:cs="Times New Roman"/>
          <w:sz w:val="28"/>
          <w:szCs w:val="28"/>
        </w:rPr>
        <w:t>Для получения муниципальной услуги заявитель лично (либо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 заинтересованный в предоставлении ему земельного участка обращается с заявлением в письменной форме или электронной форме с использованием информационно-телекоммуникационных сетей общего</w:t>
      </w:r>
      <w:r w:rsidR="00CC120B">
        <w:rPr>
          <w:rFonts w:ascii="Times New Roman" w:hAnsi="Times New Roman" w:cs="Times New Roman"/>
          <w:sz w:val="28"/>
          <w:szCs w:val="28"/>
        </w:rPr>
        <w:t xml:space="preserve"> </w:t>
      </w:r>
      <w:r w:rsidR="00CC120B">
        <w:rPr>
          <w:rFonts w:ascii="Times New Roman" w:hAnsi="Times New Roman" w:cs="Times New Roman"/>
          <w:sz w:val="28"/>
          <w:szCs w:val="28"/>
        </w:rPr>
        <w:lastRenderedPageBreak/>
        <w:t>пользования, в том числе сети «Интернет»</w:t>
      </w:r>
      <w:r w:rsidR="00CC120B" w:rsidRPr="00CC120B">
        <w:rPr>
          <w:rFonts w:ascii="Times New Roman" w:hAnsi="Times New Roman" w:cs="Times New Roman"/>
          <w:sz w:val="28"/>
          <w:szCs w:val="28"/>
        </w:rPr>
        <w:t xml:space="preserve">, включая </w:t>
      </w:r>
      <w:r w:rsidR="0010002C">
        <w:rPr>
          <w:rFonts w:ascii="Times New Roman" w:hAnsi="Times New Roman" w:cs="Times New Roman"/>
          <w:sz w:val="28"/>
          <w:szCs w:val="28"/>
        </w:rPr>
        <w:t xml:space="preserve">Единый портал или Республиканский портал </w:t>
      </w:r>
      <w:r w:rsidR="00CC120B" w:rsidRPr="00CC120B">
        <w:rPr>
          <w:rFonts w:ascii="Times New Roman" w:hAnsi="Times New Roman" w:cs="Times New Roman"/>
          <w:sz w:val="28"/>
          <w:szCs w:val="28"/>
        </w:rPr>
        <w:t>или почтовую связь в МФЦ (Администрацию) со</w:t>
      </w:r>
      <w:r w:rsidR="00CC120B">
        <w:rPr>
          <w:rFonts w:ascii="Times New Roman" w:hAnsi="Times New Roman" w:cs="Times New Roman"/>
          <w:sz w:val="28"/>
          <w:szCs w:val="28"/>
        </w:rPr>
        <w:t>гласно образцу, приведенному в п</w:t>
      </w:r>
      <w:r w:rsidR="00CC120B" w:rsidRPr="00CC120B">
        <w:rPr>
          <w:rFonts w:ascii="Times New Roman" w:hAnsi="Times New Roman" w:cs="Times New Roman"/>
          <w:sz w:val="28"/>
          <w:szCs w:val="28"/>
        </w:rPr>
        <w:t>риложе</w:t>
      </w:r>
      <w:r w:rsidR="00CC120B">
        <w:rPr>
          <w:rFonts w:ascii="Times New Roman" w:hAnsi="Times New Roman" w:cs="Times New Roman"/>
          <w:sz w:val="28"/>
          <w:szCs w:val="28"/>
        </w:rPr>
        <w:t>нии 1 к</w:t>
      </w:r>
      <w:r w:rsidR="00CC120B" w:rsidRPr="00CC120B">
        <w:rPr>
          <w:rFonts w:ascii="Times New Roman" w:hAnsi="Times New Roman" w:cs="Times New Roman"/>
          <w:sz w:val="28"/>
          <w:szCs w:val="28"/>
        </w:rPr>
        <w:t xml:space="preserve"> настоящему Административному регламенту на имя Главы района.</w:t>
      </w:r>
    </w:p>
    <w:p w:rsidR="00CC120B" w:rsidRPr="00274FFD" w:rsidRDefault="00CC120B" w:rsidP="00CC120B">
      <w:pPr>
        <w:rPr>
          <w:rFonts w:ascii="Times New Roman" w:hAnsi="Times New Roman" w:cs="Times New Roman"/>
          <w:sz w:val="28"/>
          <w:szCs w:val="28"/>
        </w:rPr>
      </w:pPr>
      <w:r w:rsidRPr="00274FFD">
        <w:rPr>
          <w:rFonts w:ascii="Times New Roman" w:hAnsi="Times New Roman" w:cs="Times New Roman"/>
          <w:sz w:val="28"/>
          <w:szCs w:val="28"/>
        </w:rPr>
        <w:t>В заявлении указываются:</w:t>
      </w:r>
    </w:p>
    <w:p w:rsidR="00CC120B" w:rsidRPr="00274FFD" w:rsidRDefault="00CC120B" w:rsidP="00CC120B">
      <w:pPr>
        <w:rPr>
          <w:rFonts w:ascii="Times New Roman" w:hAnsi="Times New Roman" w:cs="Times New Roman"/>
          <w:sz w:val="28"/>
          <w:szCs w:val="28"/>
        </w:rPr>
      </w:pPr>
      <w:r w:rsidRPr="00274FFD">
        <w:rPr>
          <w:rFonts w:ascii="Times New Roman" w:hAnsi="Times New Roman" w:cs="Times New Roman"/>
          <w:sz w:val="28"/>
          <w:szCs w:val="28"/>
        </w:rPr>
        <w:t>1) фамилия, имя, отчество, место жительства заявителя, телефон и реквизиты документа, удостоверяющего личность заявителя (для гражданина);</w:t>
      </w:r>
    </w:p>
    <w:p w:rsidR="00CC120B" w:rsidRPr="00274FFD" w:rsidRDefault="00CC120B" w:rsidP="00CC120B">
      <w:pPr>
        <w:rPr>
          <w:rFonts w:ascii="Times New Roman" w:hAnsi="Times New Roman" w:cs="Times New Roman"/>
          <w:sz w:val="28"/>
          <w:szCs w:val="28"/>
        </w:rPr>
      </w:pPr>
      <w:r w:rsidRPr="00274FFD">
        <w:rPr>
          <w:rFonts w:ascii="Times New Roman" w:hAnsi="Times New Roman" w:cs="Times New Roman"/>
          <w:sz w:val="28"/>
          <w:szCs w:val="28"/>
        </w:rPr>
        <w:t>2) наименование и место нахождения заявителя (для КФХ), а также государственный регистрационный номер записи о государственной регистрации индивидуальных предпринимателей в едином государственном реестре индивидуальных предпринимателей;</w:t>
      </w:r>
    </w:p>
    <w:p w:rsidR="00CC120B" w:rsidRPr="00274FFD" w:rsidRDefault="00CC120B" w:rsidP="00CC120B">
      <w:pPr>
        <w:rPr>
          <w:rFonts w:ascii="Times New Roman" w:hAnsi="Times New Roman" w:cs="Times New Roman"/>
          <w:sz w:val="28"/>
          <w:szCs w:val="28"/>
        </w:rPr>
      </w:pPr>
      <w:r w:rsidRPr="00274FFD">
        <w:rPr>
          <w:rFonts w:ascii="Times New Roman" w:hAnsi="Times New Roman" w:cs="Times New Roman"/>
          <w:sz w:val="28"/>
          <w:szCs w:val="28"/>
        </w:rPr>
        <w:t>3) кадастровый номер испрашиваемого земельного участка;</w:t>
      </w:r>
    </w:p>
    <w:p w:rsidR="00CC120B" w:rsidRPr="00274FFD" w:rsidRDefault="00274FFD" w:rsidP="00CC120B">
      <w:pPr>
        <w:rPr>
          <w:rFonts w:ascii="Times New Roman" w:hAnsi="Times New Roman" w:cs="Times New Roman"/>
          <w:sz w:val="28"/>
          <w:szCs w:val="28"/>
        </w:rPr>
      </w:pPr>
      <w:r w:rsidRPr="00274FFD">
        <w:rPr>
          <w:rFonts w:ascii="Times New Roman" w:hAnsi="Times New Roman" w:cs="Times New Roman"/>
          <w:sz w:val="28"/>
          <w:szCs w:val="28"/>
        </w:rPr>
        <w:t>4</w:t>
      </w:r>
      <w:r w:rsidR="00CC120B" w:rsidRPr="00274FFD">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120B" w:rsidRPr="00274FFD" w:rsidRDefault="00274FFD" w:rsidP="00CC120B">
      <w:pPr>
        <w:rPr>
          <w:rFonts w:ascii="Times New Roman" w:hAnsi="Times New Roman" w:cs="Times New Roman"/>
          <w:sz w:val="28"/>
          <w:szCs w:val="28"/>
        </w:rPr>
      </w:pPr>
      <w:r w:rsidRPr="00274FFD">
        <w:rPr>
          <w:rFonts w:ascii="Times New Roman" w:hAnsi="Times New Roman" w:cs="Times New Roman"/>
          <w:sz w:val="28"/>
          <w:szCs w:val="28"/>
        </w:rPr>
        <w:t>5</w:t>
      </w:r>
      <w:r w:rsidR="00CC120B" w:rsidRPr="00274FFD">
        <w:rPr>
          <w:rFonts w:ascii="Times New Roman" w:hAnsi="Times New Roman" w:cs="Times New Roman"/>
          <w:sz w:val="28"/>
          <w:szCs w:val="28"/>
        </w:rPr>
        <w:t>) цель использования земельного участка;</w:t>
      </w:r>
    </w:p>
    <w:p w:rsidR="00CC120B" w:rsidRDefault="00274FFD" w:rsidP="00CC120B">
      <w:pPr>
        <w:rPr>
          <w:rFonts w:ascii="Times New Roman" w:hAnsi="Times New Roman" w:cs="Times New Roman"/>
          <w:sz w:val="28"/>
          <w:szCs w:val="28"/>
        </w:rPr>
      </w:pPr>
      <w:r w:rsidRPr="00274FFD">
        <w:rPr>
          <w:rFonts w:ascii="Times New Roman" w:hAnsi="Times New Roman" w:cs="Times New Roman"/>
          <w:sz w:val="28"/>
          <w:szCs w:val="28"/>
        </w:rPr>
        <w:t>6</w:t>
      </w:r>
      <w:r w:rsidR="00CC120B" w:rsidRPr="00274FFD">
        <w:rPr>
          <w:rFonts w:ascii="Times New Roman" w:hAnsi="Times New Roman" w:cs="Times New Roman"/>
          <w:sz w:val="28"/>
          <w:szCs w:val="28"/>
        </w:rPr>
        <w:t>) почтовый адрес и (или) адрес электронной почты для связи с заявителем.</w:t>
      </w:r>
    </w:p>
    <w:p w:rsidR="00CC120B" w:rsidRPr="00F152CC" w:rsidRDefault="00CC120B" w:rsidP="00CC120B">
      <w:pPr>
        <w:rPr>
          <w:rFonts w:ascii="Times New Roman" w:hAnsi="Times New Roman" w:cs="Times New Roman"/>
          <w:sz w:val="28"/>
          <w:szCs w:val="28"/>
        </w:rPr>
      </w:pPr>
      <w:r w:rsidRPr="00F152CC">
        <w:rPr>
          <w:rFonts w:ascii="Times New Roman" w:hAnsi="Times New Roman" w:cs="Times New Roman"/>
          <w:sz w:val="28"/>
          <w:szCs w:val="28"/>
        </w:rPr>
        <w:t>19.</w:t>
      </w:r>
      <w:r w:rsidRPr="00F152CC">
        <w:t xml:space="preserve"> </w:t>
      </w:r>
      <w:r w:rsidRPr="00F152CC">
        <w:rPr>
          <w:rFonts w:ascii="Times New Roman" w:hAnsi="Times New Roman" w:cs="Times New Roman"/>
          <w:sz w:val="28"/>
          <w:szCs w:val="28"/>
        </w:rPr>
        <w:t>К заявлению о предоставлении муниципальной услуги прилагаются:</w:t>
      </w:r>
    </w:p>
    <w:p w:rsidR="00CC120B" w:rsidRPr="00F152CC" w:rsidRDefault="00CC120B" w:rsidP="00CC120B">
      <w:pPr>
        <w:rPr>
          <w:rFonts w:ascii="Times New Roman" w:hAnsi="Times New Roman" w:cs="Times New Roman"/>
          <w:sz w:val="28"/>
          <w:szCs w:val="28"/>
        </w:rPr>
      </w:pPr>
      <w:r w:rsidRPr="00F152CC">
        <w:rPr>
          <w:rFonts w:ascii="Times New Roman" w:hAnsi="Times New Roman" w:cs="Times New Roman"/>
          <w:sz w:val="28"/>
          <w:szCs w:val="28"/>
        </w:rPr>
        <w:t>1) документы, удостоверяющие личность заявителя;</w:t>
      </w:r>
    </w:p>
    <w:p w:rsidR="00CC120B" w:rsidRPr="00F152CC" w:rsidRDefault="00E81E4C" w:rsidP="00CC120B">
      <w:pPr>
        <w:rPr>
          <w:rFonts w:ascii="Times New Roman" w:hAnsi="Times New Roman" w:cs="Times New Roman"/>
          <w:sz w:val="28"/>
          <w:szCs w:val="28"/>
        </w:rPr>
      </w:pPr>
      <w:r w:rsidRPr="00F152CC">
        <w:rPr>
          <w:rFonts w:ascii="Times New Roman" w:hAnsi="Times New Roman" w:cs="Times New Roman"/>
          <w:sz w:val="28"/>
          <w:szCs w:val="28"/>
        </w:rPr>
        <w:t>2</w:t>
      </w:r>
      <w:r w:rsidR="00CC120B" w:rsidRPr="00F152CC">
        <w:rPr>
          <w:rFonts w:ascii="Times New Roman" w:hAnsi="Times New Roman" w:cs="Times New Roman"/>
          <w:sz w:val="28"/>
          <w:szCs w:val="28"/>
        </w:rPr>
        <w:t>) документ, подтверждающий полномочия представителя заявителя, в случае если с заявлением обр</w:t>
      </w:r>
      <w:r w:rsidR="00103ACF">
        <w:rPr>
          <w:rFonts w:ascii="Times New Roman" w:hAnsi="Times New Roman" w:cs="Times New Roman"/>
          <w:sz w:val="28"/>
          <w:szCs w:val="28"/>
        </w:rPr>
        <w:t>ащается представитель заявителя.</w:t>
      </w:r>
    </w:p>
    <w:p w:rsidR="00CC120B" w:rsidRPr="00F152CC" w:rsidRDefault="00C6670C" w:rsidP="00CC120B">
      <w:pPr>
        <w:rPr>
          <w:rFonts w:ascii="Times New Roman" w:hAnsi="Times New Roman" w:cs="Times New Roman"/>
          <w:sz w:val="28"/>
          <w:szCs w:val="28"/>
        </w:rPr>
      </w:pPr>
      <w:r w:rsidRPr="00F152CC">
        <w:rPr>
          <w:rFonts w:ascii="Times New Roman" w:hAnsi="Times New Roman" w:cs="Times New Roman"/>
          <w:sz w:val="28"/>
          <w:szCs w:val="28"/>
        </w:rPr>
        <w:t xml:space="preserve">19.1. </w:t>
      </w:r>
      <w:r w:rsidR="00CC120B" w:rsidRPr="00F152CC">
        <w:rPr>
          <w:rFonts w:ascii="Times New Roman" w:hAnsi="Times New Roman" w:cs="Times New Roman"/>
          <w:sz w:val="28"/>
          <w:szCs w:val="28"/>
        </w:rPr>
        <w:t>Заявитель вправе также представить документы, которые должны быть получены Администрацией посредством межведомственного информационного взаимодействия.</w:t>
      </w:r>
    </w:p>
    <w:p w:rsidR="00CC120B" w:rsidRPr="00F152CC" w:rsidRDefault="00CC120B" w:rsidP="00CC120B">
      <w:pPr>
        <w:rPr>
          <w:rFonts w:ascii="Times New Roman" w:hAnsi="Times New Roman" w:cs="Times New Roman"/>
          <w:sz w:val="28"/>
          <w:szCs w:val="28"/>
        </w:rPr>
      </w:pPr>
      <w:r w:rsidRPr="00F152CC">
        <w:rPr>
          <w:rFonts w:ascii="Times New Roman" w:hAnsi="Times New Roman" w:cs="Times New Roman"/>
          <w:sz w:val="28"/>
          <w:szCs w:val="28"/>
        </w:rPr>
        <w:t>К таким документам относятся:</w:t>
      </w:r>
    </w:p>
    <w:p w:rsidR="00CC120B" w:rsidRPr="00F152CC" w:rsidRDefault="00CC120B" w:rsidP="00CC120B">
      <w:pPr>
        <w:rPr>
          <w:rFonts w:ascii="Times New Roman" w:hAnsi="Times New Roman" w:cs="Times New Roman"/>
          <w:sz w:val="28"/>
          <w:szCs w:val="28"/>
        </w:rPr>
      </w:pPr>
      <w:r w:rsidRPr="00F152CC">
        <w:rPr>
          <w:rFonts w:ascii="Times New Roman" w:hAnsi="Times New Roman" w:cs="Times New Roman"/>
          <w:sz w:val="28"/>
          <w:szCs w:val="28"/>
        </w:rPr>
        <w:t>1) выписка из ЕГРН об объекте недвижимости (об испрашиваемом земельном участке);</w:t>
      </w:r>
    </w:p>
    <w:p w:rsidR="00CC120B" w:rsidRDefault="00CC120B" w:rsidP="00CC120B">
      <w:pPr>
        <w:rPr>
          <w:rFonts w:ascii="Times New Roman" w:hAnsi="Times New Roman" w:cs="Times New Roman"/>
          <w:sz w:val="28"/>
          <w:szCs w:val="28"/>
        </w:rPr>
      </w:pPr>
      <w:r w:rsidRPr="00F152CC">
        <w:rPr>
          <w:rFonts w:ascii="Times New Roman" w:hAnsi="Times New Roman" w:cs="Times New Roman"/>
          <w:sz w:val="28"/>
          <w:szCs w:val="28"/>
        </w:rPr>
        <w:t>2)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75E48" w:rsidRPr="00975E48" w:rsidRDefault="00CC120B" w:rsidP="00975E48">
      <w:pPr>
        <w:rPr>
          <w:rFonts w:ascii="Times New Roman" w:hAnsi="Times New Roman" w:cs="Times New Roman"/>
          <w:sz w:val="28"/>
          <w:szCs w:val="28"/>
        </w:rPr>
      </w:pPr>
      <w:bookmarkStart w:id="26" w:name="sub_1021"/>
      <w:r>
        <w:rPr>
          <w:rFonts w:ascii="Times New Roman" w:hAnsi="Times New Roman" w:cs="Times New Roman"/>
          <w:sz w:val="28"/>
          <w:szCs w:val="28"/>
        </w:rPr>
        <w:t>20</w:t>
      </w:r>
      <w:r w:rsidR="00724A1D" w:rsidRPr="0021607C">
        <w:rPr>
          <w:rFonts w:ascii="Times New Roman" w:hAnsi="Times New Roman" w:cs="Times New Roman"/>
          <w:sz w:val="28"/>
          <w:szCs w:val="28"/>
        </w:rPr>
        <w:t xml:space="preserve">. </w:t>
      </w:r>
      <w:bookmarkEnd w:id="26"/>
      <w:r w:rsidR="00975E48" w:rsidRPr="00975E48">
        <w:rPr>
          <w:rFonts w:ascii="Times New Roman" w:hAnsi="Times New Roman" w:cs="Times New Roman"/>
          <w:sz w:val="28"/>
          <w:szCs w:val="28"/>
        </w:rPr>
        <w:t>Органы, ответственные за предоставление муниципальной услуги, не вправе требовать от заявителя:</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7 Федераль</w:t>
      </w:r>
      <w:r w:rsidR="00274FFD">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975E4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5E48">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w:t>
      </w:r>
      <w:r w:rsidRPr="00975E48">
        <w:rPr>
          <w:rFonts w:ascii="Times New Roman" w:hAnsi="Times New Roman" w:cs="Times New Roman"/>
          <w:sz w:val="28"/>
          <w:szCs w:val="28"/>
        </w:rPr>
        <w:lastRenderedPageBreak/>
        <w:t>органы, предоставляющие муниципальные услуги, по собственной инициативе;</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пункте 1 части 1 статьи 9 Федераль</w:t>
      </w:r>
      <w:r w:rsidR="00274FFD">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975E4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5E48">
        <w:rPr>
          <w:rFonts w:ascii="Times New Roman" w:hAnsi="Times New Roman" w:cs="Times New Roman"/>
          <w:sz w:val="28"/>
          <w:szCs w:val="28"/>
        </w:rPr>
        <w:t>;</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5E48" w:rsidRPr="00975E48"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A1D" w:rsidRPr="0021607C" w:rsidRDefault="00975E48" w:rsidP="00975E48">
      <w:pPr>
        <w:rPr>
          <w:rFonts w:ascii="Times New Roman" w:hAnsi="Times New Roman" w:cs="Times New Roman"/>
          <w:sz w:val="28"/>
          <w:szCs w:val="28"/>
        </w:rPr>
      </w:pPr>
      <w:r w:rsidRPr="00975E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00631FB5">
        <w:rPr>
          <w:rFonts w:ascii="Times New Roman" w:hAnsi="Times New Roman" w:cs="Times New Roman"/>
          <w:sz w:val="28"/>
          <w:szCs w:val="28"/>
        </w:rPr>
        <w:t xml:space="preserve">частью 1.1 статьи 16 </w:t>
      </w:r>
      <w:r w:rsidRPr="00975E48">
        <w:rPr>
          <w:rFonts w:ascii="Times New Roman" w:hAnsi="Times New Roman" w:cs="Times New Roman"/>
          <w:sz w:val="28"/>
          <w:szCs w:val="28"/>
        </w:rPr>
        <w:t xml:space="preserve">Федерального закона от </w:t>
      </w:r>
      <w:r>
        <w:rPr>
          <w:rFonts w:ascii="Times New Roman" w:hAnsi="Times New Roman" w:cs="Times New Roman"/>
          <w:sz w:val="28"/>
          <w:szCs w:val="28"/>
        </w:rPr>
        <w:t>27 июля 2010 г</w:t>
      </w:r>
      <w:r w:rsidR="00274FFD">
        <w:rPr>
          <w:rFonts w:ascii="Times New Roman" w:hAnsi="Times New Roman" w:cs="Times New Roman"/>
          <w:sz w:val="28"/>
          <w:szCs w:val="28"/>
        </w:rPr>
        <w:t>ода</w:t>
      </w:r>
      <w:r>
        <w:rPr>
          <w:rFonts w:ascii="Times New Roman" w:hAnsi="Times New Roman" w:cs="Times New Roman"/>
          <w:sz w:val="28"/>
          <w:szCs w:val="28"/>
        </w:rPr>
        <w:t xml:space="preserve"> </w:t>
      </w:r>
      <w:r w:rsidR="00631FB5">
        <w:rPr>
          <w:rFonts w:ascii="Times New Roman" w:hAnsi="Times New Roman" w:cs="Times New Roman"/>
          <w:sz w:val="28"/>
          <w:szCs w:val="28"/>
        </w:rPr>
        <w:t xml:space="preserve">  </w:t>
      </w:r>
      <w:r>
        <w:rPr>
          <w:rFonts w:ascii="Times New Roman" w:hAnsi="Times New Roman" w:cs="Times New Roman"/>
          <w:sz w:val="28"/>
          <w:szCs w:val="28"/>
        </w:rPr>
        <w:t>№</w:t>
      </w:r>
      <w:r w:rsidRPr="00975E48">
        <w:rPr>
          <w:rFonts w:ascii="Times New Roman" w:hAnsi="Times New Roman" w:cs="Times New Roman"/>
          <w:sz w:val="28"/>
          <w:szCs w:val="28"/>
        </w:rPr>
        <w:t xml:space="preserve"> 210-ФЗ </w:t>
      </w:r>
      <w:r>
        <w:rPr>
          <w:rFonts w:ascii="Times New Roman" w:hAnsi="Times New Roman" w:cs="Times New Roman"/>
          <w:sz w:val="28"/>
          <w:szCs w:val="28"/>
        </w:rPr>
        <w:t>«</w:t>
      </w:r>
      <w:r w:rsidRPr="00975E4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75E4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Times New Roman" w:hAnsi="Times New Roman" w:cs="Times New Roman"/>
          <w:sz w:val="28"/>
          <w:szCs w:val="28"/>
        </w:rPr>
        <w:t>27 июля 2010 г</w:t>
      </w:r>
      <w:r w:rsidR="00274FFD">
        <w:rPr>
          <w:rFonts w:ascii="Times New Roman" w:hAnsi="Times New Roman" w:cs="Times New Roman"/>
          <w:sz w:val="28"/>
          <w:szCs w:val="28"/>
        </w:rPr>
        <w:t>ода</w:t>
      </w:r>
      <w:r>
        <w:rPr>
          <w:rFonts w:ascii="Times New Roman" w:hAnsi="Times New Roman" w:cs="Times New Roman"/>
          <w:sz w:val="28"/>
          <w:szCs w:val="28"/>
        </w:rPr>
        <w:t xml:space="preserve"> </w:t>
      </w:r>
      <w:r w:rsidR="00631FB5">
        <w:rPr>
          <w:rFonts w:ascii="Times New Roman" w:hAnsi="Times New Roman" w:cs="Times New Roman"/>
          <w:sz w:val="28"/>
          <w:szCs w:val="28"/>
        </w:rPr>
        <w:t xml:space="preserve">   </w:t>
      </w:r>
      <w:r>
        <w:rPr>
          <w:rFonts w:ascii="Times New Roman" w:hAnsi="Times New Roman" w:cs="Times New Roman"/>
          <w:sz w:val="28"/>
          <w:szCs w:val="28"/>
        </w:rPr>
        <w:t>№</w:t>
      </w:r>
      <w:r w:rsidRPr="00975E48">
        <w:rPr>
          <w:rFonts w:ascii="Times New Roman" w:hAnsi="Times New Roman" w:cs="Times New Roman"/>
          <w:sz w:val="28"/>
          <w:szCs w:val="28"/>
        </w:rPr>
        <w:t xml:space="preserve"> 210-ФЗ </w:t>
      </w:r>
      <w:r>
        <w:rPr>
          <w:rFonts w:ascii="Times New Roman" w:hAnsi="Times New Roman" w:cs="Times New Roman"/>
          <w:sz w:val="28"/>
          <w:szCs w:val="28"/>
        </w:rPr>
        <w:t>«</w:t>
      </w:r>
      <w:r w:rsidRPr="00975E48">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5E48">
        <w:rPr>
          <w:rFonts w:ascii="Times New Roman" w:hAnsi="Times New Roman" w:cs="Times New Roman"/>
          <w:sz w:val="28"/>
          <w:szCs w:val="28"/>
        </w:rPr>
        <w:t>, уведомляется заявитель, а также приносятся извинения за доставленные неудобства.</w:t>
      </w:r>
    </w:p>
    <w:p w:rsidR="0066382B" w:rsidRPr="0066382B" w:rsidRDefault="00CC120B" w:rsidP="0066382B">
      <w:pPr>
        <w:rPr>
          <w:rFonts w:ascii="Times New Roman" w:hAnsi="Times New Roman" w:cs="Times New Roman"/>
          <w:sz w:val="28"/>
          <w:szCs w:val="28"/>
        </w:rPr>
      </w:pPr>
      <w:bookmarkStart w:id="27" w:name="sub_1022"/>
      <w:r>
        <w:rPr>
          <w:rFonts w:ascii="Times New Roman" w:hAnsi="Times New Roman" w:cs="Times New Roman"/>
          <w:sz w:val="28"/>
          <w:szCs w:val="28"/>
        </w:rPr>
        <w:t>21</w:t>
      </w:r>
      <w:r w:rsidR="00724A1D" w:rsidRPr="0021607C">
        <w:rPr>
          <w:rFonts w:ascii="Times New Roman" w:hAnsi="Times New Roman" w:cs="Times New Roman"/>
          <w:sz w:val="28"/>
          <w:szCs w:val="28"/>
        </w:rPr>
        <w:t xml:space="preserve">. </w:t>
      </w:r>
      <w:r w:rsidR="0066382B" w:rsidRPr="0066382B">
        <w:rPr>
          <w:rFonts w:ascii="Times New Roman" w:hAnsi="Times New Roman" w:cs="Times New Roman"/>
          <w:sz w:val="28"/>
          <w:szCs w:val="28"/>
        </w:rPr>
        <w:t>При необходимости Администрация самостоятельно запрашивает дополнительные сведения у органов государственной власти, органов местного самоуправления и других подведомственных им организациям.</w:t>
      </w:r>
    </w:p>
    <w:p w:rsidR="0066382B" w:rsidRDefault="0066382B" w:rsidP="0066382B">
      <w:pPr>
        <w:rPr>
          <w:rFonts w:ascii="Times New Roman" w:hAnsi="Times New Roman" w:cs="Times New Roman"/>
          <w:sz w:val="28"/>
          <w:szCs w:val="28"/>
        </w:rPr>
      </w:pPr>
      <w:r w:rsidRPr="0066382B">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66382B" w:rsidRDefault="0066382B">
      <w:pPr>
        <w:rPr>
          <w:rFonts w:ascii="Times New Roman" w:hAnsi="Times New Roman" w:cs="Times New Roman"/>
          <w:sz w:val="28"/>
          <w:szCs w:val="28"/>
        </w:rPr>
      </w:pPr>
    </w:p>
    <w:bookmarkEnd w:id="27"/>
    <w:p w:rsidR="00724A1D" w:rsidRPr="00404B52" w:rsidRDefault="00647103">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Подраздел 6</w:t>
      </w:r>
      <w:r w:rsidR="00724A1D" w:rsidRPr="00404B52">
        <w:rPr>
          <w:rFonts w:ascii="Times New Roman" w:hAnsi="Times New Roman" w:cs="Times New Roman"/>
          <w:color w:val="auto"/>
          <w:sz w:val="28"/>
          <w:szCs w:val="28"/>
        </w:rPr>
        <w:t xml:space="preserve">. </w:t>
      </w:r>
      <w:r w:rsidR="0003332F" w:rsidRPr="00404B52">
        <w:rPr>
          <w:rFonts w:ascii="Times New Roman" w:hAnsi="Times New Roman" w:cs="Times New Roman"/>
          <w:color w:val="auto"/>
          <w:sz w:val="28"/>
          <w:szCs w:val="28"/>
        </w:rPr>
        <w:t>Основания для приостановления или отказа в предоставлении муниципальной услуги</w:t>
      </w:r>
    </w:p>
    <w:p w:rsidR="00724A1D" w:rsidRPr="0021607C" w:rsidRDefault="00724A1D">
      <w:pPr>
        <w:rPr>
          <w:rFonts w:ascii="Times New Roman" w:hAnsi="Times New Roman" w:cs="Times New Roman"/>
          <w:sz w:val="28"/>
          <w:szCs w:val="28"/>
        </w:rPr>
      </w:pPr>
    </w:p>
    <w:p w:rsidR="0003332F" w:rsidRDefault="0003332F">
      <w:pPr>
        <w:rPr>
          <w:rFonts w:ascii="Times New Roman" w:hAnsi="Times New Roman" w:cs="Times New Roman"/>
          <w:sz w:val="28"/>
          <w:szCs w:val="28"/>
        </w:rPr>
      </w:pPr>
      <w:bookmarkStart w:id="28" w:name="sub_1023"/>
      <w:r>
        <w:rPr>
          <w:rFonts w:ascii="Times New Roman" w:hAnsi="Times New Roman" w:cs="Times New Roman"/>
          <w:sz w:val="28"/>
          <w:szCs w:val="28"/>
        </w:rPr>
        <w:t>2</w:t>
      </w:r>
      <w:r w:rsidR="00CC120B">
        <w:rPr>
          <w:rFonts w:ascii="Times New Roman" w:hAnsi="Times New Roman" w:cs="Times New Roman"/>
          <w:sz w:val="28"/>
          <w:szCs w:val="28"/>
        </w:rPr>
        <w:t>2</w:t>
      </w:r>
      <w:r w:rsidR="00724A1D" w:rsidRPr="0021607C">
        <w:rPr>
          <w:rFonts w:ascii="Times New Roman" w:hAnsi="Times New Roman" w:cs="Times New Roman"/>
          <w:sz w:val="28"/>
          <w:szCs w:val="28"/>
        </w:rPr>
        <w:t>.</w:t>
      </w:r>
      <w:bookmarkStart w:id="29" w:name="sub_1024"/>
      <w:bookmarkEnd w:id="28"/>
      <w:r w:rsidR="00503AEB">
        <w:rPr>
          <w:rFonts w:ascii="Times New Roman" w:hAnsi="Times New Roman" w:cs="Times New Roman"/>
          <w:sz w:val="28"/>
          <w:szCs w:val="28"/>
        </w:rPr>
        <w:t xml:space="preserve"> О</w:t>
      </w:r>
      <w:r w:rsidRPr="00404B52">
        <w:rPr>
          <w:rFonts w:ascii="Times New Roman" w:hAnsi="Times New Roman" w:cs="Times New Roman"/>
          <w:sz w:val="28"/>
          <w:szCs w:val="28"/>
        </w:rPr>
        <w:t>снования для отказа в приеме документов, необходимых для предоставления муниципальной услуги отсутствуют.</w:t>
      </w:r>
    </w:p>
    <w:p w:rsidR="00CC120B" w:rsidRPr="00F152CC" w:rsidRDefault="00CC120B" w:rsidP="00CC120B">
      <w:pPr>
        <w:rPr>
          <w:rFonts w:ascii="Times New Roman" w:hAnsi="Times New Roman" w:cs="Times New Roman"/>
          <w:sz w:val="28"/>
          <w:szCs w:val="28"/>
        </w:rPr>
      </w:pPr>
      <w:bookmarkStart w:id="30" w:name="sub_1025"/>
      <w:bookmarkEnd w:id="29"/>
      <w:r w:rsidRPr="00F152CC">
        <w:rPr>
          <w:rFonts w:ascii="Times New Roman" w:hAnsi="Times New Roman" w:cs="Times New Roman"/>
          <w:sz w:val="28"/>
          <w:szCs w:val="28"/>
        </w:rPr>
        <w:t>23</w:t>
      </w:r>
      <w:r w:rsidR="00724A1D" w:rsidRPr="00F152CC">
        <w:rPr>
          <w:rFonts w:ascii="Times New Roman" w:hAnsi="Times New Roman" w:cs="Times New Roman"/>
          <w:sz w:val="28"/>
          <w:szCs w:val="28"/>
        </w:rPr>
        <w:t xml:space="preserve">. </w:t>
      </w:r>
      <w:r w:rsidRPr="00F152CC">
        <w:rPr>
          <w:rFonts w:ascii="Times New Roman" w:hAnsi="Times New Roman" w:cs="Times New Roman"/>
          <w:sz w:val="28"/>
          <w:szCs w:val="28"/>
        </w:rPr>
        <w:t>Основаниями для отказа в предоставлении муниципальной услуги являются:</w:t>
      </w:r>
    </w:p>
    <w:p w:rsidR="00274FFD" w:rsidRPr="00274FFD" w:rsidRDefault="00274FFD" w:rsidP="00274FFD">
      <w:pPr>
        <w:widowControl/>
        <w:rPr>
          <w:rFonts w:ascii="Times New Roman" w:hAnsi="Times New Roman" w:cs="Times New Roman"/>
          <w:sz w:val="28"/>
          <w:szCs w:val="28"/>
        </w:rPr>
      </w:pPr>
      <w:bookmarkStart w:id="31" w:name="sub_391611"/>
      <w:bookmarkStart w:id="32" w:name="sub_1026"/>
      <w:bookmarkEnd w:id="30"/>
      <w:r w:rsidRPr="00274FF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74FFD" w:rsidRPr="00274FFD" w:rsidRDefault="00274FFD" w:rsidP="00274FFD">
      <w:pPr>
        <w:widowControl/>
        <w:rPr>
          <w:rFonts w:ascii="Times New Roman" w:hAnsi="Times New Roman" w:cs="Times New Roman"/>
          <w:sz w:val="28"/>
          <w:szCs w:val="28"/>
        </w:rPr>
      </w:pPr>
      <w:bookmarkStart w:id="33" w:name="sub_391612"/>
      <w:bookmarkEnd w:id="31"/>
      <w:r w:rsidRPr="00274FF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bookmarkEnd w:id="33"/>
    <w:p w:rsidR="00274FFD" w:rsidRPr="00274FFD" w:rsidRDefault="00274FFD" w:rsidP="00274FFD">
      <w:pPr>
        <w:widowControl/>
        <w:rPr>
          <w:rFonts w:ascii="Times New Roman" w:hAnsi="Times New Roman" w:cs="Times New Roman"/>
          <w:sz w:val="28"/>
          <w:szCs w:val="28"/>
        </w:rPr>
      </w:pPr>
      <w:r w:rsidRPr="00274FFD">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w:t>
      </w:r>
      <w:r>
        <w:rPr>
          <w:rFonts w:ascii="Times New Roman" w:hAnsi="Times New Roman" w:cs="Times New Roman"/>
          <w:sz w:val="28"/>
          <w:szCs w:val="28"/>
        </w:rPr>
        <w:t>у некоммерческому товариществу</w:t>
      </w:r>
      <w:r w:rsidRPr="00274FFD">
        <w:rPr>
          <w:rFonts w:ascii="Times New Roman" w:hAnsi="Times New Roman" w:cs="Times New Roman"/>
          <w:sz w:val="28"/>
          <w:szCs w:val="28"/>
        </w:rPr>
        <w:t>;</w:t>
      </w:r>
    </w:p>
    <w:p w:rsidR="00274FFD" w:rsidRPr="00274FFD" w:rsidRDefault="00845F4B" w:rsidP="00274FFD">
      <w:pPr>
        <w:widowControl/>
        <w:rPr>
          <w:rFonts w:ascii="Times New Roman" w:hAnsi="Times New Roman" w:cs="Times New Roman"/>
          <w:sz w:val="28"/>
          <w:szCs w:val="28"/>
        </w:rPr>
      </w:pPr>
      <w:r>
        <w:rPr>
          <w:rFonts w:ascii="Times New Roman" w:hAnsi="Times New Roman" w:cs="Times New Roman"/>
          <w:sz w:val="28"/>
          <w:szCs w:val="28"/>
        </w:rPr>
        <w:t>4</w:t>
      </w:r>
      <w:r w:rsidR="00274FFD" w:rsidRPr="00274FFD">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w:t>
      </w:r>
    </w:p>
    <w:p w:rsidR="00274FFD" w:rsidRPr="00274FFD" w:rsidRDefault="00845F4B" w:rsidP="00274FFD">
      <w:pPr>
        <w:widowControl/>
        <w:rPr>
          <w:rFonts w:ascii="Times New Roman" w:hAnsi="Times New Roman" w:cs="Times New Roman"/>
          <w:sz w:val="28"/>
          <w:szCs w:val="28"/>
        </w:rPr>
      </w:pPr>
      <w:r w:rsidRPr="00845F4B">
        <w:rPr>
          <w:rFonts w:ascii="Times New Roman" w:hAnsi="Times New Roman" w:cs="Times New Roman"/>
          <w:sz w:val="28"/>
          <w:szCs w:val="28"/>
        </w:rPr>
        <w:t>5</w:t>
      </w:r>
      <w:r w:rsidR="00274FFD" w:rsidRPr="00274FFD">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w:t>
      </w:r>
      <w:r>
        <w:rPr>
          <w:rFonts w:ascii="Times New Roman" w:hAnsi="Times New Roman" w:cs="Times New Roman"/>
          <w:sz w:val="28"/>
          <w:szCs w:val="28"/>
        </w:rPr>
        <w:t xml:space="preserve"> гражданам или юридическим лица</w:t>
      </w:r>
      <w:r w:rsidR="00274FFD" w:rsidRPr="00274FFD">
        <w:rPr>
          <w:rFonts w:ascii="Times New Roman" w:hAnsi="Times New Roman" w:cs="Times New Roman"/>
          <w:sz w:val="28"/>
          <w:szCs w:val="28"/>
        </w:rPr>
        <w:t>;</w:t>
      </w:r>
    </w:p>
    <w:p w:rsidR="00274FFD" w:rsidRPr="00274FFD" w:rsidRDefault="00845F4B" w:rsidP="00274FFD">
      <w:pPr>
        <w:widowControl/>
        <w:rPr>
          <w:rFonts w:ascii="Times New Roman" w:hAnsi="Times New Roman" w:cs="Times New Roman"/>
          <w:sz w:val="28"/>
          <w:szCs w:val="28"/>
        </w:rPr>
      </w:pPr>
      <w:r w:rsidRPr="00845F4B">
        <w:rPr>
          <w:rFonts w:ascii="Times New Roman" w:hAnsi="Times New Roman" w:cs="Times New Roman"/>
          <w:sz w:val="28"/>
          <w:szCs w:val="28"/>
        </w:rPr>
        <w:t>6</w:t>
      </w:r>
      <w:r w:rsidR="00274FFD" w:rsidRPr="00274FFD">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274FFD" w:rsidRPr="00274FFD" w:rsidRDefault="00845F4B" w:rsidP="00274FFD">
      <w:pPr>
        <w:widowControl/>
        <w:rPr>
          <w:rFonts w:ascii="Times New Roman" w:hAnsi="Times New Roman" w:cs="Times New Roman"/>
          <w:sz w:val="28"/>
          <w:szCs w:val="28"/>
        </w:rPr>
      </w:pPr>
      <w:bookmarkStart w:id="34" w:name="sub_391616"/>
      <w:r w:rsidRPr="00845F4B">
        <w:rPr>
          <w:rFonts w:ascii="Times New Roman" w:hAnsi="Times New Roman" w:cs="Times New Roman"/>
          <w:sz w:val="28"/>
          <w:szCs w:val="28"/>
        </w:rPr>
        <w:t>7</w:t>
      </w:r>
      <w:r w:rsidR="00274FFD" w:rsidRPr="00274FFD">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74FFD" w:rsidRPr="00274FFD" w:rsidRDefault="00845F4B" w:rsidP="00274FFD">
      <w:pPr>
        <w:widowControl/>
        <w:rPr>
          <w:rFonts w:ascii="Times New Roman" w:hAnsi="Times New Roman" w:cs="Times New Roman"/>
          <w:sz w:val="28"/>
          <w:szCs w:val="28"/>
        </w:rPr>
      </w:pPr>
      <w:bookmarkStart w:id="35" w:name="sub_391617"/>
      <w:bookmarkEnd w:id="34"/>
      <w:r w:rsidRPr="00845F4B">
        <w:rPr>
          <w:rFonts w:ascii="Times New Roman" w:hAnsi="Times New Roman" w:cs="Times New Roman"/>
          <w:sz w:val="28"/>
          <w:szCs w:val="28"/>
        </w:rPr>
        <w:t>8</w:t>
      </w:r>
      <w:r w:rsidR="00274FFD" w:rsidRPr="00274FFD">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74FFD" w:rsidRPr="00274FFD" w:rsidRDefault="00845F4B" w:rsidP="00274FFD">
      <w:pPr>
        <w:widowControl/>
        <w:rPr>
          <w:rFonts w:ascii="Times New Roman" w:hAnsi="Times New Roman" w:cs="Times New Roman"/>
          <w:sz w:val="28"/>
          <w:szCs w:val="28"/>
        </w:rPr>
      </w:pPr>
      <w:bookmarkStart w:id="36" w:name="sub_391618"/>
      <w:bookmarkEnd w:id="35"/>
      <w:r w:rsidRPr="00845F4B">
        <w:rPr>
          <w:rFonts w:ascii="Times New Roman" w:hAnsi="Times New Roman" w:cs="Times New Roman"/>
          <w:sz w:val="28"/>
          <w:szCs w:val="28"/>
        </w:rPr>
        <w:t>9</w:t>
      </w:r>
      <w:r w:rsidR="00274FFD" w:rsidRPr="00274FFD">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274FFD" w:rsidRPr="00274FFD" w:rsidRDefault="00845F4B" w:rsidP="00274FFD">
      <w:pPr>
        <w:widowControl/>
        <w:rPr>
          <w:rFonts w:ascii="Times New Roman" w:hAnsi="Times New Roman" w:cs="Times New Roman"/>
          <w:sz w:val="28"/>
          <w:szCs w:val="28"/>
        </w:rPr>
      </w:pPr>
      <w:bookmarkStart w:id="37" w:name="sub_391619"/>
      <w:bookmarkEnd w:id="36"/>
      <w:r w:rsidRPr="00845F4B">
        <w:rPr>
          <w:rFonts w:ascii="Times New Roman" w:hAnsi="Times New Roman" w:cs="Times New Roman"/>
          <w:sz w:val="28"/>
          <w:szCs w:val="28"/>
        </w:rPr>
        <w:t>10</w:t>
      </w:r>
      <w:r w:rsidR="00274FFD" w:rsidRPr="00274FFD">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Pr>
          <w:rFonts w:ascii="Times New Roman" w:hAnsi="Times New Roman" w:cs="Times New Roman"/>
          <w:sz w:val="28"/>
          <w:szCs w:val="28"/>
        </w:rPr>
        <w:t>комплексном освоении территории</w:t>
      </w:r>
      <w:r w:rsidR="00274FFD" w:rsidRPr="00274FFD">
        <w:rPr>
          <w:rFonts w:ascii="Times New Roman" w:hAnsi="Times New Roman" w:cs="Times New Roman"/>
          <w:sz w:val="28"/>
          <w:szCs w:val="28"/>
        </w:rPr>
        <w:t>;</w:t>
      </w:r>
    </w:p>
    <w:p w:rsidR="00274FFD" w:rsidRPr="00274FFD" w:rsidRDefault="00845F4B" w:rsidP="00274FFD">
      <w:pPr>
        <w:widowControl/>
        <w:rPr>
          <w:rFonts w:ascii="Times New Roman" w:hAnsi="Times New Roman" w:cs="Times New Roman"/>
          <w:sz w:val="28"/>
          <w:szCs w:val="28"/>
        </w:rPr>
      </w:pPr>
      <w:bookmarkStart w:id="38" w:name="sub_3916110"/>
      <w:bookmarkEnd w:id="37"/>
      <w:r w:rsidRPr="00845F4B">
        <w:rPr>
          <w:rFonts w:ascii="Times New Roman" w:hAnsi="Times New Roman" w:cs="Times New Roman"/>
          <w:sz w:val="28"/>
          <w:szCs w:val="28"/>
        </w:rPr>
        <w:t>11</w:t>
      </w:r>
      <w:r w:rsidR="00274FFD" w:rsidRPr="00274FFD">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w:t>
      </w:r>
      <w:r w:rsidR="00274FFD" w:rsidRPr="00274FFD">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274FFD" w:rsidRPr="00274FFD" w:rsidRDefault="00845F4B" w:rsidP="00274FFD">
      <w:pPr>
        <w:widowControl/>
        <w:rPr>
          <w:rFonts w:ascii="Times New Roman" w:hAnsi="Times New Roman" w:cs="Times New Roman"/>
          <w:sz w:val="28"/>
          <w:szCs w:val="28"/>
        </w:rPr>
      </w:pPr>
      <w:bookmarkStart w:id="39" w:name="sub_3916111"/>
      <w:bookmarkEnd w:id="38"/>
      <w:r w:rsidRPr="00845F4B">
        <w:rPr>
          <w:rFonts w:ascii="Times New Roman" w:hAnsi="Times New Roman" w:cs="Times New Roman"/>
          <w:sz w:val="28"/>
          <w:szCs w:val="28"/>
        </w:rPr>
        <w:t>12</w:t>
      </w:r>
      <w:r w:rsidR="00274FFD" w:rsidRPr="00274FFD">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274FFD" w:rsidRPr="00274FFD">
          <w:rPr>
            <w:rFonts w:ascii="Times New Roman" w:hAnsi="Times New Roman" w:cs="Times New Roman"/>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r w:rsidR="00274FFD" w:rsidRPr="00274FFD">
        <w:rPr>
          <w:rFonts w:ascii="Times New Roman" w:hAnsi="Times New Roman" w:cs="Times New Roman"/>
          <w:sz w:val="28"/>
          <w:szCs w:val="28"/>
        </w:rPr>
        <w:t>;</w:t>
      </w:r>
    </w:p>
    <w:p w:rsidR="00274FFD" w:rsidRPr="00274FFD" w:rsidRDefault="00845F4B" w:rsidP="00274FFD">
      <w:pPr>
        <w:widowControl/>
        <w:rPr>
          <w:rFonts w:ascii="Times New Roman" w:hAnsi="Times New Roman" w:cs="Times New Roman"/>
          <w:sz w:val="28"/>
          <w:szCs w:val="28"/>
        </w:rPr>
      </w:pPr>
      <w:bookmarkStart w:id="40" w:name="sub_3916112"/>
      <w:bookmarkEnd w:id="39"/>
      <w:r w:rsidRPr="00845F4B">
        <w:rPr>
          <w:rFonts w:ascii="Times New Roman" w:hAnsi="Times New Roman" w:cs="Times New Roman"/>
          <w:sz w:val="28"/>
          <w:szCs w:val="28"/>
        </w:rPr>
        <w:t>13</w:t>
      </w:r>
      <w:r w:rsidR="00274FFD" w:rsidRPr="00274FFD">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00274FFD" w:rsidRPr="00274FFD">
          <w:rPr>
            <w:rFonts w:ascii="Times New Roman" w:hAnsi="Times New Roman" w:cs="Times New Roman"/>
            <w:sz w:val="28"/>
            <w:szCs w:val="28"/>
          </w:rPr>
          <w:t>подпунктом 6 пункта 4 статьи 39.11</w:t>
        </w:r>
      </w:hyperlink>
      <w:r w:rsidR="00274FFD" w:rsidRPr="00274FFD">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кодекса Российской Федерации </w:t>
      </w:r>
      <w:r w:rsidR="00274FFD" w:rsidRPr="00274FFD">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274FFD" w:rsidRPr="00274FFD">
          <w:rPr>
            <w:rFonts w:ascii="Times New Roman" w:hAnsi="Times New Roman" w:cs="Times New Roman"/>
            <w:sz w:val="28"/>
            <w:szCs w:val="28"/>
          </w:rPr>
          <w:t>подпунктом 4 пункта 4 статьи 39.11</w:t>
        </w:r>
      </w:hyperlink>
      <w:r w:rsidR="00274FFD" w:rsidRPr="00274FFD">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кодекса Российской Федерации </w:t>
      </w:r>
      <w:r w:rsidR="00274FFD" w:rsidRPr="00274FFD">
        <w:rPr>
          <w:rFonts w:ascii="Times New Roman" w:hAnsi="Times New Roman" w:cs="Times New Roman"/>
          <w:sz w:val="28"/>
          <w:szCs w:val="28"/>
        </w:rPr>
        <w:t xml:space="preserve">и уполномоченным органом не принято решение об отказе в проведении этого аукциона по основаниям, предусмотренным </w:t>
      </w:r>
      <w:hyperlink w:anchor="sub_39118" w:history="1">
        <w:r w:rsidR="00B46A56">
          <w:rPr>
            <w:rFonts w:ascii="Times New Roman" w:hAnsi="Times New Roman" w:cs="Times New Roman"/>
            <w:sz w:val="28"/>
            <w:szCs w:val="28"/>
          </w:rPr>
          <w:t xml:space="preserve">пунктом 8 </w:t>
        </w:r>
        <w:r w:rsidR="00274FFD" w:rsidRPr="00274FFD">
          <w:rPr>
            <w:rFonts w:ascii="Times New Roman" w:hAnsi="Times New Roman" w:cs="Times New Roman"/>
            <w:sz w:val="28"/>
            <w:szCs w:val="28"/>
          </w:rPr>
          <w:t>статьи 39.11</w:t>
        </w:r>
      </w:hyperlink>
      <w:r>
        <w:rPr>
          <w:rFonts w:ascii="Times New Roman" w:hAnsi="Times New Roman" w:cs="Times New Roman"/>
          <w:sz w:val="28"/>
          <w:szCs w:val="28"/>
        </w:rPr>
        <w:t xml:space="preserve"> Земельного кодекса Российской Федерации</w:t>
      </w:r>
      <w:r w:rsidR="00274FFD" w:rsidRPr="00274FFD">
        <w:rPr>
          <w:rFonts w:ascii="Times New Roman" w:hAnsi="Times New Roman" w:cs="Times New Roman"/>
          <w:sz w:val="28"/>
          <w:szCs w:val="28"/>
        </w:rPr>
        <w:t>;</w:t>
      </w:r>
    </w:p>
    <w:bookmarkEnd w:id="40"/>
    <w:p w:rsidR="00274FFD" w:rsidRPr="00274FFD" w:rsidRDefault="00845F4B" w:rsidP="00274FFD">
      <w:pPr>
        <w:widowControl/>
        <w:rPr>
          <w:rFonts w:ascii="Times New Roman" w:hAnsi="Times New Roman" w:cs="Times New Roman"/>
          <w:sz w:val="28"/>
          <w:szCs w:val="28"/>
        </w:rPr>
      </w:pPr>
      <w:r w:rsidRPr="00845F4B">
        <w:rPr>
          <w:rFonts w:ascii="Times New Roman" w:hAnsi="Times New Roman" w:cs="Times New Roman"/>
          <w:sz w:val="28"/>
          <w:szCs w:val="28"/>
        </w:rPr>
        <w:t>14</w:t>
      </w:r>
      <w:r w:rsidR="00274FFD" w:rsidRPr="00274FFD">
        <w:rPr>
          <w:rFonts w:ascii="Times New Roman" w:hAnsi="Times New Roman" w:cs="Times New Roman"/>
          <w:sz w:val="28"/>
          <w:szCs w:val="28"/>
        </w:rPr>
        <w:t xml:space="preserve">) в отношении земельного участка, указанного в заявлении о его предоставлении, </w:t>
      </w:r>
      <w:r>
        <w:rPr>
          <w:rFonts w:ascii="Times New Roman" w:hAnsi="Times New Roman" w:cs="Times New Roman"/>
          <w:sz w:val="28"/>
          <w:szCs w:val="28"/>
        </w:rPr>
        <w:t xml:space="preserve">уже </w:t>
      </w:r>
      <w:r w:rsidR="00274FFD" w:rsidRPr="00274FFD">
        <w:rPr>
          <w:rFonts w:ascii="Times New Roman" w:hAnsi="Times New Roman" w:cs="Times New Roman"/>
          <w:sz w:val="28"/>
          <w:szCs w:val="28"/>
        </w:rPr>
        <w:t xml:space="preserve">опубликовано и размещено в соответствии с </w:t>
      </w:r>
      <w:hyperlink w:anchor="sub_391811" w:history="1">
        <w:r>
          <w:rPr>
            <w:rFonts w:ascii="Times New Roman" w:hAnsi="Times New Roman" w:cs="Times New Roman"/>
            <w:sz w:val="28"/>
            <w:szCs w:val="28"/>
          </w:rPr>
          <w:t xml:space="preserve">подпунктом 1 пункта 1 </w:t>
        </w:r>
        <w:r w:rsidR="00274FFD" w:rsidRPr="00274FFD">
          <w:rPr>
            <w:rFonts w:ascii="Times New Roman" w:hAnsi="Times New Roman" w:cs="Times New Roman"/>
            <w:sz w:val="28"/>
            <w:szCs w:val="28"/>
          </w:rPr>
          <w:t>статьи 39.18</w:t>
        </w:r>
      </w:hyperlink>
      <w:r>
        <w:rPr>
          <w:rFonts w:ascii="Times New Roman" w:hAnsi="Times New Roman" w:cs="Times New Roman"/>
          <w:sz w:val="28"/>
          <w:szCs w:val="28"/>
        </w:rPr>
        <w:t xml:space="preserve"> Земельного кодекса Российской Федерации</w:t>
      </w:r>
      <w:r w:rsidR="00274FFD" w:rsidRPr="00274FFD">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74FFD" w:rsidRPr="00274FFD" w:rsidRDefault="00845F4B" w:rsidP="00274FFD">
      <w:pPr>
        <w:widowControl/>
        <w:rPr>
          <w:rFonts w:ascii="Times New Roman" w:hAnsi="Times New Roman" w:cs="Times New Roman"/>
          <w:sz w:val="28"/>
          <w:szCs w:val="28"/>
        </w:rPr>
      </w:pPr>
      <w:bookmarkStart w:id="41" w:name="sub_3916114"/>
      <w:r w:rsidRPr="00845F4B">
        <w:rPr>
          <w:rFonts w:ascii="Times New Roman" w:hAnsi="Times New Roman" w:cs="Times New Roman"/>
          <w:sz w:val="28"/>
          <w:szCs w:val="28"/>
        </w:rPr>
        <w:t>15</w:t>
      </w:r>
      <w:r w:rsidR="00274FFD" w:rsidRPr="00274FFD">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bookmarkEnd w:id="41"/>
    <w:p w:rsidR="00274FFD" w:rsidRPr="00274FFD" w:rsidRDefault="00B46A56" w:rsidP="00274FFD">
      <w:pPr>
        <w:widowControl/>
        <w:rPr>
          <w:rFonts w:ascii="Times New Roman" w:hAnsi="Times New Roman" w:cs="Times New Roman"/>
          <w:sz w:val="28"/>
          <w:szCs w:val="28"/>
        </w:rPr>
      </w:pPr>
      <w:r w:rsidRPr="00B46A56">
        <w:rPr>
          <w:rFonts w:ascii="Times New Roman" w:hAnsi="Times New Roman" w:cs="Times New Roman"/>
          <w:sz w:val="28"/>
          <w:szCs w:val="28"/>
        </w:rPr>
        <w:t>16</w:t>
      </w:r>
      <w:r w:rsidR="00274FFD" w:rsidRPr="00274FFD">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74FFD" w:rsidRPr="00274FFD" w:rsidRDefault="00274FFD" w:rsidP="00274FFD">
      <w:pPr>
        <w:widowControl/>
        <w:rPr>
          <w:rFonts w:ascii="Times New Roman" w:hAnsi="Times New Roman" w:cs="Times New Roman"/>
          <w:sz w:val="28"/>
          <w:szCs w:val="28"/>
        </w:rPr>
      </w:pPr>
      <w:bookmarkStart w:id="42" w:name="sub_3916117"/>
      <w:r w:rsidRPr="00274FF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74FFD" w:rsidRPr="00274FFD" w:rsidRDefault="00274FFD" w:rsidP="00274FFD">
      <w:pPr>
        <w:widowControl/>
        <w:rPr>
          <w:rFonts w:ascii="Times New Roman" w:hAnsi="Times New Roman" w:cs="Times New Roman"/>
          <w:sz w:val="28"/>
          <w:szCs w:val="28"/>
        </w:rPr>
      </w:pPr>
      <w:bookmarkStart w:id="43" w:name="sub_3916118"/>
      <w:bookmarkEnd w:id="42"/>
      <w:r w:rsidRPr="00274FF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274FFD" w:rsidRPr="00274FFD" w:rsidRDefault="00274FFD" w:rsidP="00274FFD">
      <w:pPr>
        <w:widowControl/>
        <w:rPr>
          <w:rFonts w:ascii="Times New Roman" w:hAnsi="Times New Roman" w:cs="Times New Roman"/>
          <w:sz w:val="28"/>
          <w:szCs w:val="28"/>
        </w:rPr>
      </w:pPr>
      <w:bookmarkStart w:id="44" w:name="sub_3916119"/>
      <w:bookmarkEnd w:id="43"/>
      <w:r w:rsidRPr="00274FFD">
        <w:rPr>
          <w:rFonts w:ascii="Times New Roman" w:hAnsi="Times New Roman" w:cs="Times New Roman"/>
          <w:sz w:val="28"/>
          <w:szCs w:val="28"/>
        </w:rPr>
        <w:t>19) предоставление земельного участка на заявленном виде прав не допускается;</w:t>
      </w:r>
    </w:p>
    <w:p w:rsidR="00274FFD" w:rsidRPr="00274FFD" w:rsidRDefault="00274FFD" w:rsidP="00274FFD">
      <w:pPr>
        <w:widowControl/>
        <w:rPr>
          <w:rFonts w:ascii="Times New Roman" w:hAnsi="Times New Roman" w:cs="Times New Roman"/>
          <w:sz w:val="28"/>
          <w:szCs w:val="28"/>
        </w:rPr>
      </w:pPr>
      <w:bookmarkStart w:id="45" w:name="sub_3916120"/>
      <w:bookmarkEnd w:id="44"/>
      <w:r w:rsidRPr="00274FFD">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274FFD" w:rsidRPr="00274FFD" w:rsidRDefault="00274FFD" w:rsidP="00274FFD">
      <w:pPr>
        <w:widowControl/>
        <w:rPr>
          <w:rFonts w:ascii="Times New Roman" w:hAnsi="Times New Roman" w:cs="Times New Roman"/>
          <w:sz w:val="28"/>
          <w:szCs w:val="28"/>
        </w:rPr>
      </w:pPr>
      <w:bookmarkStart w:id="46" w:name="sub_3916121"/>
      <w:bookmarkEnd w:id="45"/>
      <w:r w:rsidRPr="00274FF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74FFD" w:rsidRPr="00274FFD" w:rsidRDefault="00274FFD" w:rsidP="00274FFD">
      <w:pPr>
        <w:widowControl/>
        <w:rPr>
          <w:rFonts w:ascii="Times New Roman" w:hAnsi="Times New Roman" w:cs="Times New Roman"/>
          <w:sz w:val="28"/>
          <w:szCs w:val="28"/>
        </w:rPr>
      </w:pPr>
      <w:bookmarkStart w:id="47" w:name="sub_3916122"/>
      <w:bookmarkEnd w:id="46"/>
      <w:r w:rsidRPr="00274FFD">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274FFD">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p>
    <w:p w:rsidR="00274FFD" w:rsidRPr="00274FFD" w:rsidRDefault="00274FFD" w:rsidP="00274FFD">
      <w:pPr>
        <w:widowControl/>
        <w:rPr>
          <w:rFonts w:ascii="Times New Roman" w:hAnsi="Times New Roman" w:cs="Times New Roman"/>
          <w:sz w:val="28"/>
          <w:szCs w:val="28"/>
        </w:rPr>
      </w:pPr>
      <w:bookmarkStart w:id="48" w:name="sub_3916123"/>
      <w:bookmarkEnd w:id="47"/>
      <w:r w:rsidRPr="00274FFD">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w:t>
      </w:r>
    </w:p>
    <w:bookmarkEnd w:id="48"/>
    <w:p w:rsidR="00274FFD" w:rsidRPr="00274FFD" w:rsidRDefault="00274FFD" w:rsidP="00274FFD">
      <w:pPr>
        <w:widowControl/>
        <w:rPr>
          <w:rFonts w:ascii="Times New Roman" w:hAnsi="Times New Roman" w:cs="Times New Roman"/>
          <w:sz w:val="28"/>
          <w:szCs w:val="28"/>
        </w:rPr>
      </w:pPr>
      <w:r w:rsidRPr="00274FFD">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w:t>
      </w:r>
      <w:hyperlink r:id="rId14" w:history="1">
        <w:r w:rsidRPr="00274FFD">
          <w:rPr>
            <w:rFonts w:ascii="Times New Roman" w:hAnsi="Times New Roman" w:cs="Times New Roman"/>
            <w:sz w:val="28"/>
            <w:szCs w:val="28"/>
          </w:rPr>
          <w:t>Федеральным законом</w:t>
        </w:r>
      </w:hyperlink>
      <w:r w:rsidR="00B46A56">
        <w:rPr>
          <w:rFonts w:ascii="Times New Roman" w:hAnsi="Times New Roman" w:cs="Times New Roman"/>
          <w:sz w:val="28"/>
          <w:szCs w:val="28"/>
        </w:rPr>
        <w:t xml:space="preserve"> «</w:t>
      </w:r>
      <w:r w:rsidRPr="00274FFD">
        <w:rPr>
          <w:rFonts w:ascii="Times New Roman" w:hAnsi="Times New Roman" w:cs="Times New Roman"/>
          <w:sz w:val="28"/>
          <w:szCs w:val="28"/>
        </w:rPr>
        <w:t>О государственной регистрации недвижимост</w:t>
      </w:r>
      <w:r w:rsidR="00B46A56">
        <w:rPr>
          <w:rFonts w:ascii="Times New Roman" w:hAnsi="Times New Roman" w:cs="Times New Roman"/>
          <w:sz w:val="28"/>
          <w:szCs w:val="28"/>
        </w:rPr>
        <w:t>и»</w:t>
      </w:r>
      <w:r w:rsidRPr="00274FFD">
        <w:rPr>
          <w:rFonts w:ascii="Times New Roman" w:hAnsi="Times New Roman" w:cs="Times New Roman"/>
          <w:sz w:val="28"/>
          <w:szCs w:val="28"/>
        </w:rPr>
        <w:t>;</w:t>
      </w:r>
    </w:p>
    <w:p w:rsidR="00274FFD" w:rsidRPr="00274FFD" w:rsidRDefault="00274FFD" w:rsidP="00274FFD">
      <w:pPr>
        <w:widowControl/>
        <w:rPr>
          <w:rFonts w:ascii="Times New Roman" w:hAnsi="Times New Roman" w:cs="Times New Roman"/>
          <w:sz w:val="28"/>
          <w:szCs w:val="28"/>
        </w:rPr>
      </w:pPr>
      <w:r w:rsidRPr="00274FF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4FFD" w:rsidRPr="00274FFD" w:rsidRDefault="00274FFD" w:rsidP="00274FFD">
      <w:pPr>
        <w:widowControl/>
        <w:rPr>
          <w:rFonts w:ascii="Times New Roman" w:hAnsi="Times New Roman" w:cs="Times New Roman"/>
          <w:sz w:val="28"/>
          <w:szCs w:val="28"/>
        </w:rPr>
      </w:pPr>
      <w:r w:rsidRPr="00274FFD">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274FFD">
          <w:rPr>
            <w:rFonts w:ascii="Times New Roman" w:hAnsi="Times New Roman" w:cs="Times New Roman"/>
            <w:sz w:val="28"/>
            <w:szCs w:val="28"/>
          </w:rPr>
          <w:t>частью 4 статьи 18</w:t>
        </w:r>
      </w:hyperlink>
      <w:r w:rsidRPr="00274FFD">
        <w:rPr>
          <w:rFonts w:ascii="Times New Roman" w:hAnsi="Times New Roman" w:cs="Times New Roman"/>
          <w:sz w:val="28"/>
          <w:szCs w:val="28"/>
        </w:rPr>
        <w:t xml:space="preserve"> Федерально</w:t>
      </w:r>
      <w:r w:rsidR="00B46A56">
        <w:rPr>
          <w:rFonts w:ascii="Times New Roman" w:hAnsi="Times New Roman" w:cs="Times New Roman"/>
          <w:sz w:val="28"/>
          <w:szCs w:val="28"/>
        </w:rPr>
        <w:t>го закона от 24 июля 2007 года №</w:t>
      </w:r>
      <w:r w:rsidRPr="00274FFD">
        <w:rPr>
          <w:rFonts w:ascii="Times New Roman" w:hAnsi="Times New Roman" w:cs="Times New Roman"/>
          <w:sz w:val="28"/>
          <w:szCs w:val="28"/>
        </w:rPr>
        <w:t xml:space="preserve"> 209-ФЗ </w:t>
      </w:r>
      <w:r w:rsidR="00B46A56">
        <w:rPr>
          <w:rFonts w:ascii="Times New Roman" w:hAnsi="Times New Roman" w:cs="Times New Roman"/>
          <w:sz w:val="28"/>
          <w:szCs w:val="28"/>
        </w:rPr>
        <w:t>«</w:t>
      </w:r>
      <w:r w:rsidRPr="00274FFD">
        <w:rPr>
          <w:rFonts w:ascii="Times New Roman" w:hAnsi="Times New Roman" w:cs="Times New Roman"/>
          <w:sz w:val="28"/>
          <w:szCs w:val="28"/>
        </w:rPr>
        <w:t>О развитии малого и среднего предпринима</w:t>
      </w:r>
      <w:r w:rsidR="00B46A56">
        <w:rPr>
          <w:rFonts w:ascii="Times New Roman" w:hAnsi="Times New Roman" w:cs="Times New Roman"/>
          <w:sz w:val="28"/>
          <w:szCs w:val="28"/>
        </w:rPr>
        <w:t>тельства в Российской Федерации»</w:t>
      </w:r>
      <w:r w:rsidRPr="00274FFD">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274FFD">
          <w:rPr>
            <w:rFonts w:ascii="Times New Roman" w:hAnsi="Times New Roman" w:cs="Times New Roman"/>
            <w:sz w:val="28"/>
            <w:szCs w:val="28"/>
          </w:rPr>
          <w:t>частью 3 статьи 14</w:t>
        </w:r>
      </w:hyperlink>
      <w:r w:rsidRPr="00274FFD">
        <w:rPr>
          <w:rFonts w:ascii="Times New Roman" w:hAnsi="Times New Roman" w:cs="Times New Roman"/>
          <w:sz w:val="28"/>
          <w:szCs w:val="28"/>
        </w:rPr>
        <w:t xml:space="preserve"> указанного Федерального закона.</w:t>
      </w:r>
    </w:p>
    <w:p w:rsidR="00274FFD" w:rsidRDefault="00274FFD">
      <w:pPr>
        <w:rPr>
          <w:rFonts w:ascii="Times New Roman" w:hAnsi="Times New Roman" w:cs="Times New Roman"/>
          <w:sz w:val="28"/>
          <w:szCs w:val="28"/>
        </w:rPr>
      </w:pPr>
    </w:p>
    <w:p w:rsidR="00724A1D" w:rsidRPr="0021607C" w:rsidRDefault="00E81E4C">
      <w:pPr>
        <w:rPr>
          <w:rFonts w:ascii="Times New Roman" w:hAnsi="Times New Roman" w:cs="Times New Roman"/>
          <w:sz w:val="28"/>
          <w:szCs w:val="28"/>
        </w:rPr>
      </w:pPr>
      <w:r>
        <w:rPr>
          <w:rFonts w:ascii="Times New Roman" w:hAnsi="Times New Roman" w:cs="Times New Roman"/>
          <w:sz w:val="28"/>
          <w:szCs w:val="28"/>
        </w:rPr>
        <w:t>24</w:t>
      </w:r>
      <w:r w:rsidR="00724A1D" w:rsidRPr="0021607C">
        <w:rPr>
          <w:rFonts w:ascii="Times New Roman" w:hAnsi="Times New Roman" w:cs="Times New Roman"/>
          <w:sz w:val="28"/>
          <w:szCs w:val="28"/>
        </w:rPr>
        <w:t xml:space="preserve">. </w:t>
      </w:r>
      <w:bookmarkStart w:id="49" w:name="sub_1027"/>
      <w:bookmarkEnd w:id="32"/>
      <w:r w:rsidR="00724A1D" w:rsidRPr="0021607C">
        <w:rPr>
          <w:rFonts w:ascii="Times New Roman" w:hAnsi="Times New Roman" w:cs="Times New Roman"/>
          <w:sz w:val="28"/>
          <w:szCs w:val="28"/>
        </w:rPr>
        <w:t>Основания для приостановления муниципальной услуги отсутствуют.</w:t>
      </w:r>
    </w:p>
    <w:bookmarkEnd w:id="49"/>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0" w:name="sub_2070"/>
      <w:r w:rsidRPr="00404B52">
        <w:rPr>
          <w:rFonts w:ascii="Times New Roman" w:hAnsi="Times New Roman" w:cs="Times New Roman"/>
          <w:color w:val="auto"/>
          <w:sz w:val="28"/>
          <w:szCs w:val="28"/>
        </w:rPr>
        <w:t>Подраздел 7. Размер платы за предоставление муниципальной услуги</w:t>
      </w:r>
    </w:p>
    <w:bookmarkEnd w:id="50"/>
    <w:p w:rsidR="00724A1D" w:rsidRPr="0021607C" w:rsidRDefault="00724A1D">
      <w:pPr>
        <w:rPr>
          <w:rFonts w:ascii="Times New Roman" w:hAnsi="Times New Roman" w:cs="Times New Roman"/>
          <w:sz w:val="28"/>
          <w:szCs w:val="28"/>
        </w:rPr>
      </w:pPr>
    </w:p>
    <w:p w:rsidR="00724A1D" w:rsidRDefault="0003332F">
      <w:pPr>
        <w:rPr>
          <w:rFonts w:ascii="Times New Roman" w:hAnsi="Times New Roman" w:cs="Times New Roman"/>
          <w:sz w:val="28"/>
          <w:szCs w:val="28"/>
        </w:rPr>
      </w:pPr>
      <w:bookmarkStart w:id="51" w:name="sub_1028"/>
      <w:r>
        <w:rPr>
          <w:rFonts w:ascii="Times New Roman" w:hAnsi="Times New Roman" w:cs="Times New Roman"/>
          <w:sz w:val="28"/>
          <w:szCs w:val="28"/>
        </w:rPr>
        <w:t>2</w:t>
      </w:r>
      <w:r w:rsidR="00E81E4C">
        <w:rPr>
          <w:rFonts w:ascii="Times New Roman" w:hAnsi="Times New Roman" w:cs="Times New Roman"/>
          <w:sz w:val="28"/>
          <w:szCs w:val="28"/>
        </w:rPr>
        <w:t>5</w:t>
      </w:r>
      <w:r w:rsidR="00724A1D" w:rsidRPr="0021607C">
        <w:rPr>
          <w:rFonts w:ascii="Times New Roman" w:hAnsi="Times New Roman" w:cs="Times New Roman"/>
          <w:sz w:val="28"/>
          <w:szCs w:val="28"/>
        </w:rPr>
        <w:t>. Муниципальная услуга предоставляется бесплатно.</w:t>
      </w:r>
    </w:p>
    <w:p w:rsidR="00E81E4C" w:rsidRDefault="00E81E4C">
      <w:pPr>
        <w:rPr>
          <w:rFonts w:ascii="Times New Roman" w:hAnsi="Times New Roman" w:cs="Times New Roman"/>
          <w:sz w:val="28"/>
          <w:szCs w:val="28"/>
        </w:rPr>
      </w:pPr>
      <w:r>
        <w:rPr>
          <w:rFonts w:ascii="Times New Roman" w:hAnsi="Times New Roman" w:cs="Times New Roman"/>
          <w:sz w:val="28"/>
          <w:szCs w:val="28"/>
        </w:rPr>
        <w:t xml:space="preserve">25.1. </w:t>
      </w:r>
      <w:r w:rsidRPr="00E81E4C">
        <w:rPr>
          <w:rFonts w:ascii="Times New Roman" w:hAnsi="Times New Roman" w:cs="Times New Roman"/>
          <w:sz w:val="28"/>
          <w:szCs w:val="28"/>
        </w:rPr>
        <w:t xml:space="preserve">В случае принятия решения о предоставлении земельного участка на аукционе, </w:t>
      </w:r>
      <w:r w:rsidR="00B46A56">
        <w:rPr>
          <w:rFonts w:ascii="Times New Roman" w:hAnsi="Times New Roman" w:cs="Times New Roman"/>
          <w:sz w:val="28"/>
          <w:szCs w:val="28"/>
        </w:rPr>
        <w:t>цена земельного участка</w:t>
      </w:r>
      <w:r w:rsidRPr="00E81E4C">
        <w:rPr>
          <w:rFonts w:ascii="Times New Roman" w:hAnsi="Times New Roman" w:cs="Times New Roman"/>
          <w:sz w:val="28"/>
          <w:szCs w:val="28"/>
        </w:rPr>
        <w:t xml:space="preserve"> или </w:t>
      </w:r>
      <w:r w:rsidR="00B46A56">
        <w:rPr>
          <w:rFonts w:ascii="Times New Roman" w:hAnsi="Times New Roman" w:cs="Times New Roman"/>
          <w:sz w:val="28"/>
          <w:szCs w:val="28"/>
        </w:rPr>
        <w:t xml:space="preserve">размер ежегодной </w:t>
      </w:r>
      <w:r w:rsidRPr="00E81E4C">
        <w:rPr>
          <w:rFonts w:ascii="Times New Roman" w:hAnsi="Times New Roman" w:cs="Times New Roman"/>
          <w:sz w:val="28"/>
          <w:szCs w:val="28"/>
        </w:rPr>
        <w:t>арендной платы</w:t>
      </w:r>
      <w:r w:rsidR="00B46A56">
        <w:rPr>
          <w:rFonts w:ascii="Times New Roman" w:hAnsi="Times New Roman" w:cs="Times New Roman"/>
          <w:sz w:val="28"/>
          <w:szCs w:val="28"/>
        </w:rPr>
        <w:t xml:space="preserve"> за земельный участок</w:t>
      </w:r>
      <w:r w:rsidRPr="00E81E4C">
        <w:rPr>
          <w:rFonts w:ascii="Times New Roman" w:hAnsi="Times New Roman" w:cs="Times New Roman"/>
          <w:sz w:val="28"/>
          <w:szCs w:val="28"/>
        </w:rPr>
        <w:t xml:space="preserve"> определяется в ходе аукциона.</w:t>
      </w:r>
    </w:p>
    <w:p w:rsidR="00B46A56" w:rsidRDefault="00B46A56">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2" w:name="sub_2080"/>
      <w:bookmarkEnd w:id="51"/>
      <w:r w:rsidRPr="00404B52">
        <w:rPr>
          <w:rFonts w:ascii="Times New Roman" w:hAnsi="Times New Roman" w:cs="Times New Roman"/>
          <w:color w:val="auto"/>
          <w:sz w:val="28"/>
          <w:szCs w:val="28"/>
        </w:rPr>
        <w:t>Подраздел 8. Стандарт комфортности</w:t>
      </w:r>
    </w:p>
    <w:bookmarkEnd w:id="52"/>
    <w:p w:rsidR="00724A1D" w:rsidRPr="00404B52" w:rsidRDefault="00724A1D">
      <w:pPr>
        <w:rPr>
          <w:rFonts w:ascii="Times New Roman" w:hAnsi="Times New Roman" w:cs="Times New Roman"/>
          <w:sz w:val="28"/>
          <w:szCs w:val="28"/>
        </w:rPr>
      </w:pPr>
    </w:p>
    <w:p w:rsidR="00275F4D" w:rsidRPr="00275F4D" w:rsidRDefault="00EF36A8" w:rsidP="00275F4D">
      <w:pPr>
        <w:rPr>
          <w:rFonts w:ascii="Times New Roman" w:hAnsi="Times New Roman" w:cs="Times New Roman"/>
          <w:sz w:val="28"/>
          <w:szCs w:val="28"/>
        </w:rPr>
      </w:pPr>
      <w:bookmarkStart w:id="53" w:name="sub_1029"/>
      <w:r>
        <w:rPr>
          <w:rFonts w:ascii="Times New Roman" w:hAnsi="Times New Roman" w:cs="Times New Roman"/>
          <w:sz w:val="28"/>
          <w:szCs w:val="28"/>
        </w:rPr>
        <w:t>2</w:t>
      </w:r>
      <w:bookmarkStart w:id="54" w:name="sub_1035"/>
      <w:bookmarkEnd w:id="53"/>
      <w:r w:rsidR="00E81E4C">
        <w:rPr>
          <w:rFonts w:ascii="Times New Roman" w:hAnsi="Times New Roman" w:cs="Times New Roman"/>
          <w:sz w:val="28"/>
          <w:szCs w:val="28"/>
        </w:rPr>
        <w:t>6</w:t>
      </w:r>
      <w:r w:rsidR="00275F4D">
        <w:rPr>
          <w:rFonts w:ascii="Times New Roman" w:hAnsi="Times New Roman" w:cs="Times New Roman"/>
          <w:sz w:val="28"/>
          <w:szCs w:val="28"/>
        </w:rPr>
        <w:t xml:space="preserve">. </w:t>
      </w:r>
      <w:r w:rsidR="00275F4D" w:rsidRPr="00275F4D">
        <w:rPr>
          <w:rFonts w:ascii="Times New Roman" w:hAnsi="Times New Roman" w:cs="Times New Roman"/>
          <w:sz w:val="28"/>
          <w:szCs w:val="28"/>
        </w:rPr>
        <w:t>Время ожидания в очереди при подаче документов заявителями не должно превышать 15 минут.</w:t>
      </w:r>
    </w:p>
    <w:p w:rsidR="00275F4D" w:rsidRPr="00275F4D" w:rsidRDefault="00E81E4C" w:rsidP="00275F4D">
      <w:pPr>
        <w:rPr>
          <w:rFonts w:ascii="Times New Roman" w:hAnsi="Times New Roman" w:cs="Times New Roman"/>
          <w:sz w:val="28"/>
          <w:szCs w:val="28"/>
        </w:rPr>
      </w:pPr>
      <w:r>
        <w:rPr>
          <w:rFonts w:ascii="Times New Roman" w:hAnsi="Times New Roman" w:cs="Times New Roman"/>
          <w:sz w:val="28"/>
          <w:szCs w:val="28"/>
        </w:rPr>
        <w:t>27</w:t>
      </w:r>
      <w:r w:rsidR="00275F4D" w:rsidRPr="00275F4D">
        <w:rPr>
          <w:rFonts w:ascii="Times New Roman" w:hAnsi="Times New Roman" w:cs="Times New Roman"/>
          <w:sz w:val="28"/>
          <w:szCs w:val="28"/>
        </w:rPr>
        <w:t xml:space="preserve">. Продолжительность </w:t>
      </w:r>
      <w:r w:rsidR="00EC0AAA">
        <w:rPr>
          <w:rFonts w:ascii="Times New Roman" w:hAnsi="Times New Roman" w:cs="Times New Roman"/>
          <w:sz w:val="28"/>
          <w:szCs w:val="28"/>
        </w:rPr>
        <w:t>приема заявителей специалистом Г</w:t>
      </w:r>
      <w:r w:rsidR="00275F4D" w:rsidRPr="00275F4D">
        <w:rPr>
          <w:rFonts w:ascii="Times New Roman" w:hAnsi="Times New Roman" w:cs="Times New Roman"/>
          <w:sz w:val="28"/>
          <w:szCs w:val="28"/>
        </w:rPr>
        <w:t>БУ «МФЦ»  при подаче документов и регистрации для получения муниципальной услуги не должно превышать 15 минут.</w:t>
      </w:r>
    </w:p>
    <w:p w:rsidR="00275F4D" w:rsidRPr="00275F4D" w:rsidRDefault="00E81E4C" w:rsidP="00275F4D">
      <w:pPr>
        <w:rPr>
          <w:rFonts w:ascii="Times New Roman" w:hAnsi="Times New Roman" w:cs="Times New Roman"/>
          <w:sz w:val="28"/>
          <w:szCs w:val="28"/>
        </w:rPr>
      </w:pPr>
      <w:r>
        <w:rPr>
          <w:rFonts w:ascii="Times New Roman" w:hAnsi="Times New Roman" w:cs="Times New Roman"/>
          <w:sz w:val="28"/>
          <w:szCs w:val="28"/>
        </w:rPr>
        <w:t>28</w:t>
      </w:r>
      <w:r w:rsidR="00275F4D" w:rsidRPr="00275F4D">
        <w:rPr>
          <w:rFonts w:ascii="Times New Roman" w:hAnsi="Times New Roman" w:cs="Times New Roman"/>
          <w:sz w:val="28"/>
          <w:szCs w:val="28"/>
        </w:rPr>
        <w:t>. Требования к помещениям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1) требования к местам приема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2) требования к местам для ожидания:</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места для ожидания в очереди оборудуются стульями и (или) кресельными </w:t>
      </w:r>
      <w:r w:rsidRPr="00FB2BD7">
        <w:rPr>
          <w:rFonts w:ascii="Times New Roman" w:hAnsi="Times New Roman" w:cs="Times New Roman"/>
          <w:sz w:val="28"/>
          <w:szCs w:val="28"/>
        </w:rPr>
        <w:lastRenderedPageBreak/>
        <w:t>секциями;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ожидания находятся в холле или ином специально приспособленном помещении;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3) требования к местам для информирования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визуальной, текстовой информацией, размещаемой на информационном стенде;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стульями и столами для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информационный стенд, столы размещаются в местах, обеспечивающих свободный доступ к ним; </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4) требования к зданию и прилегающей территории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на прилегающей территории помещения, в котором предоставляется муниципальная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 – коляске;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здание, где организуется предоставление муниципальной услуги, оборудуется средствами пожаротушения и оповещения о возникновении чрезвычайной ситуации. </w:t>
      </w:r>
    </w:p>
    <w:p w:rsid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В случае отсутствия вышеуказанных средств доступности помощь инвалидам в преодолении барьеров, мешающих получению ими услуг наравне с другими ли</w:t>
      </w:r>
      <w:r w:rsidR="00EC0AAA">
        <w:rPr>
          <w:rFonts w:ascii="Times New Roman" w:hAnsi="Times New Roman" w:cs="Times New Roman"/>
          <w:sz w:val="28"/>
          <w:szCs w:val="28"/>
        </w:rPr>
        <w:t>цами, оказывается специалистом Г</w:t>
      </w:r>
      <w:r w:rsidRPr="00FB2BD7">
        <w:rPr>
          <w:rFonts w:ascii="Times New Roman" w:hAnsi="Times New Roman" w:cs="Times New Roman"/>
          <w:sz w:val="28"/>
          <w:szCs w:val="28"/>
        </w:rPr>
        <w:t>БУ «МФЦ»</w:t>
      </w:r>
    </w:p>
    <w:p w:rsidR="00275F4D" w:rsidRPr="00275F4D" w:rsidRDefault="00E81E4C" w:rsidP="00275F4D">
      <w:pPr>
        <w:rPr>
          <w:rFonts w:ascii="Times New Roman" w:hAnsi="Times New Roman" w:cs="Times New Roman"/>
          <w:sz w:val="28"/>
          <w:szCs w:val="28"/>
        </w:rPr>
      </w:pPr>
      <w:r>
        <w:rPr>
          <w:rFonts w:ascii="Times New Roman" w:hAnsi="Times New Roman" w:cs="Times New Roman"/>
          <w:sz w:val="28"/>
          <w:szCs w:val="28"/>
        </w:rPr>
        <w:t>29</w:t>
      </w:r>
      <w:r w:rsidR="00275F4D" w:rsidRPr="00275F4D">
        <w:rPr>
          <w:rFonts w:ascii="Times New Roman" w:hAnsi="Times New Roman" w:cs="Times New Roman"/>
          <w:sz w:val="28"/>
          <w:szCs w:val="28"/>
        </w:rPr>
        <w:t>. Показателями доступности и качества муниципальной услуги являются: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транспортная доступность к местам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размещение информации о порядке предоставления муниципальной услуги на официальном интернет-сайте муниципального образования;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соблюдение стандарта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защиты конфиденциальных сведений о заявителе;</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 xml:space="preserve">возможность получения муниципальной </w:t>
      </w:r>
      <w:r w:rsidR="00EC0AAA">
        <w:rPr>
          <w:rFonts w:ascii="Times New Roman" w:hAnsi="Times New Roman" w:cs="Times New Roman"/>
          <w:sz w:val="28"/>
          <w:szCs w:val="28"/>
        </w:rPr>
        <w:t>услуги в Г</w:t>
      </w:r>
      <w:r w:rsidRPr="00275F4D">
        <w:rPr>
          <w:rFonts w:ascii="Times New Roman" w:hAnsi="Times New Roman" w:cs="Times New Roman"/>
          <w:sz w:val="28"/>
          <w:szCs w:val="28"/>
        </w:rPr>
        <w:t>БУ «МФЦ» или с использованием Единого портала или Республиканского портала.</w:t>
      </w:r>
    </w:p>
    <w:p w:rsidR="00724A1D" w:rsidRPr="0021607C"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возможность получения информации о ходе предоставления муниципальной услуги.</w:t>
      </w:r>
    </w:p>
    <w:bookmarkEnd w:id="54"/>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5" w:name="sub_2090"/>
      <w:r w:rsidRPr="00404B52">
        <w:rPr>
          <w:rFonts w:ascii="Times New Roman" w:hAnsi="Times New Roman" w:cs="Times New Roman"/>
          <w:color w:val="auto"/>
          <w:sz w:val="28"/>
          <w:szCs w:val="28"/>
        </w:rPr>
        <w:t xml:space="preserve">Подраздел 9. Особенности предоставления муниципальной услуги через многофункциональный центр предоставления государственных </w:t>
      </w:r>
      <w:r w:rsidRPr="00404B52">
        <w:rPr>
          <w:rFonts w:ascii="Times New Roman" w:hAnsi="Times New Roman" w:cs="Times New Roman"/>
          <w:color w:val="auto"/>
          <w:sz w:val="28"/>
          <w:szCs w:val="28"/>
        </w:rPr>
        <w:lastRenderedPageBreak/>
        <w:t>муниципальных услуг</w:t>
      </w:r>
    </w:p>
    <w:bookmarkEnd w:id="55"/>
    <w:p w:rsidR="00724A1D" w:rsidRPr="0021607C" w:rsidRDefault="00724A1D">
      <w:pPr>
        <w:rPr>
          <w:rFonts w:ascii="Times New Roman" w:hAnsi="Times New Roman" w:cs="Times New Roman"/>
          <w:sz w:val="28"/>
          <w:szCs w:val="28"/>
        </w:rPr>
      </w:pPr>
    </w:p>
    <w:p w:rsidR="00724A1D" w:rsidRPr="0021607C" w:rsidRDefault="00E81E4C">
      <w:pPr>
        <w:rPr>
          <w:rFonts w:ascii="Times New Roman" w:hAnsi="Times New Roman" w:cs="Times New Roman"/>
          <w:sz w:val="28"/>
          <w:szCs w:val="28"/>
        </w:rPr>
      </w:pPr>
      <w:bookmarkStart w:id="56" w:name="sub_1036"/>
      <w:r>
        <w:rPr>
          <w:rFonts w:ascii="Times New Roman" w:hAnsi="Times New Roman" w:cs="Times New Roman"/>
          <w:sz w:val="28"/>
          <w:szCs w:val="28"/>
        </w:rPr>
        <w:t>30</w:t>
      </w:r>
      <w:r w:rsidR="00724A1D" w:rsidRPr="0021607C">
        <w:rPr>
          <w:rFonts w:ascii="Times New Roman" w:hAnsi="Times New Roman" w:cs="Times New Roman"/>
          <w:sz w:val="28"/>
          <w:szCs w:val="28"/>
        </w:rPr>
        <w:t>. Многофункциональный центр предоставления государственных и муниципальных услуг (далее - МФЦ) организует предоставление м</w:t>
      </w:r>
      <w:r w:rsidR="00275F4D">
        <w:rPr>
          <w:rFonts w:ascii="Times New Roman" w:hAnsi="Times New Roman" w:cs="Times New Roman"/>
          <w:sz w:val="28"/>
          <w:szCs w:val="28"/>
        </w:rPr>
        <w:t>униципальных услуг по принципу «</w:t>
      </w:r>
      <w:r w:rsidR="00724A1D" w:rsidRPr="0021607C">
        <w:rPr>
          <w:rFonts w:ascii="Times New Roman" w:hAnsi="Times New Roman" w:cs="Times New Roman"/>
          <w:sz w:val="28"/>
          <w:szCs w:val="28"/>
        </w:rPr>
        <w:t>одного окна</w:t>
      </w:r>
      <w:r w:rsidR="00275F4D">
        <w:rPr>
          <w:rFonts w:ascii="Times New Roman" w:hAnsi="Times New Roman" w:cs="Times New Roman"/>
          <w:sz w:val="28"/>
          <w:szCs w:val="28"/>
        </w:rPr>
        <w:t>»</w:t>
      </w:r>
      <w:r w:rsidR="00724A1D" w:rsidRPr="0021607C">
        <w:rPr>
          <w:rFonts w:ascii="Times New Roman" w:hAnsi="Times New Roman" w:cs="Times New Roman"/>
          <w:sz w:val="28"/>
          <w:szCs w:val="28"/>
        </w:rPr>
        <w:t xml:space="preserve"> в соответствии с соглашениями о взаимодействии.</w:t>
      </w:r>
    </w:p>
    <w:p w:rsidR="00724A1D" w:rsidRPr="0021607C" w:rsidRDefault="00E81E4C">
      <w:pPr>
        <w:rPr>
          <w:rFonts w:ascii="Times New Roman" w:hAnsi="Times New Roman" w:cs="Times New Roman"/>
          <w:sz w:val="28"/>
          <w:szCs w:val="28"/>
        </w:rPr>
      </w:pPr>
      <w:bookmarkStart w:id="57" w:name="sub_1037"/>
      <w:bookmarkEnd w:id="56"/>
      <w:r>
        <w:rPr>
          <w:rFonts w:ascii="Times New Roman" w:hAnsi="Times New Roman" w:cs="Times New Roman"/>
          <w:sz w:val="28"/>
          <w:szCs w:val="28"/>
        </w:rPr>
        <w:t>31</w:t>
      </w:r>
      <w:r w:rsidR="00724A1D" w:rsidRPr="0021607C">
        <w:rPr>
          <w:rFonts w:ascii="Times New Roman" w:hAnsi="Times New Roman" w:cs="Times New Roman"/>
          <w:sz w:val="28"/>
          <w:szCs w:val="28"/>
        </w:rPr>
        <w:t>. В МФЦ обеспечивается:</w:t>
      </w:r>
    </w:p>
    <w:bookmarkEnd w:id="57"/>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а) бесплатный доступ заявителей к государственной информационной системе Портал государственных и муниципальных услуг (функций) Республики Мордовия;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б) возможность воспользоваться предварительной записью на подачу запроса о предоставлении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предварительное уведомление заявителя о готовности результата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г) помощь в заполнении заявления в случае, если заявитель не имеет возможности самостоятельно заполнить заявление.</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8" w:name="sub_210"/>
      <w:r w:rsidRPr="00404B52">
        <w:rPr>
          <w:rFonts w:ascii="Times New Roman" w:hAnsi="Times New Roman" w:cs="Times New Roman"/>
          <w:color w:val="auto"/>
          <w:sz w:val="28"/>
          <w:szCs w:val="28"/>
        </w:rPr>
        <w:t>Подраздел 10. Иные требования к предоставлению муниципальной услуги</w:t>
      </w:r>
    </w:p>
    <w:bookmarkEnd w:id="58"/>
    <w:p w:rsidR="00724A1D" w:rsidRPr="0021607C" w:rsidRDefault="00724A1D">
      <w:pPr>
        <w:rPr>
          <w:rFonts w:ascii="Times New Roman" w:hAnsi="Times New Roman" w:cs="Times New Roman"/>
          <w:sz w:val="28"/>
          <w:szCs w:val="28"/>
        </w:rPr>
      </w:pPr>
    </w:p>
    <w:p w:rsidR="00724A1D" w:rsidRDefault="00E81E4C">
      <w:pPr>
        <w:rPr>
          <w:rFonts w:ascii="Times New Roman" w:hAnsi="Times New Roman" w:cs="Times New Roman"/>
          <w:sz w:val="28"/>
          <w:szCs w:val="28"/>
        </w:rPr>
      </w:pPr>
      <w:bookmarkStart w:id="59" w:name="sub_1038"/>
      <w:r>
        <w:rPr>
          <w:rFonts w:ascii="Times New Roman" w:hAnsi="Times New Roman" w:cs="Times New Roman"/>
          <w:sz w:val="28"/>
          <w:szCs w:val="28"/>
        </w:rPr>
        <w:t>32</w:t>
      </w:r>
      <w:r w:rsidR="00724A1D" w:rsidRPr="0021607C">
        <w:rPr>
          <w:rFonts w:ascii="Times New Roman" w:hAnsi="Times New Roman" w:cs="Times New Roman"/>
          <w:sz w:val="28"/>
          <w:szCs w:val="28"/>
        </w:rPr>
        <w:t xml:space="preserve">. </w:t>
      </w:r>
      <w:r w:rsidR="00724A1D" w:rsidRPr="00275F4D">
        <w:rPr>
          <w:rFonts w:ascii="Times New Roman" w:hAnsi="Times New Roman" w:cs="Times New Roman"/>
          <w:sz w:val="28"/>
          <w:szCs w:val="28"/>
        </w:rPr>
        <w:t xml:space="preserve">Обращение в электронной форме производится при наличии технической возможности заявителя на предоставление документов, необходимых для предоставления муниципальной услуги, с правом </w:t>
      </w:r>
      <w:hyperlink r:id="rId17" w:history="1">
        <w:r w:rsidR="00724A1D" w:rsidRPr="00275F4D">
          <w:rPr>
            <w:rStyle w:val="a4"/>
            <w:rFonts w:ascii="Times New Roman" w:hAnsi="Times New Roman"/>
            <w:color w:val="auto"/>
            <w:sz w:val="28"/>
            <w:szCs w:val="28"/>
          </w:rPr>
          <w:t>электронной подписи</w:t>
        </w:r>
      </w:hyperlink>
      <w:r w:rsidR="00724A1D" w:rsidRPr="00275F4D">
        <w:rPr>
          <w:rFonts w:ascii="Times New Roman" w:hAnsi="Times New Roman" w:cs="Times New Roman"/>
          <w:sz w:val="28"/>
          <w:szCs w:val="28"/>
        </w:rPr>
        <w:t xml:space="preserve"> на заверение представляемых документов в установленном порядке.</w:t>
      </w:r>
    </w:p>
    <w:p w:rsidR="00503AEB" w:rsidRDefault="00503AEB">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60" w:name="sub_300"/>
      <w:bookmarkEnd w:id="59"/>
      <w:r w:rsidRPr="00404B52">
        <w:rPr>
          <w:rFonts w:ascii="Times New Roman" w:hAnsi="Times New Roman" w:cs="Times New Roman"/>
          <w:color w:val="auto"/>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4A1D" w:rsidRPr="00404B52" w:rsidRDefault="00724A1D">
      <w:pPr>
        <w:pStyle w:val="1"/>
        <w:rPr>
          <w:rFonts w:ascii="Times New Roman" w:hAnsi="Times New Roman" w:cs="Times New Roman"/>
          <w:color w:val="auto"/>
          <w:sz w:val="28"/>
          <w:szCs w:val="28"/>
        </w:rPr>
      </w:pPr>
      <w:bookmarkStart w:id="61" w:name="sub_3010"/>
      <w:bookmarkEnd w:id="60"/>
      <w:r w:rsidRPr="00404B52">
        <w:rPr>
          <w:rFonts w:ascii="Times New Roman" w:hAnsi="Times New Roman" w:cs="Times New Roman"/>
          <w:color w:val="auto"/>
          <w:sz w:val="28"/>
          <w:szCs w:val="28"/>
        </w:rPr>
        <w:t>Подраздел 1. Основные положения</w:t>
      </w:r>
    </w:p>
    <w:bookmarkEnd w:id="61"/>
    <w:p w:rsidR="00724A1D" w:rsidRPr="0021607C" w:rsidRDefault="00724A1D">
      <w:pPr>
        <w:rPr>
          <w:rFonts w:ascii="Times New Roman" w:hAnsi="Times New Roman" w:cs="Times New Roman"/>
          <w:sz w:val="28"/>
          <w:szCs w:val="28"/>
        </w:rPr>
      </w:pPr>
    </w:p>
    <w:p w:rsidR="00724A1D" w:rsidRPr="0021607C" w:rsidRDefault="00E81E4C">
      <w:pPr>
        <w:rPr>
          <w:rFonts w:ascii="Times New Roman" w:hAnsi="Times New Roman" w:cs="Times New Roman"/>
          <w:sz w:val="28"/>
          <w:szCs w:val="28"/>
        </w:rPr>
      </w:pPr>
      <w:bookmarkStart w:id="62" w:name="sub_1039"/>
      <w:r>
        <w:rPr>
          <w:rFonts w:ascii="Times New Roman" w:hAnsi="Times New Roman" w:cs="Times New Roman"/>
          <w:sz w:val="28"/>
          <w:szCs w:val="28"/>
        </w:rPr>
        <w:t>33</w:t>
      </w:r>
      <w:r w:rsidR="00724A1D" w:rsidRPr="0021607C">
        <w:rPr>
          <w:rFonts w:ascii="Times New Roman" w:hAnsi="Times New Roman" w:cs="Times New Roman"/>
          <w:sz w:val="28"/>
          <w:szCs w:val="28"/>
        </w:rPr>
        <w:t>. Предоставление муниципальной услуги включает следующие административные действия:</w:t>
      </w:r>
    </w:p>
    <w:bookmarkEnd w:id="62"/>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1) прием, регистрация заявления и направление документов на исполнение;</w:t>
      </w:r>
    </w:p>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2) рассмотрение заявления и прилагаемых к нему документов;</w:t>
      </w:r>
    </w:p>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3) принятие решения;</w:t>
      </w:r>
    </w:p>
    <w:p w:rsid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4) выдача заявителю результата предоставления муниципальной услуги.</w:t>
      </w:r>
    </w:p>
    <w:p w:rsidR="00EC0AAA" w:rsidRDefault="00E81E4C">
      <w:pPr>
        <w:rPr>
          <w:rFonts w:ascii="Times New Roman" w:hAnsi="Times New Roman" w:cs="Times New Roman"/>
          <w:sz w:val="28"/>
          <w:szCs w:val="28"/>
        </w:rPr>
      </w:pPr>
      <w:r>
        <w:rPr>
          <w:rFonts w:ascii="Times New Roman" w:hAnsi="Times New Roman" w:cs="Times New Roman"/>
          <w:sz w:val="28"/>
          <w:szCs w:val="28"/>
        </w:rPr>
        <w:t>34</w:t>
      </w:r>
      <w:r w:rsidR="00EC0AAA" w:rsidRPr="0051201D">
        <w:rPr>
          <w:rFonts w:ascii="Times New Roman" w:hAnsi="Times New Roman" w:cs="Times New Roman"/>
          <w:sz w:val="28"/>
          <w:szCs w:val="28"/>
        </w:rPr>
        <w:t>. Блок-схема предоставления муниципальной ус</w:t>
      </w:r>
      <w:r w:rsidR="0051201D">
        <w:rPr>
          <w:rFonts w:ascii="Times New Roman" w:hAnsi="Times New Roman" w:cs="Times New Roman"/>
          <w:sz w:val="28"/>
          <w:szCs w:val="28"/>
        </w:rPr>
        <w:t>луги представлена в п</w:t>
      </w:r>
      <w:r w:rsidR="0051201D" w:rsidRPr="0051201D">
        <w:rPr>
          <w:rFonts w:ascii="Times New Roman" w:hAnsi="Times New Roman" w:cs="Times New Roman"/>
          <w:sz w:val="28"/>
          <w:szCs w:val="28"/>
        </w:rPr>
        <w:t>риложении 2</w:t>
      </w:r>
      <w:r w:rsidR="00EC0AAA" w:rsidRPr="0051201D">
        <w:rPr>
          <w:rFonts w:ascii="Times New Roman" w:hAnsi="Times New Roman" w:cs="Times New Roman"/>
          <w:sz w:val="28"/>
          <w:szCs w:val="28"/>
        </w:rPr>
        <w:t xml:space="preserve"> к настоящему Административному регламенту.</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63" w:name="sub_3020"/>
      <w:r w:rsidRPr="00404B52">
        <w:rPr>
          <w:rFonts w:ascii="Times New Roman" w:hAnsi="Times New Roman" w:cs="Times New Roman"/>
          <w:color w:val="auto"/>
          <w:sz w:val="28"/>
          <w:szCs w:val="28"/>
        </w:rPr>
        <w:t xml:space="preserve">Подраздел 2. </w:t>
      </w:r>
      <w:r w:rsidR="006F7894" w:rsidRPr="006F7894">
        <w:rPr>
          <w:rFonts w:ascii="Times New Roman" w:hAnsi="Times New Roman" w:cs="Times New Roman"/>
          <w:color w:val="auto"/>
          <w:sz w:val="28"/>
          <w:szCs w:val="28"/>
        </w:rPr>
        <w:t>Прием, регистрация заявления и направление документов на исполнение</w:t>
      </w:r>
    </w:p>
    <w:bookmarkEnd w:id="63"/>
    <w:p w:rsidR="00724A1D" w:rsidRPr="0021607C" w:rsidRDefault="00724A1D">
      <w:pPr>
        <w:rPr>
          <w:rFonts w:ascii="Times New Roman" w:hAnsi="Times New Roman" w:cs="Times New Roman"/>
          <w:sz w:val="28"/>
          <w:szCs w:val="28"/>
        </w:rPr>
      </w:pPr>
    </w:p>
    <w:p w:rsidR="00724A1D" w:rsidRDefault="00E81E4C">
      <w:pPr>
        <w:rPr>
          <w:rFonts w:ascii="Times New Roman" w:hAnsi="Times New Roman" w:cs="Times New Roman"/>
          <w:sz w:val="28"/>
          <w:szCs w:val="28"/>
        </w:rPr>
      </w:pPr>
      <w:bookmarkStart w:id="64" w:name="sub_1041"/>
      <w:r>
        <w:rPr>
          <w:rFonts w:ascii="Times New Roman" w:hAnsi="Times New Roman" w:cs="Times New Roman"/>
          <w:sz w:val="28"/>
          <w:szCs w:val="28"/>
        </w:rPr>
        <w:t>34</w:t>
      </w:r>
      <w:r w:rsidR="00724A1D" w:rsidRPr="0021607C">
        <w:rPr>
          <w:rFonts w:ascii="Times New Roman" w:hAnsi="Times New Roman" w:cs="Times New Roman"/>
          <w:sz w:val="28"/>
          <w:szCs w:val="28"/>
        </w:rPr>
        <w:t xml:space="preserve">. </w:t>
      </w:r>
      <w:r w:rsidR="006F7894" w:rsidRPr="006F7894">
        <w:rPr>
          <w:rFonts w:ascii="Times New Roman" w:hAnsi="Times New Roman" w:cs="Times New Roman"/>
          <w:sz w:val="28"/>
          <w:szCs w:val="28"/>
        </w:rPr>
        <w:t>Юридическим фактом, являющимся основанием для начала административного действия</w:t>
      </w:r>
      <w:r w:rsidR="004D12B1">
        <w:rPr>
          <w:rFonts w:ascii="Times New Roman" w:hAnsi="Times New Roman" w:cs="Times New Roman"/>
          <w:sz w:val="28"/>
          <w:szCs w:val="28"/>
        </w:rPr>
        <w:t>,</w:t>
      </w:r>
      <w:r w:rsidR="006F7894" w:rsidRPr="006F7894">
        <w:rPr>
          <w:rFonts w:ascii="Times New Roman" w:hAnsi="Times New Roman" w:cs="Times New Roman"/>
          <w:sz w:val="28"/>
          <w:szCs w:val="28"/>
        </w:rPr>
        <w:t xml:space="preserve"> является обращение заявителя (либо уполномоченного представителя) в МФЦ (или в Администрацию) с письменным </w:t>
      </w:r>
      <w:r w:rsidR="006F7894" w:rsidRPr="006F7894">
        <w:rPr>
          <w:rFonts w:ascii="Times New Roman" w:hAnsi="Times New Roman" w:cs="Times New Roman"/>
          <w:sz w:val="28"/>
          <w:szCs w:val="28"/>
        </w:rPr>
        <w:lastRenderedPageBreak/>
        <w:t>заявлением на имя Главы района у</w:t>
      </w:r>
      <w:r w:rsidR="004D12B1">
        <w:rPr>
          <w:rFonts w:ascii="Times New Roman" w:hAnsi="Times New Roman" w:cs="Times New Roman"/>
          <w:sz w:val="28"/>
          <w:szCs w:val="28"/>
        </w:rPr>
        <w:t>становленного образца согласно п</w:t>
      </w:r>
      <w:r w:rsidR="006F7894" w:rsidRPr="006F7894">
        <w:rPr>
          <w:rFonts w:ascii="Times New Roman" w:hAnsi="Times New Roman" w:cs="Times New Roman"/>
          <w:sz w:val="28"/>
          <w:szCs w:val="28"/>
        </w:rPr>
        <w:t>рилож</w:t>
      </w:r>
      <w:r w:rsidR="006F7894">
        <w:rPr>
          <w:rFonts w:ascii="Times New Roman" w:hAnsi="Times New Roman" w:cs="Times New Roman"/>
          <w:sz w:val="28"/>
          <w:szCs w:val="28"/>
        </w:rPr>
        <w:t>ению 1</w:t>
      </w:r>
      <w:r w:rsidR="006F7894" w:rsidRPr="006F7894">
        <w:rPr>
          <w:rFonts w:ascii="Times New Roman" w:hAnsi="Times New Roman" w:cs="Times New Roman"/>
          <w:sz w:val="28"/>
          <w:szCs w:val="28"/>
        </w:rPr>
        <w:t xml:space="preserve"> </w:t>
      </w:r>
      <w:r w:rsidR="004D12B1">
        <w:rPr>
          <w:rFonts w:ascii="Times New Roman" w:hAnsi="Times New Roman" w:cs="Times New Roman"/>
          <w:sz w:val="28"/>
          <w:szCs w:val="28"/>
        </w:rPr>
        <w:t xml:space="preserve">Административного регламента </w:t>
      </w:r>
      <w:r w:rsidR="006F7894" w:rsidRPr="006F7894">
        <w:rPr>
          <w:rFonts w:ascii="Times New Roman" w:hAnsi="Times New Roman" w:cs="Times New Roman"/>
          <w:sz w:val="28"/>
          <w:szCs w:val="28"/>
        </w:rPr>
        <w:t>и док</w:t>
      </w:r>
      <w:r>
        <w:rPr>
          <w:rFonts w:ascii="Times New Roman" w:hAnsi="Times New Roman" w:cs="Times New Roman"/>
          <w:sz w:val="28"/>
          <w:szCs w:val="28"/>
        </w:rPr>
        <w:t>ументами, указанными в пункте 19</w:t>
      </w:r>
      <w:r w:rsidR="006F7894">
        <w:rPr>
          <w:rFonts w:ascii="Times New Roman" w:hAnsi="Times New Roman" w:cs="Times New Roman"/>
          <w:sz w:val="28"/>
          <w:szCs w:val="28"/>
        </w:rPr>
        <w:t xml:space="preserve"> </w:t>
      </w:r>
      <w:r w:rsidR="00724A1D" w:rsidRPr="0021607C">
        <w:rPr>
          <w:rFonts w:ascii="Times New Roman" w:hAnsi="Times New Roman" w:cs="Times New Roman"/>
          <w:sz w:val="28"/>
          <w:szCs w:val="28"/>
        </w:rPr>
        <w:t xml:space="preserve">настоящего </w:t>
      </w:r>
      <w:r w:rsidR="00275F4D">
        <w:rPr>
          <w:rFonts w:ascii="Times New Roman" w:hAnsi="Times New Roman" w:cs="Times New Roman"/>
          <w:sz w:val="28"/>
          <w:szCs w:val="28"/>
        </w:rPr>
        <w:t>Административного р</w:t>
      </w:r>
      <w:r w:rsidR="00724A1D" w:rsidRPr="0021607C">
        <w:rPr>
          <w:rFonts w:ascii="Times New Roman" w:hAnsi="Times New Roman" w:cs="Times New Roman"/>
          <w:sz w:val="28"/>
          <w:szCs w:val="28"/>
        </w:rPr>
        <w:t>егламента.</w:t>
      </w:r>
    </w:p>
    <w:p w:rsidR="00724A1D" w:rsidRPr="0021607C" w:rsidRDefault="00404B52">
      <w:pPr>
        <w:rPr>
          <w:rFonts w:ascii="Times New Roman" w:hAnsi="Times New Roman" w:cs="Times New Roman"/>
          <w:sz w:val="28"/>
          <w:szCs w:val="28"/>
        </w:rPr>
      </w:pPr>
      <w:bookmarkStart w:id="65" w:name="sub_1042"/>
      <w:bookmarkEnd w:id="64"/>
      <w:r>
        <w:rPr>
          <w:rFonts w:ascii="Times New Roman" w:hAnsi="Times New Roman" w:cs="Times New Roman"/>
          <w:sz w:val="28"/>
          <w:szCs w:val="28"/>
        </w:rPr>
        <w:t>3</w:t>
      </w:r>
      <w:r w:rsidR="00E81E4C">
        <w:rPr>
          <w:rFonts w:ascii="Times New Roman" w:hAnsi="Times New Roman" w:cs="Times New Roman"/>
          <w:sz w:val="28"/>
          <w:szCs w:val="28"/>
        </w:rPr>
        <w:t>5</w:t>
      </w:r>
      <w:r w:rsidR="00724A1D" w:rsidRPr="0021607C">
        <w:rPr>
          <w:rFonts w:ascii="Times New Roman" w:hAnsi="Times New Roman" w:cs="Times New Roman"/>
          <w:sz w:val="28"/>
          <w:szCs w:val="28"/>
        </w:rPr>
        <w:t>.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w:t>
      </w:r>
      <w:r w:rsidR="00E81E4C">
        <w:rPr>
          <w:rFonts w:ascii="Times New Roman" w:hAnsi="Times New Roman" w:cs="Times New Roman"/>
          <w:sz w:val="28"/>
          <w:szCs w:val="28"/>
        </w:rPr>
        <w:t xml:space="preserve"> пункте 13</w:t>
      </w:r>
      <w:r w:rsidR="00275F4D">
        <w:rPr>
          <w:rFonts w:ascii="Times New Roman" w:hAnsi="Times New Roman" w:cs="Times New Roman"/>
          <w:sz w:val="28"/>
          <w:szCs w:val="28"/>
        </w:rPr>
        <w:t xml:space="preserve"> настоящего Административного регламента</w:t>
      </w:r>
      <w:r w:rsidR="00724A1D" w:rsidRPr="0021607C">
        <w:rPr>
          <w:rFonts w:ascii="Times New Roman" w:hAnsi="Times New Roman" w:cs="Times New Roman"/>
          <w:sz w:val="28"/>
          <w:szCs w:val="28"/>
        </w:rPr>
        <w:t>, а также с использованием почтовой связи или в электронном виде через</w:t>
      </w:r>
      <w:r w:rsidR="0010002C">
        <w:rPr>
          <w:rFonts w:ascii="Times New Roman" w:hAnsi="Times New Roman" w:cs="Times New Roman"/>
          <w:sz w:val="28"/>
          <w:szCs w:val="28"/>
        </w:rPr>
        <w:t xml:space="preserve"> Единый портал или Республиканский портал.</w:t>
      </w:r>
    </w:p>
    <w:p w:rsidR="00724A1D" w:rsidRDefault="005819AD">
      <w:pPr>
        <w:rPr>
          <w:rFonts w:ascii="Times New Roman" w:hAnsi="Times New Roman" w:cs="Times New Roman"/>
          <w:sz w:val="28"/>
          <w:szCs w:val="28"/>
        </w:rPr>
      </w:pPr>
      <w:bookmarkStart w:id="66" w:name="sub_1043"/>
      <w:bookmarkEnd w:id="65"/>
      <w:r>
        <w:rPr>
          <w:rFonts w:ascii="Times New Roman" w:hAnsi="Times New Roman" w:cs="Times New Roman"/>
          <w:sz w:val="28"/>
          <w:szCs w:val="28"/>
        </w:rPr>
        <w:t>3</w:t>
      </w:r>
      <w:r w:rsidR="00E81E4C">
        <w:rPr>
          <w:rFonts w:ascii="Times New Roman" w:hAnsi="Times New Roman" w:cs="Times New Roman"/>
          <w:sz w:val="28"/>
          <w:szCs w:val="28"/>
        </w:rPr>
        <w:t>6</w:t>
      </w:r>
      <w:r w:rsidR="00724A1D" w:rsidRPr="0021607C">
        <w:rPr>
          <w:rFonts w:ascii="Times New Roman" w:hAnsi="Times New Roman" w:cs="Times New Roman"/>
          <w:sz w:val="28"/>
          <w:szCs w:val="28"/>
        </w:rPr>
        <w:t>. Заявление и документы, необходимые для предоставления муниципальной услуги, направленные по почте, должны быть надлежащим образом заверены.</w:t>
      </w:r>
    </w:p>
    <w:p w:rsidR="00A85807" w:rsidRPr="0021607C" w:rsidRDefault="00A85807">
      <w:pPr>
        <w:rPr>
          <w:rFonts w:ascii="Times New Roman" w:hAnsi="Times New Roman" w:cs="Times New Roman"/>
          <w:sz w:val="28"/>
          <w:szCs w:val="28"/>
        </w:rPr>
      </w:pPr>
      <w:r>
        <w:rPr>
          <w:rFonts w:ascii="Times New Roman" w:hAnsi="Times New Roman" w:cs="Times New Roman"/>
          <w:sz w:val="28"/>
          <w:szCs w:val="28"/>
        </w:rPr>
        <w:t xml:space="preserve">37. </w:t>
      </w:r>
      <w:r w:rsidRPr="00A85807">
        <w:rPr>
          <w:rFonts w:ascii="Times New Roman" w:hAnsi="Times New Roman" w:cs="Times New Roman"/>
          <w:sz w:val="28"/>
          <w:szCs w:val="28"/>
        </w:rPr>
        <w:t>Обращение в электронной форме производится при наличии у заявителя технической возможности предоставления документов, необходимых для предоставления муниципальной услуги, с правом электронной подписи на заверение представляемых документов в установленном порядке.</w:t>
      </w:r>
    </w:p>
    <w:p w:rsidR="00724A1D" w:rsidRPr="0021607C" w:rsidRDefault="00A85807">
      <w:pPr>
        <w:rPr>
          <w:rFonts w:ascii="Times New Roman" w:hAnsi="Times New Roman" w:cs="Times New Roman"/>
          <w:sz w:val="28"/>
          <w:szCs w:val="28"/>
        </w:rPr>
      </w:pPr>
      <w:bookmarkStart w:id="67" w:name="sub_1044"/>
      <w:bookmarkEnd w:id="66"/>
      <w:r>
        <w:rPr>
          <w:rFonts w:ascii="Times New Roman" w:hAnsi="Times New Roman" w:cs="Times New Roman"/>
          <w:sz w:val="28"/>
          <w:szCs w:val="28"/>
        </w:rPr>
        <w:t>38</w:t>
      </w:r>
      <w:r w:rsidR="00724A1D" w:rsidRPr="0021607C">
        <w:rPr>
          <w:rFonts w:ascii="Times New Roman" w:hAnsi="Times New Roman" w:cs="Times New Roman"/>
          <w:sz w:val="28"/>
          <w:szCs w:val="28"/>
        </w:rPr>
        <w:t>.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67"/>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2) предоставляет заявителю бланк заявления;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3) проверяет наличие всех документов, указанных в </w:t>
      </w:r>
      <w:r w:rsidR="00EC0AAA">
        <w:rPr>
          <w:rFonts w:ascii="Times New Roman" w:hAnsi="Times New Roman" w:cs="Times New Roman"/>
          <w:sz w:val="28"/>
          <w:szCs w:val="28"/>
        </w:rPr>
        <w:t>пункте 20</w:t>
      </w:r>
      <w:r w:rsidR="00275F4D">
        <w:rPr>
          <w:rFonts w:ascii="Times New Roman" w:hAnsi="Times New Roman" w:cs="Times New Roman"/>
          <w:sz w:val="28"/>
          <w:szCs w:val="28"/>
        </w:rPr>
        <w:t xml:space="preserve"> Административного </w:t>
      </w:r>
      <w:r w:rsidRPr="0021607C">
        <w:rPr>
          <w:rFonts w:ascii="Times New Roman" w:hAnsi="Times New Roman" w:cs="Times New Roman"/>
          <w:sz w:val="28"/>
          <w:szCs w:val="28"/>
        </w:rPr>
        <w:t>регламента, необходимых для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r w:rsidR="00275F4D">
        <w:rPr>
          <w:rFonts w:ascii="Times New Roman" w:hAnsi="Times New Roman" w:cs="Times New Roman"/>
          <w:sz w:val="28"/>
          <w:szCs w:val="28"/>
        </w:rPr>
        <w:t xml:space="preserve"> на копиях проставляет отметку «</w:t>
      </w:r>
      <w:r w:rsidRPr="0021607C">
        <w:rPr>
          <w:rFonts w:ascii="Times New Roman" w:hAnsi="Times New Roman" w:cs="Times New Roman"/>
          <w:sz w:val="28"/>
          <w:szCs w:val="28"/>
        </w:rPr>
        <w:t>сверено с оригиналом</w:t>
      </w:r>
      <w:r w:rsidR="00275F4D">
        <w:rPr>
          <w:rFonts w:ascii="Times New Roman" w:hAnsi="Times New Roman" w:cs="Times New Roman"/>
          <w:sz w:val="28"/>
          <w:szCs w:val="28"/>
        </w:rPr>
        <w:t>»</w:t>
      </w:r>
      <w:r w:rsidRPr="0021607C">
        <w:rPr>
          <w:rFonts w:ascii="Times New Roman" w:hAnsi="Times New Roman" w:cs="Times New Roman"/>
          <w:sz w:val="28"/>
          <w:szCs w:val="28"/>
        </w:rPr>
        <w:t xml:space="preserve"> с указанием должности, фамилии, инициалов);</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тексты документов написаны разборчиво;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фамилия, имя и отчество заявителя, адрес места жительства написаны полностью;</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исполнены карандашом;</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В случае установления оснований, указанных в </w:t>
      </w:r>
      <w:hyperlink w:anchor="sub_1025" w:history="1">
        <w:r w:rsidR="00275F4D" w:rsidRPr="00A85807">
          <w:rPr>
            <w:rStyle w:val="a4"/>
            <w:rFonts w:ascii="Times New Roman" w:hAnsi="Times New Roman"/>
            <w:color w:val="auto"/>
            <w:sz w:val="28"/>
            <w:szCs w:val="28"/>
          </w:rPr>
          <w:t>пункте</w:t>
        </w:r>
      </w:hyperlink>
      <w:r w:rsidR="00A85807" w:rsidRPr="00A85807">
        <w:rPr>
          <w:rFonts w:ascii="Times New Roman" w:hAnsi="Times New Roman" w:cs="Times New Roman"/>
          <w:sz w:val="28"/>
          <w:szCs w:val="28"/>
        </w:rPr>
        <w:t xml:space="preserve"> 23</w:t>
      </w:r>
      <w:r w:rsidRPr="0021607C">
        <w:rPr>
          <w:rFonts w:ascii="Times New Roman" w:hAnsi="Times New Roman" w:cs="Times New Roman"/>
          <w:sz w:val="28"/>
          <w:szCs w:val="28"/>
        </w:rPr>
        <w:t xml:space="preserve"> настоящего </w:t>
      </w:r>
      <w:r w:rsidR="00275F4D">
        <w:rPr>
          <w:rFonts w:ascii="Times New Roman" w:hAnsi="Times New Roman" w:cs="Times New Roman"/>
          <w:sz w:val="28"/>
          <w:szCs w:val="28"/>
        </w:rPr>
        <w:t xml:space="preserve">Административного </w:t>
      </w:r>
      <w:r w:rsidRPr="0021607C">
        <w:rPr>
          <w:rFonts w:ascii="Times New Roman" w:hAnsi="Times New Roman" w:cs="Times New Roman"/>
          <w:sz w:val="28"/>
          <w:szCs w:val="28"/>
        </w:rPr>
        <w:t>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6) по окончании регистрационных действий специалист, ответственный за прием и регистрацию документов, выдает заявителю расписку в получении </w:t>
      </w:r>
      <w:r w:rsidRPr="0021607C">
        <w:rPr>
          <w:rFonts w:ascii="Times New Roman" w:hAnsi="Times New Roman" w:cs="Times New Roman"/>
          <w:sz w:val="28"/>
          <w:szCs w:val="28"/>
        </w:rPr>
        <w:lastRenderedPageBreak/>
        <w:t>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24A1D" w:rsidRPr="0021607C" w:rsidRDefault="00C6670C">
      <w:pPr>
        <w:rPr>
          <w:rFonts w:ascii="Times New Roman" w:hAnsi="Times New Roman" w:cs="Times New Roman"/>
          <w:sz w:val="28"/>
          <w:szCs w:val="28"/>
        </w:rPr>
      </w:pPr>
      <w:bookmarkStart w:id="68" w:name="sub_1045"/>
      <w:r>
        <w:rPr>
          <w:rFonts w:ascii="Times New Roman" w:hAnsi="Times New Roman" w:cs="Times New Roman"/>
          <w:sz w:val="28"/>
          <w:szCs w:val="28"/>
        </w:rPr>
        <w:t>39</w:t>
      </w:r>
      <w:r w:rsidR="00724A1D" w:rsidRPr="0021607C">
        <w:rPr>
          <w:rFonts w:ascii="Times New Roman" w:hAnsi="Times New Roman" w:cs="Times New Roman"/>
          <w:sz w:val="28"/>
          <w:szCs w:val="28"/>
        </w:rPr>
        <w:t>. Заявитель несет ответственность за достоверность представленных сведений и документов.</w:t>
      </w:r>
    </w:p>
    <w:p w:rsidR="00724A1D" w:rsidRPr="0021607C" w:rsidRDefault="00C6670C">
      <w:pPr>
        <w:rPr>
          <w:rFonts w:ascii="Times New Roman" w:hAnsi="Times New Roman" w:cs="Times New Roman"/>
          <w:sz w:val="28"/>
          <w:szCs w:val="28"/>
        </w:rPr>
      </w:pPr>
      <w:bookmarkStart w:id="69" w:name="sub_1046"/>
      <w:bookmarkEnd w:id="68"/>
      <w:r>
        <w:rPr>
          <w:rFonts w:ascii="Times New Roman" w:hAnsi="Times New Roman" w:cs="Times New Roman"/>
          <w:sz w:val="28"/>
          <w:szCs w:val="28"/>
        </w:rPr>
        <w:t>40</w:t>
      </w:r>
      <w:r w:rsidR="00724A1D" w:rsidRPr="0021607C">
        <w:rPr>
          <w:rFonts w:ascii="Times New Roman" w:hAnsi="Times New Roman" w:cs="Times New Roman"/>
          <w:sz w:val="28"/>
          <w:szCs w:val="28"/>
        </w:rPr>
        <w:t>. Продолжительность приема и регистрации документов составляет не более 15 минут.</w:t>
      </w:r>
    </w:p>
    <w:p w:rsidR="00724A1D" w:rsidRPr="0021607C" w:rsidRDefault="00C6670C">
      <w:pPr>
        <w:rPr>
          <w:rFonts w:ascii="Times New Roman" w:hAnsi="Times New Roman" w:cs="Times New Roman"/>
          <w:sz w:val="28"/>
          <w:szCs w:val="28"/>
        </w:rPr>
      </w:pPr>
      <w:bookmarkStart w:id="70" w:name="sub_1047"/>
      <w:bookmarkEnd w:id="69"/>
      <w:r>
        <w:rPr>
          <w:rFonts w:ascii="Times New Roman" w:hAnsi="Times New Roman" w:cs="Times New Roman"/>
          <w:sz w:val="28"/>
          <w:szCs w:val="28"/>
        </w:rPr>
        <w:t>41</w:t>
      </w:r>
      <w:r w:rsidR="00724A1D" w:rsidRPr="0021607C">
        <w:rPr>
          <w:rFonts w:ascii="Times New Roman" w:hAnsi="Times New Roman" w:cs="Times New Roman"/>
          <w:sz w:val="28"/>
          <w:szCs w:val="28"/>
        </w:rPr>
        <w:t xml:space="preserve">. После регистрации заявления и документов специалист, ответственный за прием и регистрацию документов, передает оригинал заявления и документы на рассмотрение для принятия решения в </w:t>
      </w:r>
      <w:r w:rsidR="00275F4D">
        <w:rPr>
          <w:rFonts w:ascii="Times New Roman" w:hAnsi="Times New Roman" w:cs="Times New Roman"/>
          <w:sz w:val="28"/>
          <w:szCs w:val="28"/>
        </w:rPr>
        <w:t>Администрацию</w:t>
      </w:r>
      <w:r w:rsidR="00724A1D" w:rsidRPr="0021607C">
        <w:rPr>
          <w:rFonts w:ascii="Times New Roman" w:hAnsi="Times New Roman" w:cs="Times New Roman"/>
          <w:sz w:val="28"/>
          <w:szCs w:val="28"/>
        </w:rPr>
        <w:t xml:space="preserve"> </w:t>
      </w:r>
      <w:r w:rsidR="00275F4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70"/>
    <w:p w:rsidR="00724A1D" w:rsidRPr="0021607C" w:rsidRDefault="00724A1D">
      <w:pPr>
        <w:rPr>
          <w:rFonts w:ascii="Times New Roman" w:hAnsi="Times New Roman" w:cs="Times New Roman"/>
          <w:sz w:val="28"/>
          <w:szCs w:val="28"/>
        </w:rPr>
      </w:pPr>
    </w:p>
    <w:p w:rsidR="006F7894" w:rsidRDefault="00724A1D">
      <w:pPr>
        <w:pStyle w:val="1"/>
        <w:rPr>
          <w:rFonts w:ascii="Times New Roman" w:hAnsi="Times New Roman" w:cs="Times New Roman"/>
          <w:color w:val="auto"/>
          <w:sz w:val="28"/>
          <w:szCs w:val="28"/>
        </w:rPr>
      </w:pPr>
      <w:bookmarkStart w:id="71" w:name="sub_3030"/>
      <w:r w:rsidRPr="00404B52">
        <w:rPr>
          <w:rFonts w:ascii="Times New Roman" w:hAnsi="Times New Roman" w:cs="Times New Roman"/>
          <w:color w:val="auto"/>
          <w:sz w:val="28"/>
          <w:szCs w:val="28"/>
        </w:rPr>
        <w:t>Подра</w:t>
      </w:r>
      <w:r w:rsidR="000020C1" w:rsidRPr="00404B52">
        <w:rPr>
          <w:rFonts w:ascii="Times New Roman" w:hAnsi="Times New Roman" w:cs="Times New Roman"/>
          <w:color w:val="auto"/>
          <w:sz w:val="28"/>
          <w:szCs w:val="28"/>
        </w:rPr>
        <w:t xml:space="preserve">здел 3. </w:t>
      </w:r>
      <w:r w:rsidR="006F7894" w:rsidRPr="006F7894">
        <w:rPr>
          <w:rFonts w:ascii="Times New Roman" w:hAnsi="Times New Roman" w:cs="Times New Roman"/>
          <w:color w:val="auto"/>
          <w:sz w:val="28"/>
          <w:szCs w:val="28"/>
        </w:rPr>
        <w:t>Рассмотрение заявлени</w:t>
      </w:r>
      <w:r w:rsidR="00C6670C">
        <w:rPr>
          <w:rFonts w:ascii="Times New Roman" w:hAnsi="Times New Roman" w:cs="Times New Roman"/>
          <w:color w:val="auto"/>
          <w:sz w:val="28"/>
          <w:szCs w:val="28"/>
        </w:rPr>
        <w:t>я и прилагаемых к нему документов</w:t>
      </w:r>
    </w:p>
    <w:bookmarkEnd w:id="71"/>
    <w:p w:rsidR="00724A1D" w:rsidRPr="0021607C" w:rsidRDefault="00724A1D">
      <w:pPr>
        <w:rPr>
          <w:rFonts w:ascii="Times New Roman" w:hAnsi="Times New Roman" w:cs="Times New Roman"/>
          <w:sz w:val="28"/>
          <w:szCs w:val="28"/>
        </w:rPr>
      </w:pPr>
    </w:p>
    <w:p w:rsidR="00724A1D" w:rsidRPr="0021607C" w:rsidRDefault="00C6670C">
      <w:pPr>
        <w:rPr>
          <w:rFonts w:ascii="Times New Roman" w:hAnsi="Times New Roman" w:cs="Times New Roman"/>
          <w:sz w:val="28"/>
          <w:szCs w:val="28"/>
        </w:rPr>
      </w:pPr>
      <w:bookmarkStart w:id="72" w:name="sub_1048"/>
      <w:r>
        <w:rPr>
          <w:rFonts w:ascii="Times New Roman" w:hAnsi="Times New Roman" w:cs="Times New Roman"/>
          <w:sz w:val="28"/>
          <w:szCs w:val="28"/>
        </w:rPr>
        <w:t>42</w:t>
      </w:r>
      <w:r w:rsidR="00724A1D" w:rsidRPr="0021607C">
        <w:rPr>
          <w:rFonts w:ascii="Times New Roman" w:hAnsi="Times New Roman" w:cs="Times New Roman"/>
          <w:sz w:val="28"/>
          <w:szCs w:val="28"/>
        </w:rPr>
        <w:t>. Юридическим фактом для начала административного действия является поступление заявления и документов</w:t>
      </w:r>
      <w:r w:rsidR="00430C34">
        <w:rPr>
          <w:rFonts w:ascii="Times New Roman" w:hAnsi="Times New Roman" w:cs="Times New Roman"/>
          <w:sz w:val="28"/>
          <w:szCs w:val="28"/>
        </w:rPr>
        <w:t xml:space="preserve"> Главе района</w:t>
      </w:r>
      <w:r w:rsidR="00724A1D" w:rsidRPr="0021607C">
        <w:rPr>
          <w:rFonts w:ascii="Times New Roman" w:hAnsi="Times New Roman" w:cs="Times New Roman"/>
          <w:sz w:val="28"/>
          <w:szCs w:val="28"/>
        </w:rPr>
        <w:t>.</w:t>
      </w:r>
    </w:p>
    <w:bookmarkEnd w:id="72"/>
    <w:p w:rsidR="00724A1D" w:rsidRPr="0021607C" w:rsidRDefault="00430C34">
      <w:pPr>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24A1D" w:rsidRPr="0021607C">
        <w:rPr>
          <w:rFonts w:ascii="Times New Roman" w:hAnsi="Times New Roman" w:cs="Times New Roman"/>
          <w:sz w:val="28"/>
          <w:szCs w:val="28"/>
        </w:rPr>
        <w:t>в течение 1</w:t>
      </w:r>
      <w:r w:rsidR="005A1393">
        <w:rPr>
          <w:rFonts w:ascii="Times New Roman" w:hAnsi="Times New Roman" w:cs="Times New Roman"/>
          <w:sz w:val="28"/>
          <w:szCs w:val="28"/>
        </w:rPr>
        <w:t>-го</w:t>
      </w:r>
      <w:r w:rsidR="00724A1D" w:rsidRPr="0021607C">
        <w:rPr>
          <w:rFonts w:ascii="Times New Roman" w:hAnsi="Times New Roman" w:cs="Times New Roman"/>
          <w:sz w:val="28"/>
          <w:szCs w:val="28"/>
        </w:rPr>
        <w:t xml:space="preserve"> дня со дня получения заявления рассматривает представленные документы, после чего передает их</w:t>
      </w:r>
      <w:r w:rsidR="00EC0AAA">
        <w:rPr>
          <w:rFonts w:ascii="Times New Roman" w:hAnsi="Times New Roman" w:cs="Times New Roman"/>
          <w:sz w:val="28"/>
          <w:szCs w:val="28"/>
        </w:rPr>
        <w:t xml:space="preserve"> в Управление</w:t>
      </w:r>
      <w:r w:rsidR="00724A1D" w:rsidRPr="0021607C">
        <w:rPr>
          <w:rFonts w:ascii="Times New Roman" w:hAnsi="Times New Roman" w:cs="Times New Roman"/>
          <w:sz w:val="28"/>
          <w:szCs w:val="28"/>
        </w:rPr>
        <w:t>.</w:t>
      </w:r>
    </w:p>
    <w:p w:rsidR="007142BC" w:rsidRDefault="00C6670C">
      <w:pPr>
        <w:rPr>
          <w:rFonts w:ascii="Times New Roman" w:hAnsi="Times New Roman" w:cs="Times New Roman"/>
          <w:sz w:val="28"/>
          <w:szCs w:val="28"/>
        </w:rPr>
      </w:pPr>
      <w:bookmarkStart w:id="73" w:name="sub_1049"/>
      <w:r>
        <w:rPr>
          <w:rFonts w:ascii="Times New Roman" w:hAnsi="Times New Roman" w:cs="Times New Roman"/>
          <w:sz w:val="28"/>
          <w:szCs w:val="28"/>
        </w:rPr>
        <w:t>43</w:t>
      </w:r>
      <w:r w:rsidR="002A078D">
        <w:rPr>
          <w:rFonts w:ascii="Times New Roman" w:hAnsi="Times New Roman" w:cs="Times New Roman"/>
          <w:sz w:val="28"/>
          <w:szCs w:val="28"/>
        </w:rPr>
        <w:t xml:space="preserve">. </w:t>
      </w:r>
      <w:r w:rsidR="007142BC" w:rsidRPr="007142BC">
        <w:rPr>
          <w:rFonts w:ascii="Times New Roman" w:hAnsi="Times New Roman" w:cs="Times New Roman"/>
          <w:sz w:val="28"/>
          <w:szCs w:val="28"/>
        </w:rPr>
        <w:t>Специалист Управления при поступлении заявления с комплектом прилагаемых документо</w:t>
      </w:r>
      <w:r>
        <w:rPr>
          <w:rFonts w:ascii="Times New Roman" w:hAnsi="Times New Roman" w:cs="Times New Roman"/>
          <w:sz w:val="28"/>
          <w:szCs w:val="28"/>
        </w:rPr>
        <w:t>в с резолюцией для рассмотрения, в пределах полномочий:</w:t>
      </w:r>
    </w:p>
    <w:p w:rsidR="00C6670C" w:rsidRP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C6670C" w:rsidRP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проверяет комплектность полученных документов и сведений, в них содержащихся;</w:t>
      </w:r>
    </w:p>
    <w:p w:rsidR="00C6670C" w:rsidRP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запрашивает по каналам межведомственного электронного взаимодействия документы и сведения, указанные в пункте 19.1</w:t>
      </w:r>
      <w:r>
        <w:rPr>
          <w:rFonts w:ascii="Times New Roman" w:hAnsi="Times New Roman" w:cs="Times New Roman"/>
          <w:sz w:val="28"/>
          <w:szCs w:val="28"/>
        </w:rPr>
        <w:t xml:space="preserve"> Административного</w:t>
      </w:r>
      <w:r w:rsidRPr="00C6670C">
        <w:rPr>
          <w:rFonts w:ascii="Times New Roman" w:hAnsi="Times New Roman" w:cs="Times New Roman"/>
          <w:sz w:val="28"/>
          <w:szCs w:val="28"/>
        </w:rPr>
        <w:t xml:space="preserve"> регламента;</w:t>
      </w:r>
    </w:p>
    <w:p w:rsidR="00C6670C" w:rsidRP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готовит в течение 6 дней со дня поступления заявления при наличии оснований для возвращения заявления заявителю письмо за подписью Главы района с указанием причин возврата заявления о предоставлении услуги, и направляет по почте заявителю либо по желанию заявителя выдает нарочно;</w:t>
      </w:r>
    </w:p>
    <w:p w:rsidR="00C6670C" w:rsidRP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C6670C" w:rsidRDefault="00C6670C" w:rsidP="00C6670C">
      <w:pPr>
        <w:rPr>
          <w:rFonts w:ascii="Times New Roman" w:hAnsi="Times New Roman" w:cs="Times New Roman"/>
          <w:sz w:val="28"/>
          <w:szCs w:val="28"/>
        </w:rPr>
      </w:pPr>
      <w:r w:rsidRPr="00C6670C">
        <w:rPr>
          <w:rFonts w:ascii="Times New Roman" w:hAnsi="Times New Roman" w:cs="Times New Roman"/>
          <w:sz w:val="28"/>
          <w:szCs w:val="28"/>
        </w:rPr>
        <w:t>- готовит мотивированный отказ в предоставлении муниципальной услуги за подписью Главы района с указанием всех имеющихся из числа перечисленных в пункте 23 Административного</w:t>
      </w:r>
      <w:r>
        <w:rPr>
          <w:rFonts w:ascii="Times New Roman" w:hAnsi="Times New Roman" w:cs="Times New Roman"/>
          <w:sz w:val="28"/>
          <w:szCs w:val="28"/>
        </w:rPr>
        <w:t xml:space="preserve"> регламента оснований.</w:t>
      </w:r>
    </w:p>
    <w:p w:rsidR="00C6670C" w:rsidRPr="00C6670C" w:rsidRDefault="00C6670C" w:rsidP="00C6670C">
      <w:pPr>
        <w:jc w:val="center"/>
        <w:rPr>
          <w:rFonts w:ascii="Times New Roman" w:hAnsi="Times New Roman" w:cs="Times New Roman"/>
          <w:b/>
          <w:sz w:val="28"/>
          <w:szCs w:val="28"/>
        </w:rPr>
      </w:pPr>
    </w:p>
    <w:p w:rsidR="00C6670C" w:rsidRPr="00C6670C" w:rsidRDefault="00C6670C" w:rsidP="00C6670C">
      <w:pPr>
        <w:jc w:val="center"/>
        <w:rPr>
          <w:rFonts w:ascii="Times New Roman" w:hAnsi="Times New Roman" w:cs="Times New Roman"/>
          <w:b/>
          <w:sz w:val="28"/>
          <w:szCs w:val="28"/>
        </w:rPr>
      </w:pPr>
      <w:r w:rsidRPr="00C6670C">
        <w:rPr>
          <w:rFonts w:ascii="Times New Roman" w:hAnsi="Times New Roman" w:cs="Times New Roman"/>
          <w:b/>
          <w:sz w:val="28"/>
          <w:szCs w:val="28"/>
        </w:rPr>
        <w:t>Подраздел 4. Принятие решения</w:t>
      </w:r>
    </w:p>
    <w:p w:rsidR="00C6670C" w:rsidRDefault="00C6670C" w:rsidP="00C6670C">
      <w:pPr>
        <w:rPr>
          <w:rFonts w:ascii="Times New Roman" w:hAnsi="Times New Roman" w:cs="Times New Roman"/>
          <w:sz w:val="28"/>
          <w:szCs w:val="28"/>
        </w:rPr>
      </w:pPr>
    </w:p>
    <w:p w:rsidR="000354A2" w:rsidRPr="000354A2" w:rsidRDefault="00C6670C" w:rsidP="000354A2">
      <w:pPr>
        <w:rPr>
          <w:rFonts w:ascii="Times New Roman" w:hAnsi="Times New Roman" w:cs="Times New Roman"/>
          <w:sz w:val="28"/>
          <w:szCs w:val="28"/>
        </w:rPr>
      </w:pPr>
      <w:r>
        <w:rPr>
          <w:rFonts w:ascii="Times New Roman" w:hAnsi="Times New Roman" w:cs="Times New Roman"/>
          <w:sz w:val="28"/>
          <w:szCs w:val="28"/>
        </w:rPr>
        <w:t>44</w:t>
      </w:r>
      <w:r w:rsidR="00A67687">
        <w:rPr>
          <w:rFonts w:ascii="Times New Roman" w:hAnsi="Times New Roman" w:cs="Times New Roman"/>
          <w:sz w:val="28"/>
          <w:szCs w:val="28"/>
        </w:rPr>
        <w:t xml:space="preserve">. </w:t>
      </w:r>
      <w:r w:rsidR="000354A2" w:rsidRPr="000354A2">
        <w:rPr>
          <w:rFonts w:ascii="Times New Roman" w:hAnsi="Times New Roman" w:cs="Times New Roman"/>
          <w:sz w:val="28"/>
          <w:szCs w:val="28"/>
        </w:rPr>
        <w:t xml:space="preserve">Специалист Управления, при отсутствии оснований для отказа в предоставлении муниципальной услуги, и наличии заявления с полным комплектом прилагаемых документов, в срок, не превышающий тридцати дней с </w:t>
      </w:r>
      <w:r w:rsidR="000354A2" w:rsidRPr="000354A2">
        <w:rPr>
          <w:rFonts w:ascii="Times New Roman" w:hAnsi="Times New Roman" w:cs="Times New Roman"/>
          <w:sz w:val="28"/>
          <w:szCs w:val="28"/>
        </w:rPr>
        <w:lastRenderedPageBreak/>
        <w:t>даты поступления заявления:</w:t>
      </w:r>
    </w:p>
    <w:p w:rsidR="000354A2" w:rsidRDefault="000354A2" w:rsidP="000354A2">
      <w:pPr>
        <w:rPr>
          <w:rFonts w:ascii="Times New Roman" w:hAnsi="Times New Roman" w:cs="Times New Roman"/>
          <w:sz w:val="28"/>
          <w:szCs w:val="28"/>
        </w:rPr>
      </w:pPr>
      <w:r w:rsidRPr="0071062C">
        <w:rPr>
          <w:rFonts w:ascii="Times New Roman" w:hAnsi="Times New Roman" w:cs="Times New Roman"/>
          <w:sz w:val="28"/>
          <w:szCs w:val="28"/>
        </w:rPr>
        <w:t>- обеспечивает опубликование извещения о предоставлении земельного участка для целей, указанных в заявлении, в средствах массовой информации, размещает извещение на официальном сайте, а также на официальном сайте Администрации в информационно-телекоммуникационной сети «Интернет».</w:t>
      </w:r>
    </w:p>
    <w:p w:rsidR="000354A2" w:rsidRPr="00F152CC" w:rsidRDefault="00C6670C" w:rsidP="000354A2">
      <w:pPr>
        <w:rPr>
          <w:rFonts w:ascii="Times New Roman" w:hAnsi="Times New Roman" w:cs="Times New Roman"/>
          <w:sz w:val="28"/>
          <w:szCs w:val="28"/>
        </w:rPr>
      </w:pPr>
      <w:r w:rsidRPr="00F152CC">
        <w:rPr>
          <w:rFonts w:ascii="Times New Roman" w:hAnsi="Times New Roman" w:cs="Times New Roman"/>
          <w:sz w:val="28"/>
          <w:szCs w:val="28"/>
        </w:rPr>
        <w:t>45</w:t>
      </w:r>
      <w:r w:rsidR="00A67687" w:rsidRPr="00F152CC">
        <w:rPr>
          <w:rFonts w:ascii="Times New Roman" w:hAnsi="Times New Roman" w:cs="Times New Roman"/>
          <w:sz w:val="28"/>
          <w:szCs w:val="28"/>
        </w:rPr>
        <w:t>.</w:t>
      </w:r>
      <w:r w:rsidR="000354A2" w:rsidRPr="00F152CC">
        <w:rPr>
          <w:rFonts w:ascii="Times New Roman" w:hAnsi="Times New Roman" w:cs="Times New Roman"/>
          <w:sz w:val="28"/>
          <w:szCs w:val="28"/>
        </w:rPr>
        <w:t xml:space="preserve"> В извещении указываются:</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целей указанных в настоящем </w:t>
      </w:r>
      <w:r w:rsidR="00F152CC" w:rsidRPr="00F152CC">
        <w:rPr>
          <w:rFonts w:ascii="Times New Roman" w:hAnsi="Times New Roman" w:cs="Times New Roman"/>
          <w:sz w:val="28"/>
          <w:szCs w:val="28"/>
        </w:rPr>
        <w:t xml:space="preserve">Административном </w:t>
      </w:r>
      <w:r w:rsidRPr="00F152CC">
        <w:rPr>
          <w:rFonts w:ascii="Times New Roman" w:hAnsi="Times New Roman" w:cs="Times New Roman"/>
          <w:sz w:val="28"/>
          <w:szCs w:val="28"/>
        </w:rPr>
        <w:t>регламенте,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3) адрес и способ подачи заявлений, указанных в подпункте 2 настоящего пункта;</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5) адрес или иное описание местоположения земельного участка;</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354A2" w:rsidRPr="00F152CC" w:rsidRDefault="000354A2" w:rsidP="000354A2">
      <w:pPr>
        <w:rPr>
          <w:rFonts w:ascii="Times New Roman" w:hAnsi="Times New Roman" w:cs="Times New Roman"/>
          <w:sz w:val="28"/>
          <w:szCs w:val="28"/>
        </w:rPr>
      </w:pPr>
      <w:r w:rsidRPr="00F152CC">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7142BC" w:rsidRDefault="000354A2" w:rsidP="000354A2">
      <w:pPr>
        <w:rPr>
          <w:rFonts w:ascii="Times New Roman" w:hAnsi="Times New Roman" w:cs="Times New Roman"/>
          <w:sz w:val="28"/>
          <w:szCs w:val="28"/>
        </w:rPr>
      </w:pPr>
      <w:r w:rsidRPr="007A5927">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354A2" w:rsidRPr="007A5927" w:rsidRDefault="000354A2" w:rsidP="000354A2">
      <w:pPr>
        <w:rPr>
          <w:rFonts w:ascii="Times New Roman" w:hAnsi="Times New Roman" w:cs="Times New Roman"/>
          <w:sz w:val="28"/>
          <w:szCs w:val="28"/>
        </w:rPr>
      </w:pPr>
      <w:r w:rsidRPr="007A5927">
        <w:rPr>
          <w:rFonts w:ascii="Times New Roman" w:hAnsi="Times New Roman" w:cs="Times New Roman"/>
          <w:sz w:val="28"/>
          <w:szCs w:val="28"/>
        </w:rPr>
        <w:t>46.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354A2" w:rsidRDefault="000354A2" w:rsidP="000354A2">
      <w:pPr>
        <w:rPr>
          <w:rFonts w:ascii="Times New Roman" w:hAnsi="Times New Roman" w:cs="Times New Roman"/>
          <w:sz w:val="28"/>
          <w:szCs w:val="28"/>
        </w:rPr>
      </w:pPr>
      <w:r w:rsidRPr="007A5927">
        <w:rPr>
          <w:rFonts w:ascii="Times New Roman" w:hAnsi="Times New Roman" w:cs="Times New Roman"/>
          <w:sz w:val="28"/>
          <w:szCs w:val="28"/>
        </w:rPr>
        <w:t>47.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w:t>
      </w:r>
      <w:r w:rsidR="007A5927" w:rsidRPr="007A5927">
        <w:rPr>
          <w:rFonts w:ascii="Times New Roman" w:hAnsi="Times New Roman" w:cs="Times New Roman"/>
          <w:sz w:val="28"/>
          <w:szCs w:val="28"/>
        </w:rPr>
        <w:t xml:space="preserve"> поступили, Администрация</w:t>
      </w:r>
      <w:r w:rsidRPr="007A5927">
        <w:rPr>
          <w:rFonts w:ascii="Times New Roman" w:hAnsi="Times New Roman" w:cs="Times New Roman"/>
          <w:sz w:val="28"/>
          <w:szCs w:val="28"/>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p>
    <w:p w:rsidR="007142BC" w:rsidRDefault="00A67687" w:rsidP="000354A2">
      <w:pPr>
        <w:rPr>
          <w:rFonts w:ascii="Times New Roman" w:hAnsi="Times New Roman" w:cs="Times New Roman"/>
          <w:sz w:val="28"/>
          <w:szCs w:val="28"/>
        </w:rPr>
      </w:pPr>
      <w:r w:rsidRPr="007A5927">
        <w:rPr>
          <w:rFonts w:ascii="Times New Roman" w:hAnsi="Times New Roman" w:cs="Times New Roman"/>
          <w:sz w:val="28"/>
          <w:szCs w:val="28"/>
        </w:rPr>
        <w:t xml:space="preserve">48. </w:t>
      </w:r>
      <w:r w:rsidR="000354A2" w:rsidRPr="007A5927">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Глава района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w:t>
      </w:r>
      <w:r w:rsidR="000354A2" w:rsidRPr="007A5927">
        <w:rPr>
          <w:rFonts w:ascii="Times New Roman" w:hAnsi="Times New Roman" w:cs="Times New Roman"/>
          <w:sz w:val="28"/>
          <w:szCs w:val="28"/>
        </w:rPr>
        <w:lastRenderedPageBreak/>
        <w:t>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354A2" w:rsidRDefault="000354A2" w:rsidP="00AE4FA2">
      <w:pPr>
        <w:rPr>
          <w:rFonts w:ascii="Times New Roman" w:hAnsi="Times New Roman" w:cs="Times New Roman"/>
          <w:sz w:val="28"/>
          <w:szCs w:val="28"/>
        </w:rPr>
      </w:pPr>
    </w:p>
    <w:p w:rsidR="00724A1D" w:rsidRPr="00716C4A" w:rsidRDefault="00A67687">
      <w:pPr>
        <w:pStyle w:val="1"/>
        <w:rPr>
          <w:rFonts w:ascii="Times New Roman" w:hAnsi="Times New Roman" w:cs="Times New Roman"/>
          <w:color w:val="auto"/>
          <w:sz w:val="28"/>
          <w:szCs w:val="28"/>
        </w:rPr>
      </w:pPr>
      <w:bookmarkStart w:id="74" w:name="sub_3040"/>
      <w:bookmarkEnd w:id="73"/>
      <w:r>
        <w:rPr>
          <w:rFonts w:ascii="Times New Roman" w:hAnsi="Times New Roman" w:cs="Times New Roman"/>
          <w:color w:val="auto"/>
          <w:sz w:val="28"/>
          <w:szCs w:val="28"/>
        </w:rPr>
        <w:t>Подраздел 5</w:t>
      </w:r>
      <w:r w:rsidR="00724A1D" w:rsidRPr="00716C4A">
        <w:rPr>
          <w:rFonts w:ascii="Times New Roman" w:hAnsi="Times New Roman" w:cs="Times New Roman"/>
          <w:color w:val="auto"/>
          <w:sz w:val="28"/>
          <w:szCs w:val="28"/>
        </w:rPr>
        <w:t>. Выдача результата заявителю</w:t>
      </w:r>
    </w:p>
    <w:bookmarkEnd w:id="74"/>
    <w:p w:rsidR="00724A1D" w:rsidRPr="0021607C" w:rsidRDefault="00724A1D">
      <w:pPr>
        <w:rPr>
          <w:rFonts w:ascii="Times New Roman" w:hAnsi="Times New Roman" w:cs="Times New Roman"/>
          <w:sz w:val="28"/>
          <w:szCs w:val="28"/>
        </w:rPr>
      </w:pPr>
    </w:p>
    <w:p w:rsidR="00724A1D" w:rsidRPr="0021607C" w:rsidRDefault="000354A2">
      <w:pPr>
        <w:rPr>
          <w:rFonts w:ascii="Times New Roman" w:hAnsi="Times New Roman" w:cs="Times New Roman"/>
          <w:sz w:val="28"/>
          <w:szCs w:val="28"/>
        </w:rPr>
      </w:pPr>
      <w:bookmarkStart w:id="75" w:name="sub_1062"/>
      <w:r>
        <w:rPr>
          <w:rFonts w:ascii="Times New Roman" w:hAnsi="Times New Roman" w:cs="Times New Roman"/>
          <w:sz w:val="28"/>
          <w:szCs w:val="28"/>
        </w:rPr>
        <w:t>49</w:t>
      </w:r>
      <w:r w:rsidR="00724A1D" w:rsidRPr="0021607C">
        <w:rPr>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724A1D" w:rsidRPr="0021607C" w:rsidRDefault="000354A2">
      <w:pPr>
        <w:rPr>
          <w:rFonts w:ascii="Times New Roman" w:hAnsi="Times New Roman" w:cs="Times New Roman"/>
          <w:sz w:val="28"/>
          <w:szCs w:val="28"/>
        </w:rPr>
      </w:pPr>
      <w:bookmarkStart w:id="76" w:name="sub_1063"/>
      <w:bookmarkEnd w:id="75"/>
      <w:r>
        <w:rPr>
          <w:rFonts w:ascii="Times New Roman" w:hAnsi="Times New Roman" w:cs="Times New Roman"/>
          <w:sz w:val="28"/>
          <w:szCs w:val="28"/>
        </w:rPr>
        <w:t>50</w:t>
      </w:r>
      <w:r w:rsidR="00724A1D" w:rsidRPr="0021607C">
        <w:rPr>
          <w:rFonts w:ascii="Times New Roman" w:hAnsi="Times New Roman" w:cs="Times New Roman"/>
          <w:sz w:val="28"/>
          <w:szCs w:val="28"/>
        </w:rPr>
        <w:t>. Заявитель уведомляется специалистом, ответственным за выдачу результата услуги, по телефону о готовности результата предоставления услуги в течение 2-х рабочих дней после его получения.</w:t>
      </w:r>
    </w:p>
    <w:p w:rsidR="00724A1D" w:rsidRPr="0021607C" w:rsidRDefault="000354A2">
      <w:pPr>
        <w:rPr>
          <w:rFonts w:ascii="Times New Roman" w:hAnsi="Times New Roman" w:cs="Times New Roman"/>
          <w:sz w:val="28"/>
          <w:szCs w:val="28"/>
        </w:rPr>
      </w:pPr>
      <w:bookmarkStart w:id="77" w:name="sub_1064"/>
      <w:bookmarkEnd w:id="76"/>
      <w:r>
        <w:rPr>
          <w:rFonts w:ascii="Times New Roman" w:hAnsi="Times New Roman" w:cs="Times New Roman"/>
          <w:sz w:val="28"/>
          <w:szCs w:val="28"/>
        </w:rPr>
        <w:t>51</w:t>
      </w:r>
      <w:r w:rsidR="00724A1D" w:rsidRPr="0021607C">
        <w:rPr>
          <w:rFonts w:ascii="Times New Roman" w:hAnsi="Times New Roman" w:cs="Times New Roman"/>
          <w:sz w:val="28"/>
          <w:szCs w:val="28"/>
        </w:rPr>
        <w:t>.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724A1D" w:rsidRDefault="000354A2">
      <w:pPr>
        <w:rPr>
          <w:rFonts w:ascii="Times New Roman" w:hAnsi="Times New Roman" w:cs="Times New Roman"/>
          <w:sz w:val="28"/>
          <w:szCs w:val="28"/>
        </w:rPr>
      </w:pPr>
      <w:bookmarkStart w:id="78" w:name="sub_1065"/>
      <w:bookmarkEnd w:id="77"/>
      <w:r>
        <w:rPr>
          <w:rFonts w:ascii="Times New Roman" w:hAnsi="Times New Roman" w:cs="Times New Roman"/>
          <w:sz w:val="28"/>
          <w:szCs w:val="28"/>
        </w:rPr>
        <w:t>52</w:t>
      </w:r>
      <w:r w:rsidR="00724A1D" w:rsidRPr="0021607C">
        <w:rPr>
          <w:rFonts w:ascii="Times New Roman" w:hAnsi="Times New Roman" w:cs="Times New Roman"/>
          <w:sz w:val="28"/>
          <w:szCs w:val="28"/>
        </w:rPr>
        <w:t>.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заказным письмом с уведомлением.</w:t>
      </w:r>
    </w:p>
    <w:p w:rsidR="00503AEB" w:rsidRPr="0021607C" w:rsidRDefault="00503AEB">
      <w:pPr>
        <w:rPr>
          <w:rFonts w:ascii="Times New Roman" w:hAnsi="Times New Roman" w:cs="Times New Roman"/>
          <w:sz w:val="28"/>
          <w:szCs w:val="28"/>
        </w:rPr>
      </w:pPr>
    </w:p>
    <w:p w:rsidR="00724A1D" w:rsidRPr="00716C4A" w:rsidRDefault="00724A1D">
      <w:pPr>
        <w:pStyle w:val="1"/>
        <w:rPr>
          <w:rFonts w:ascii="Times New Roman" w:hAnsi="Times New Roman" w:cs="Times New Roman"/>
          <w:color w:val="auto"/>
          <w:sz w:val="28"/>
          <w:szCs w:val="28"/>
        </w:rPr>
      </w:pPr>
      <w:bookmarkStart w:id="79" w:name="sub_400"/>
      <w:bookmarkEnd w:id="78"/>
      <w:r w:rsidRPr="00716C4A">
        <w:rPr>
          <w:rFonts w:ascii="Times New Roman" w:hAnsi="Times New Roman" w:cs="Times New Roman"/>
          <w:color w:val="auto"/>
          <w:sz w:val="28"/>
          <w:szCs w:val="28"/>
        </w:rPr>
        <w:t>Раздел 4. Формы контроля за исполнением административного регламента</w:t>
      </w:r>
    </w:p>
    <w:bookmarkEnd w:id="79"/>
    <w:p w:rsidR="00724A1D" w:rsidRPr="0021607C" w:rsidRDefault="00724A1D">
      <w:pPr>
        <w:rPr>
          <w:rFonts w:ascii="Times New Roman" w:hAnsi="Times New Roman" w:cs="Times New Roman"/>
          <w:sz w:val="28"/>
          <w:szCs w:val="28"/>
        </w:rPr>
      </w:pPr>
    </w:p>
    <w:p w:rsidR="00724A1D" w:rsidRPr="0021607C" w:rsidRDefault="00D15823">
      <w:pPr>
        <w:rPr>
          <w:rFonts w:ascii="Times New Roman" w:hAnsi="Times New Roman" w:cs="Times New Roman"/>
          <w:sz w:val="28"/>
          <w:szCs w:val="28"/>
        </w:rPr>
      </w:pPr>
      <w:bookmarkStart w:id="80" w:name="sub_1066"/>
      <w:r>
        <w:rPr>
          <w:rFonts w:ascii="Times New Roman" w:hAnsi="Times New Roman" w:cs="Times New Roman"/>
          <w:sz w:val="28"/>
          <w:szCs w:val="28"/>
        </w:rPr>
        <w:t>53</w:t>
      </w:r>
      <w:r w:rsidR="00724A1D" w:rsidRPr="0021607C">
        <w:rPr>
          <w:rFonts w:ascii="Times New Roman" w:hAnsi="Times New Roman" w:cs="Times New Roman"/>
          <w:sz w:val="28"/>
          <w:szCs w:val="28"/>
        </w:rPr>
        <w:t>. Текущий контроль за соблюдением и исполнением ответственными сотрудниками</w:t>
      </w:r>
      <w:r w:rsidR="00A67687">
        <w:rPr>
          <w:rFonts w:ascii="Times New Roman" w:hAnsi="Times New Roman" w:cs="Times New Roman"/>
          <w:sz w:val="28"/>
          <w:szCs w:val="28"/>
        </w:rPr>
        <w:t xml:space="preserve"> Управления</w:t>
      </w:r>
      <w:r w:rsidR="00724A1D" w:rsidRPr="0021607C">
        <w:rPr>
          <w:rFonts w:ascii="Times New Roman" w:hAnsi="Times New Roman" w:cs="Times New Roman"/>
          <w:sz w:val="28"/>
          <w:szCs w:val="28"/>
        </w:rPr>
        <w:t>, последовательности действий, определенных настоящ</w:t>
      </w:r>
      <w:r w:rsidR="002A078D">
        <w:rPr>
          <w:rFonts w:ascii="Times New Roman" w:hAnsi="Times New Roman" w:cs="Times New Roman"/>
          <w:sz w:val="28"/>
          <w:szCs w:val="28"/>
        </w:rPr>
        <w:t>им Административным регламентом, осуществляется н</w:t>
      </w:r>
      <w:r w:rsidR="00A67687">
        <w:rPr>
          <w:rFonts w:ascii="Times New Roman" w:hAnsi="Times New Roman" w:cs="Times New Roman"/>
          <w:sz w:val="28"/>
          <w:szCs w:val="28"/>
        </w:rPr>
        <w:t>ачальником У</w:t>
      </w:r>
      <w:r w:rsidR="00724A1D" w:rsidRPr="0021607C">
        <w:rPr>
          <w:rFonts w:ascii="Times New Roman" w:hAnsi="Times New Roman" w:cs="Times New Roman"/>
          <w:sz w:val="28"/>
          <w:szCs w:val="28"/>
        </w:rPr>
        <w:t>правления.</w:t>
      </w:r>
    </w:p>
    <w:p w:rsidR="00724A1D" w:rsidRPr="0021607C" w:rsidRDefault="00D15823">
      <w:pPr>
        <w:rPr>
          <w:rFonts w:ascii="Times New Roman" w:hAnsi="Times New Roman" w:cs="Times New Roman"/>
          <w:sz w:val="28"/>
          <w:szCs w:val="28"/>
        </w:rPr>
      </w:pPr>
      <w:bookmarkStart w:id="81" w:name="sub_1067"/>
      <w:bookmarkEnd w:id="80"/>
      <w:r>
        <w:rPr>
          <w:rFonts w:ascii="Times New Roman" w:hAnsi="Times New Roman" w:cs="Times New Roman"/>
          <w:sz w:val="28"/>
          <w:szCs w:val="28"/>
        </w:rPr>
        <w:t>54</w:t>
      </w:r>
      <w:r w:rsidR="00724A1D" w:rsidRPr="0021607C">
        <w:rPr>
          <w:rFonts w:ascii="Times New Roman" w:hAnsi="Times New Roman" w:cs="Times New Roman"/>
          <w:sz w:val="28"/>
          <w:szCs w:val="28"/>
        </w:rPr>
        <w:t xml:space="preserve">. Текущий контроль за соблюдением и исполнением специалистами, ответственными за прием и регистрацию документов, последовательности действий, определенных настоящим </w:t>
      </w:r>
      <w:r w:rsidR="002A078D">
        <w:rPr>
          <w:rFonts w:ascii="Times New Roman" w:hAnsi="Times New Roman" w:cs="Times New Roman"/>
          <w:sz w:val="28"/>
          <w:szCs w:val="28"/>
        </w:rPr>
        <w:t xml:space="preserve">Административным </w:t>
      </w:r>
      <w:r w:rsidR="00A07376">
        <w:rPr>
          <w:rFonts w:ascii="Times New Roman" w:hAnsi="Times New Roman" w:cs="Times New Roman"/>
          <w:sz w:val="28"/>
          <w:szCs w:val="28"/>
        </w:rPr>
        <w:t>регламентом, осуществляется р</w:t>
      </w:r>
      <w:r w:rsidR="00724A1D" w:rsidRPr="0021607C">
        <w:rPr>
          <w:rFonts w:ascii="Times New Roman" w:hAnsi="Times New Roman" w:cs="Times New Roman"/>
          <w:sz w:val="28"/>
          <w:szCs w:val="28"/>
        </w:rPr>
        <w:t>уководител</w:t>
      </w:r>
      <w:r w:rsidR="00A07376">
        <w:rPr>
          <w:rFonts w:ascii="Times New Roman" w:hAnsi="Times New Roman" w:cs="Times New Roman"/>
          <w:sz w:val="28"/>
          <w:szCs w:val="28"/>
        </w:rPr>
        <w:t>ем а</w:t>
      </w:r>
      <w:r w:rsidR="00724A1D" w:rsidRPr="0021607C">
        <w:rPr>
          <w:rFonts w:ascii="Times New Roman" w:hAnsi="Times New Roman" w:cs="Times New Roman"/>
          <w:sz w:val="28"/>
          <w:szCs w:val="28"/>
        </w:rPr>
        <w:t xml:space="preserve">ппарата Администрации </w:t>
      </w:r>
      <w:r w:rsidR="002A078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p w:rsidR="00724A1D" w:rsidRPr="0021607C" w:rsidRDefault="00D15823">
      <w:pPr>
        <w:rPr>
          <w:rFonts w:ascii="Times New Roman" w:hAnsi="Times New Roman" w:cs="Times New Roman"/>
          <w:sz w:val="28"/>
          <w:szCs w:val="28"/>
        </w:rPr>
      </w:pPr>
      <w:bookmarkStart w:id="82" w:name="sub_1068"/>
      <w:bookmarkEnd w:id="81"/>
      <w:r>
        <w:rPr>
          <w:rFonts w:ascii="Times New Roman" w:hAnsi="Times New Roman" w:cs="Times New Roman"/>
          <w:sz w:val="28"/>
          <w:szCs w:val="28"/>
        </w:rPr>
        <w:t>55</w:t>
      </w:r>
      <w:r w:rsidR="00724A1D" w:rsidRPr="0021607C">
        <w:rPr>
          <w:rFonts w:ascii="Times New Roman" w:hAnsi="Times New Roman" w:cs="Times New Roman"/>
          <w:sz w:val="28"/>
          <w:szCs w:val="28"/>
        </w:rPr>
        <w:t>. Специалисты</w:t>
      </w:r>
      <w:r w:rsidR="00A67687">
        <w:rPr>
          <w:rFonts w:ascii="Times New Roman" w:hAnsi="Times New Roman" w:cs="Times New Roman"/>
          <w:sz w:val="28"/>
          <w:szCs w:val="28"/>
        </w:rPr>
        <w:t xml:space="preserve"> У</w:t>
      </w:r>
      <w:r w:rsidR="002A078D">
        <w:rPr>
          <w:rFonts w:ascii="Times New Roman" w:hAnsi="Times New Roman" w:cs="Times New Roman"/>
          <w:sz w:val="28"/>
          <w:szCs w:val="28"/>
        </w:rPr>
        <w:t>правления</w:t>
      </w:r>
      <w:r w:rsidR="00724A1D" w:rsidRPr="0021607C">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рассмотрения заявлений получателей муниципальной услуги, за полноту, грамотность и доступность проведенного консультирования, за правильность выполнения процедур, установленных регламентом.</w:t>
      </w:r>
    </w:p>
    <w:p w:rsidR="00724A1D" w:rsidRPr="0021607C" w:rsidRDefault="00D15823">
      <w:pPr>
        <w:rPr>
          <w:rFonts w:ascii="Times New Roman" w:hAnsi="Times New Roman" w:cs="Times New Roman"/>
          <w:sz w:val="28"/>
          <w:szCs w:val="28"/>
        </w:rPr>
      </w:pPr>
      <w:bookmarkStart w:id="83" w:name="sub_1069"/>
      <w:bookmarkEnd w:id="82"/>
      <w:r>
        <w:rPr>
          <w:rFonts w:ascii="Times New Roman" w:hAnsi="Times New Roman" w:cs="Times New Roman"/>
          <w:sz w:val="28"/>
          <w:szCs w:val="28"/>
        </w:rPr>
        <w:t>56</w:t>
      </w:r>
      <w:r w:rsidR="00724A1D" w:rsidRPr="0021607C">
        <w:rPr>
          <w:rFonts w:ascii="Times New Roman" w:hAnsi="Times New Roman" w:cs="Times New Roman"/>
          <w:sz w:val="28"/>
          <w:szCs w:val="28"/>
        </w:rPr>
        <w:t xml:space="preserve">. Ответственность специалистов </w:t>
      </w:r>
      <w:r w:rsidR="00A67687">
        <w:rPr>
          <w:rFonts w:ascii="Times New Roman" w:hAnsi="Times New Roman" w:cs="Times New Roman"/>
          <w:sz w:val="28"/>
          <w:szCs w:val="28"/>
        </w:rPr>
        <w:t>У</w:t>
      </w:r>
      <w:r w:rsidR="002A078D">
        <w:rPr>
          <w:rFonts w:ascii="Times New Roman" w:hAnsi="Times New Roman" w:cs="Times New Roman"/>
          <w:sz w:val="28"/>
          <w:szCs w:val="28"/>
        </w:rPr>
        <w:t xml:space="preserve">правления </w:t>
      </w:r>
      <w:r w:rsidR="00724A1D" w:rsidRPr="0021607C">
        <w:rPr>
          <w:rFonts w:ascii="Times New Roman" w:hAnsi="Times New Roman" w:cs="Times New Roman"/>
          <w:sz w:val="28"/>
          <w:szCs w:val="28"/>
        </w:rPr>
        <w:t>закрепляется в их должностных инструкциях.</w:t>
      </w:r>
    </w:p>
    <w:p w:rsidR="00724A1D" w:rsidRPr="002A078D" w:rsidRDefault="00D15823">
      <w:pPr>
        <w:rPr>
          <w:rFonts w:ascii="Times New Roman" w:hAnsi="Times New Roman" w:cs="Times New Roman"/>
          <w:sz w:val="28"/>
          <w:szCs w:val="28"/>
        </w:rPr>
      </w:pPr>
      <w:bookmarkStart w:id="84" w:name="sub_1070"/>
      <w:bookmarkEnd w:id="83"/>
      <w:r>
        <w:rPr>
          <w:rFonts w:ascii="Times New Roman" w:hAnsi="Times New Roman" w:cs="Times New Roman"/>
          <w:sz w:val="28"/>
          <w:szCs w:val="28"/>
        </w:rPr>
        <w:t>57</w:t>
      </w:r>
      <w:r w:rsidR="00724A1D" w:rsidRPr="002A078D">
        <w:rPr>
          <w:rFonts w:ascii="Times New Roman" w:hAnsi="Times New Roman" w:cs="Times New Roman"/>
          <w:sz w:val="28"/>
          <w:szCs w:val="28"/>
        </w:rPr>
        <w:t xml:space="preserve">. Специалисты,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w:t>
      </w:r>
      <w:hyperlink r:id="rId18" w:history="1">
        <w:r w:rsidR="00724A1D" w:rsidRPr="002A078D">
          <w:rPr>
            <w:rStyle w:val="a4"/>
            <w:rFonts w:ascii="Times New Roman" w:hAnsi="Times New Roman"/>
            <w:color w:val="auto"/>
            <w:sz w:val="28"/>
            <w:szCs w:val="28"/>
          </w:rPr>
          <w:t>законодательством</w:t>
        </w:r>
      </w:hyperlink>
      <w:r w:rsidR="00724A1D" w:rsidRPr="002A078D">
        <w:rPr>
          <w:rFonts w:ascii="Times New Roman" w:hAnsi="Times New Roman" w:cs="Times New Roman"/>
          <w:sz w:val="28"/>
          <w:szCs w:val="28"/>
        </w:rPr>
        <w:t xml:space="preserve"> Российской Федерации.</w:t>
      </w:r>
    </w:p>
    <w:p w:rsidR="00724A1D" w:rsidRPr="0021607C" w:rsidRDefault="00D15823">
      <w:pPr>
        <w:rPr>
          <w:rFonts w:ascii="Times New Roman" w:hAnsi="Times New Roman" w:cs="Times New Roman"/>
          <w:sz w:val="28"/>
          <w:szCs w:val="28"/>
        </w:rPr>
      </w:pPr>
      <w:bookmarkStart w:id="85" w:name="sub_1071"/>
      <w:bookmarkEnd w:id="84"/>
      <w:r>
        <w:rPr>
          <w:rFonts w:ascii="Times New Roman" w:hAnsi="Times New Roman" w:cs="Times New Roman"/>
          <w:sz w:val="28"/>
          <w:szCs w:val="28"/>
        </w:rPr>
        <w:t>58</w:t>
      </w:r>
      <w:r w:rsidR="00724A1D" w:rsidRPr="0021607C">
        <w:rPr>
          <w:rFonts w:ascii="Times New Roman" w:hAnsi="Times New Roman" w:cs="Times New Roman"/>
          <w:sz w:val="28"/>
          <w:szCs w:val="28"/>
        </w:rPr>
        <w:t xml:space="preserve">. Несоблюдение требований настоящего </w:t>
      </w:r>
      <w:r w:rsidR="00A67687">
        <w:rPr>
          <w:rFonts w:ascii="Times New Roman" w:hAnsi="Times New Roman" w:cs="Times New Roman"/>
          <w:sz w:val="28"/>
          <w:szCs w:val="28"/>
        </w:rPr>
        <w:t xml:space="preserve">Административного </w:t>
      </w:r>
      <w:r w:rsidR="00724A1D" w:rsidRPr="0021607C">
        <w:rPr>
          <w:rFonts w:ascii="Times New Roman" w:hAnsi="Times New Roman" w:cs="Times New Roman"/>
          <w:sz w:val="28"/>
          <w:szCs w:val="28"/>
        </w:rPr>
        <w:t xml:space="preserve">регламента </w:t>
      </w:r>
      <w:r w:rsidR="00724A1D" w:rsidRPr="0021607C">
        <w:rPr>
          <w:rFonts w:ascii="Times New Roman" w:hAnsi="Times New Roman" w:cs="Times New Roman"/>
          <w:sz w:val="28"/>
          <w:szCs w:val="28"/>
        </w:rPr>
        <w:lastRenderedPageBreak/>
        <w:t>специалистами влечет наложение на них дисциплинарных взысканий в соответствии с законодательством Российской Федерации.</w:t>
      </w:r>
    </w:p>
    <w:p w:rsidR="00724A1D" w:rsidRPr="0021607C" w:rsidRDefault="00D15823">
      <w:pPr>
        <w:rPr>
          <w:rFonts w:ascii="Times New Roman" w:hAnsi="Times New Roman" w:cs="Times New Roman"/>
          <w:sz w:val="28"/>
          <w:szCs w:val="28"/>
        </w:rPr>
      </w:pPr>
      <w:bookmarkStart w:id="86" w:name="sub_1072"/>
      <w:bookmarkEnd w:id="85"/>
      <w:r>
        <w:rPr>
          <w:rFonts w:ascii="Times New Roman" w:hAnsi="Times New Roman" w:cs="Times New Roman"/>
          <w:sz w:val="28"/>
          <w:szCs w:val="28"/>
        </w:rPr>
        <w:t>59</w:t>
      </w:r>
      <w:r w:rsidR="00724A1D" w:rsidRPr="0021607C">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24A1D" w:rsidRPr="0021607C" w:rsidRDefault="00ED12A8">
      <w:pPr>
        <w:rPr>
          <w:rFonts w:ascii="Times New Roman" w:hAnsi="Times New Roman" w:cs="Times New Roman"/>
          <w:sz w:val="28"/>
          <w:szCs w:val="28"/>
        </w:rPr>
      </w:pPr>
      <w:bookmarkStart w:id="87" w:name="sub_1073"/>
      <w:bookmarkEnd w:id="86"/>
      <w:r>
        <w:rPr>
          <w:rFonts w:ascii="Times New Roman" w:hAnsi="Times New Roman" w:cs="Times New Roman"/>
          <w:sz w:val="28"/>
          <w:szCs w:val="28"/>
        </w:rPr>
        <w:t>6</w:t>
      </w:r>
      <w:r w:rsidR="00D15823">
        <w:rPr>
          <w:rFonts w:ascii="Times New Roman" w:hAnsi="Times New Roman" w:cs="Times New Roman"/>
          <w:sz w:val="28"/>
          <w:szCs w:val="28"/>
        </w:rPr>
        <w:t>0</w:t>
      </w:r>
      <w:r w:rsidR="00724A1D" w:rsidRPr="0021607C">
        <w:rPr>
          <w:rFonts w:ascii="Times New Roman" w:hAnsi="Times New Roman" w:cs="Times New Roman"/>
          <w:sz w:val="28"/>
          <w:szCs w:val="28"/>
        </w:rPr>
        <w:t>.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724A1D" w:rsidRPr="0021607C" w:rsidRDefault="00D15823">
      <w:pPr>
        <w:rPr>
          <w:rFonts w:ascii="Times New Roman" w:hAnsi="Times New Roman" w:cs="Times New Roman"/>
          <w:sz w:val="28"/>
          <w:szCs w:val="28"/>
        </w:rPr>
      </w:pPr>
      <w:bookmarkStart w:id="88" w:name="sub_1074"/>
      <w:bookmarkEnd w:id="87"/>
      <w:r>
        <w:rPr>
          <w:rFonts w:ascii="Times New Roman" w:hAnsi="Times New Roman" w:cs="Times New Roman"/>
          <w:sz w:val="28"/>
          <w:szCs w:val="28"/>
        </w:rPr>
        <w:t>61</w:t>
      </w:r>
      <w:r w:rsidR="00724A1D" w:rsidRPr="002160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bookmarkEnd w:id="88"/>
    <w:p w:rsidR="00724A1D" w:rsidRPr="0021607C" w:rsidRDefault="00724A1D">
      <w:pPr>
        <w:rPr>
          <w:rFonts w:ascii="Times New Roman" w:hAnsi="Times New Roman" w:cs="Times New Roman"/>
          <w:sz w:val="28"/>
          <w:szCs w:val="28"/>
        </w:rPr>
      </w:pPr>
    </w:p>
    <w:p w:rsidR="00724A1D" w:rsidRPr="00716C4A" w:rsidRDefault="00724A1D" w:rsidP="00503AEB">
      <w:pPr>
        <w:pStyle w:val="1"/>
        <w:rPr>
          <w:rFonts w:ascii="Times New Roman" w:hAnsi="Times New Roman" w:cs="Times New Roman"/>
          <w:sz w:val="28"/>
          <w:szCs w:val="28"/>
        </w:rPr>
      </w:pPr>
      <w:bookmarkStart w:id="89" w:name="sub_500"/>
      <w:r w:rsidRPr="00716C4A">
        <w:rPr>
          <w:rFonts w:ascii="Times New Roman" w:hAnsi="Times New Roman" w:cs="Times New Roman"/>
          <w:color w:val="auto"/>
          <w:sz w:val="28"/>
          <w:szCs w:val="28"/>
        </w:rPr>
        <w:t>Раздел 5. Досудебный (внесудебный) порядок обжалования решений и действий (бездействия)</w:t>
      </w:r>
      <w:bookmarkEnd w:id="89"/>
      <w:r w:rsidR="00503AEB">
        <w:rPr>
          <w:rFonts w:ascii="Times New Roman" w:hAnsi="Times New Roman" w:cs="Times New Roman"/>
          <w:sz w:val="28"/>
          <w:szCs w:val="28"/>
        </w:rPr>
        <w:tab/>
      </w:r>
    </w:p>
    <w:p w:rsidR="00724A1D" w:rsidRPr="00716C4A" w:rsidRDefault="00724A1D">
      <w:pPr>
        <w:pStyle w:val="1"/>
        <w:rPr>
          <w:rFonts w:ascii="Times New Roman" w:hAnsi="Times New Roman" w:cs="Times New Roman"/>
          <w:color w:val="auto"/>
          <w:sz w:val="28"/>
          <w:szCs w:val="28"/>
        </w:rPr>
      </w:pPr>
      <w:bookmarkStart w:id="90" w:name="sub_5010"/>
      <w:r w:rsidRPr="00716C4A">
        <w:rPr>
          <w:rFonts w:ascii="Times New Roman" w:hAnsi="Times New Roman" w:cs="Times New Roman"/>
          <w:color w:val="auto"/>
          <w:sz w:val="28"/>
          <w:szCs w:val="28"/>
        </w:rPr>
        <w:t>Подраздел 1. Предмет досудебного (внесудебного) обжалования</w:t>
      </w:r>
    </w:p>
    <w:bookmarkEnd w:id="90"/>
    <w:p w:rsidR="00724A1D" w:rsidRPr="0021607C" w:rsidRDefault="00724A1D">
      <w:pPr>
        <w:rPr>
          <w:rFonts w:ascii="Times New Roman" w:hAnsi="Times New Roman" w:cs="Times New Roman"/>
          <w:sz w:val="28"/>
          <w:szCs w:val="28"/>
        </w:rPr>
      </w:pPr>
    </w:p>
    <w:p w:rsidR="00724A1D" w:rsidRPr="0021607C" w:rsidRDefault="00D15823">
      <w:pPr>
        <w:rPr>
          <w:rFonts w:ascii="Times New Roman" w:hAnsi="Times New Roman" w:cs="Times New Roman"/>
          <w:sz w:val="28"/>
          <w:szCs w:val="28"/>
        </w:rPr>
      </w:pPr>
      <w:bookmarkStart w:id="91" w:name="sub_1075"/>
      <w:r>
        <w:rPr>
          <w:rFonts w:ascii="Times New Roman" w:hAnsi="Times New Roman" w:cs="Times New Roman"/>
          <w:sz w:val="28"/>
          <w:szCs w:val="28"/>
        </w:rPr>
        <w:t>62</w:t>
      </w:r>
      <w:r w:rsidR="00724A1D" w:rsidRPr="0021607C">
        <w:rPr>
          <w:rFonts w:ascii="Times New Roman" w:hAnsi="Times New Roman" w:cs="Times New Roman"/>
          <w:sz w:val="28"/>
          <w:szCs w:val="28"/>
        </w:rPr>
        <w:t>. Заявитель может обратиться с жалобой, в том числе в следующих случаях:</w:t>
      </w:r>
    </w:p>
    <w:bookmarkEnd w:id="91"/>
    <w:p w:rsidR="007C7549" w:rsidRPr="00A1498D" w:rsidRDefault="007C7549" w:rsidP="007C7549">
      <w:pPr>
        <w:rPr>
          <w:rFonts w:ascii="Times New Roman" w:hAnsi="Times New Roman" w:cs="Times New Roman"/>
          <w:sz w:val="28"/>
          <w:szCs w:val="28"/>
        </w:rPr>
      </w:pPr>
      <w:r w:rsidRPr="00A1498D">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w:t>
      </w:r>
      <w:r w:rsidR="003B0E75">
        <w:rPr>
          <w:rFonts w:ascii="Times New Roman" w:hAnsi="Times New Roman" w:cs="Times New Roman"/>
          <w:sz w:val="28"/>
          <w:szCs w:val="28"/>
        </w:rPr>
        <w:t>ного закона от 27 июля 2010 года</w:t>
      </w:r>
      <w:r w:rsidRPr="00A1498D">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нарушение срока предоставления муниципальной услуги;</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 у заявителя;</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муниципальными правовыми актами;</w:t>
      </w:r>
    </w:p>
    <w:p w:rsidR="007C7549" w:rsidRPr="0021607C" w:rsidRDefault="007C7549" w:rsidP="007C7549">
      <w:pPr>
        <w:rPr>
          <w:rFonts w:ascii="Times New Roman" w:hAnsi="Times New Roman" w:cs="Times New Roman"/>
          <w:sz w:val="28"/>
          <w:szCs w:val="28"/>
        </w:rPr>
      </w:pPr>
      <w:r>
        <w:rPr>
          <w:rFonts w:ascii="Times New Roman" w:hAnsi="Times New Roman" w:cs="Times New Roman"/>
          <w:sz w:val="28"/>
          <w:szCs w:val="28"/>
        </w:rPr>
        <w:t>требование внесения заявителем</w:t>
      </w:r>
      <w:r w:rsidRPr="0021607C">
        <w:rPr>
          <w:rFonts w:ascii="Times New Roman" w:hAnsi="Times New Roman" w:cs="Times New Roman"/>
          <w:sz w:val="28"/>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rsidR="007C7549"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отказ Администрации или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
    <w:p w:rsidR="007C7549" w:rsidRPr="00A1498D" w:rsidRDefault="007C7549" w:rsidP="007C7549">
      <w:pPr>
        <w:rPr>
          <w:rFonts w:ascii="Times New Roman" w:hAnsi="Times New Roman" w:cs="Times New Roman"/>
          <w:sz w:val="28"/>
          <w:szCs w:val="28"/>
        </w:rPr>
      </w:pPr>
      <w:r w:rsidRPr="00A1498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C7549" w:rsidRDefault="007C7549" w:rsidP="007C7549">
      <w:pPr>
        <w:rPr>
          <w:rFonts w:ascii="Times New Roman" w:hAnsi="Times New Roman" w:cs="Times New Roman"/>
          <w:color w:val="FF0000"/>
          <w:sz w:val="28"/>
          <w:szCs w:val="28"/>
        </w:rPr>
      </w:pPr>
      <w:r w:rsidRPr="00A1498D">
        <w:rPr>
          <w:rFonts w:ascii="Times New Roman" w:hAnsi="Times New Roman" w:cs="Times New Roman"/>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w:t>
      </w:r>
      <w:r>
        <w:rPr>
          <w:rFonts w:ascii="Times New Roman" w:hAnsi="Times New Roman" w:cs="Times New Roman"/>
          <w:color w:val="FF0000"/>
          <w:sz w:val="28"/>
          <w:szCs w:val="28"/>
        </w:rPr>
        <w:t xml:space="preserve"> </w:t>
      </w:r>
      <w:r w:rsidRPr="0010002C">
        <w:rPr>
          <w:rFonts w:ascii="Times New Roman" w:hAnsi="Times New Roman" w:cs="Times New Roman"/>
          <w:sz w:val="28"/>
          <w:szCs w:val="28"/>
        </w:rPr>
        <w:t>муниципальными правовыми актами;</w:t>
      </w:r>
    </w:p>
    <w:p w:rsidR="007C7549" w:rsidRPr="00820526" w:rsidRDefault="007C7549" w:rsidP="007C7549">
      <w:pPr>
        <w:rPr>
          <w:rFonts w:ascii="Times New Roman" w:hAnsi="Times New Roman" w:cs="Times New Roman"/>
          <w:sz w:val="28"/>
          <w:szCs w:val="28"/>
        </w:rPr>
      </w:pPr>
      <w:r w:rsidRPr="00820526">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3B0E75">
        <w:rPr>
          <w:rFonts w:ascii="Times New Roman" w:hAnsi="Times New Roman" w:cs="Times New Roman"/>
          <w:sz w:val="28"/>
          <w:szCs w:val="28"/>
        </w:rPr>
        <w:t>ного закона от 27 июля 2010 года</w:t>
      </w:r>
      <w:r w:rsidRPr="00820526">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724A1D" w:rsidRPr="0021607C" w:rsidRDefault="00724A1D">
      <w:pPr>
        <w:rPr>
          <w:rFonts w:ascii="Times New Roman" w:hAnsi="Times New Roman" w:cs="Times New Roman"/>
          <w:sz w:val="28"/>
          <w:szCs w:val="28"/>
        </w:rPr>
      </w:pPr>
    </w:p>
    <w:p w:rsidR="00724A1D" w:rsidRPr="004057C5" w:rsidRDefault="00724A1D">
      <w:pPr>
        <w:pStyle w:val="1"/>
        <w:rPr>
          <w:rFonts w:ascii="Times New Roman" w:hAnsi="Times New Roman" w:cs="Times New Roman"/>
          <w:color w:val="auto"/>
          <w:sz w:val="28"/>
          <w:szCs w:val="28"/>
        </w:rPr>
      </w:pPr>
      <w:bookmarkStart w:id="92" w:name="sub_5020"/>
      <w:r w:rsidRPr="004057C5">
        <w:rPr>
          <w:rFonts w:ascii="Times New Roman" w:hAnsi="Times New Roman" w:cs="Times New Roman"/>
          <w:color w:val="auto"/>
          <w:sz w:val="28"/>
          <w:szCs w:val="28"/>
        </w:rPr>
        <w:t>Подраздел 2. Порядок досудебного (внесудебного) обжалования</w:t>
      </w:r>
    </w:p>
    <w:bookmarkEnd w:id="92"/>
    <w:p w:rsidR="00724A1D" w:rsidRPr="0021607C" w:rsidRDefault="00724A1D">
      <w:pPr>
        <w:rPr>
          <w:rFonts w:ascii="Times New Roman" w:hAnsi="Times New Roman" w:cs="Times New Roman"/>
          <w:sz w:val="28"/>
          <w:szCs w:val="28"/>
        </w:rPr>
      </w:pPr>
    </w:p>
    <w:p w:rsidR="007C7549" w:rsidRPr="00A1498D" w:rsidRDefault="00D15823" w:rsidP="007C7549">
      <w:pPr>
        <w:rPr>
          <w:rFonts w:ascii="Times New Roman" w:hAnsi="Times New Roman" w:cs="Times New Roman"/>
          <w:sz w:val="28"/>
          <w:szCs w:val="28"/>
        </w:rPr>
      </w:pPr>
      <w:bookmarkStart w:id="93" w:name="sub_1076"/>
      <w:r>
        <w:rPr>
          <w:rFonts w:ascii="Times New Roman" w:hAnsi="Times New Roman" w:cs="Times New Roman"/>
          <w:sz w:val="28"/>
          <w:szCs w:val="28"/>
        </w:rPr>
        <w:t>63</w:t>
      </w:r>
      <w:r w:rsidR="00724A1D" w:rsidRPr="0021607C">
        <w:rPr>
          <w:rFonts w:ascii="Times New Roman" w:hAnsi="Times New Roman" w:cs="Times New Roman"/>
          <w:sz w:val="28"/>
          <w:szCs w:val="28"/>
        </w:rPr>
        <w:t xml:space="preserve">. </w:t>
      </w:r>
      <w:bookmarkStart w:id="94" w:name="sub_1077"/>
      <w:bookmarkEnd w:id="93"/>
      <w:r w:rsidR="007C7549" w:rsidRPr="00A1498D">
        <w:rPr>
          <w:rFonts w:ascii="Times New Roman" w:hAnsi="Times New Roman" w:cs="Times New Roman"/>
          <w:sz w:val="28"/>
          <w:szCs w:val="28"/>
        </w:rPr>
        <w:t>Жалоба подается в Администрацию, в письменной форме, в том числе при личном приеме заявителя, или в электронном виде.</w:t>
      </w:r>
    </w:p>
    <w:p w:rsidR="007C7549" w:rsidRPr="0010002C" w:rsidRDefault="007C7549" w:rsidP="007C7549">
      <w:pPr>
        <w:rPr>
          <w:rFonts w:ascii="Times New Roman" w:hAnsi="Times New Roman" w:cs="Times New Roman"/>
          <w:sz w:val="28"/>
          <w:szCs w:val="28"/>
        </w:rPr>
      </w:pPr>
      <w:r w:rsidRPr="00A1498D">
        <w:rPr>
          <w:rFonts w:ascii="Times New Roman" w:hAnsi="Times New Roman" w:cs="Times New Roman"/>
          <w:sz w:val="28"/>
          <w:szCs w:val="28"/>
        </w:rPr>
        <w:t>Жалоба на решения и действия (бездействие) Администрации, ее должностного лица, может быть подана через ГБУ «МФЦ», официальный сайт и Портал государственных и муниципальных услуг (функций) Республики Мордовия,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r w:rsidRPr="0010002C">
        <w:rPr>
          <w:rFonts w:ascii="Times New Roman" w:hAnsi="Times New Roman" w:cs="Times New Roman"/>
          <w:sz w:val="28"/>
          <w:szCs w:val="28"/>
        </w:rPr>
        <w:t>», а также может быть принята от заявителя на личном приеме должностными лицами Администрации.</w:t>
      </w:r>
    </w:p>
    <w:p w:rsidR="00724A1D" w:rsidRPr="0021607C" w:rsidRDefault="00D15823">
      <w:pPr>
        <w:rPr>
          <w:rFonts w:ascii="Times New Roman" w:hAnsi="Times New Roman" w:cs="Times New Roman"/>
          <w:sz w:val="28"/>
          <w:szCs w:val="28"/>
        </w:rPr>
      </w:pPr>
      <w:r>
        <w:rPr>
          <w:rFonts w:ascii="Times New Roman" w:hAnsi="Times New Roman" w:cs="Times New Roman"/>
          <w:sz w:val="28"/>
          <w:szCs w:val="28"/>
        </w:rPr>
        <w:t>64</w:t>
      </w:r>
      <w:r w:rsidR="00724A1D" w:rsidRPr="0021607C">
        <w:rPr>
          <w:rFonts w:ascii="Times New Roman" w:hAnsi="Times New Roman" w:cs="Times New Roman"/>
          <w:sz w:val="28"/>
          <w:szCs w:val="28"/>
        </w:rPr>
        <w:t>. Особенности подачи и рассмотрения жалоб на решения и действия (бездействие) Администрации и ее должностных лиц устанавливаются муниципальными правовыми актами.</w:t>
      </w:r>
    </w:p>
    <w:p w:rsidR="00724A1D" w:rsidRPr="0021607C" w:rsidRDefault="00D15823">
      <w:pPr>
        <w:rPr>
          <w:rFonts w:ascii="Times New Roman" w:hAnsi="Times New Roman" w:cs="Times New Roman"/>
          <w:sz w:val="28"/>
          <w:szCs w:val="28"/>
        </w:rPr>
      </w:pPr>
      <w:bookmarkStart w:id="95" w:name="sub_1078"/>
      <w:bookmarkEnd w:id="94"/>
      <w:r>
        <w:rPr>
          <w:rFonts w:ascii="Times New Roman" w:hAnsi="Times New Roman" w:cs="Times New Roman"/>
          <w:sz w:val="28"/>
          <w:szCs w:val="28"/>
        </w:rPr>
        <w:t>65</w:t>
      </w:r>
      <w:r w:rsidR="00724A1D" w:rsidRPr="0021607C">
        <w:rPr>
          <w:rFonts w:ascii="Times New Roman" w:hAnsi="Times New Roman" w:cs="Times New Roman"/>
          <w:sz w:val="28"/>
          <w:szCs w:val="28"/>
        </w:rPr>
        <w:t>. Жалоба должна содержать:</w:t>
      </w:r>
    </w:p>
    <w:p w:rsidR="007C7549" w:rsidRPr="0021607C" w:rsidRDefault="007C7549" w:rsidP="007C7549">
      <w:pPr>
        <w:rPr>
          <w:rFonts w:ascii="Times New Roman" w:hAnsi="Times New Roman" w:cs="Times New Roman"/>
          <w:sz w:val="28"/>
          <w:szCs w:val="28"/>
        </w:rPr>
      </w:pPr>
      <w:bookmarkStart w:id="96" w:name="sub_1079"/>
      <w:bookmarkEnd w:id="95"/>
      <w:r w:rsidRPr="0021607C">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(бездействие) которых обжалуются;</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 xml:space="preserve"> </w:t>
      </w:r>
      <w:r w:rsidRPr="00A1498D">
        <w:rPr>
          <w:rFonts w:ascii="Times New Roman" w:hAnsi="Times New Roman" w:cs="Times New Roman"/>
          <w:sz w:val="28"/>
          <w:szCs w:val="28"/>
        </w:rPr>
        <w:t>(за исключением случая, когда жалоба направляется электронным способом)</w:t>
      </w:r>
      <w:r w:rsidRPr="0021607C">
        <w:rPr>
          <w:rFonts w:ascii="Times New Roman" w:hAnsi="Times New Roman" w:cs="Times New Roman"/>
          <w:sz w:val="28"/>
          <w:szCs w:val="28"/>
        </w:rPr>
        <w:t>;</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сведения об обжалуемых решениях и действиях (бездействии) Администрации;</w:t>
      </w:r>
    </w:p>
    <w:p w:rsidR="007C7549" w:rsidRPr="0021607C" w:rsidRDefault="007C7549" w:rsidP="007C7549">
      <w:pPr>
        <w:rPr>
          <w:rFonts w:ascii="Times New Roman" w:hAnsi="Times New Roman" w:cs="Times New Roman"/>
          <w:sz w:val="28"/>
          <w:szCs w:val="28"/>
        </w:rPr>
      </w:pPr>
      <w:r w:rsidRPr="0021607C">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rsidR="00724A1D" w:rsidRPr="0021607C" w:rsidRDefault="00D15823">
      <w:pPr>
        <w:rPr>
          <w:rFonts w:ascii="Times New Roman" w:hAnsi="Times New Roman" w:cs="Times New Roman"/>
          <w:sz w:val="28"/>
          <w:szCs w:val="28"/>
        </w:rPr>
      </w:pPr>
      <w:r>
        <w:rPr>
          <w:rFonts w:ascii="Times New Roman" w:hAnsi="Times New Roman" w:cs="Times New Roman"/>
          <w:sz w:val="28"/>
          <w:szCs w:val="28"/>
        </w:rPr>
        <w:lastRenderedPageBreak/>
        <w:t>66</w:t>
      </w:r>
      <w:r w:rsidR="00724A1D" w:rsidRPr="0021607C">
        <w:rPr>
          <w:rFonts w:ascii="Times New Roman" w:hAnsi="Times New Roman" w:cs="Times New Roman"/>
          <w:sz w:val="28"/>
          <w:szCs w:val="28"/>
        </w:rPr>
        <w:t>.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24A1D" w:rsidRPr="0021607C" w:rsidRDefault="00D15823">
      <w:pPr>
        <w:rPr>
          <w:rFonts w:ascii="Times New Roman" w:hAnsi="Times New Roman" w:cs="Times New Roman"/>
          <w:sz w:val="28"/>
          <w:szCs w:val="28"/>
        </w:rPr>
      </w:pPr>
      <w:bookmarkStart w:id="97" w:name="sub_1080"/>
      <w:bookmarkEnd w:id="96"/>
      <w:r>
        <w:rPr>
          <w:rFonts w:ascii="Times New Roman" w:hAnsi="Times New Roman" w:cs="Times New Roman"/>
          <w:sz w:val="28"/>
          <w:szCs w:val="28"/>
        </w:rPr>
        <w:t>67</w:t>
      </w:r>
      <w:r w:rsidR="00724A1D" w:rsidRPr="0021607C">
        <w:rPr>
          <w:rFonts w:ascii="Times New Roman" w:hAnsi="Times New Roman" w:cs="Times New Roman"/>
          <w:sz w:val="28"/>
          <w:szCs w:val="28"/>
        </w:rPr>
        <w:t>. По результатам рассмотрения жалобы Администрация принимает одно из следующих решений:</w:t>
      </w:r>
    </w:p>
    <w:bookmarkEnd w:id="97"/>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отказывает в удовлетворении жалобы.</w:t>
      </w:r>
    </w:p>
    <w:p w:rsidR="00724A1D" w:rsidRDefault="00D15823">
      <w:pPr>
        <w:rPr>
          <w:rFonts w:ascii="Times New Roman" w:hAnsi="Times New Roman" w:cs="Times New Roman"/>
          <w:sz w:val="28"/>
          <w:szCs w:val="28"/>
        </w:rPr>
      </w:pPr>
      <w:bookmarkStart w:id="98" w:name="sub_1081"/>
      <w:r>
        <w:rPr>
          <w:rFonts w:ascii="Times New Roman" w:hAnsi="Times New Roman" w:cs="Times New Roman"/>
          <w:sz w:val="28"/>
          <w:szCs w:val="28"/>
        </w:rPr>
        <w:t>68</w:t>
      </w:r>
      <w:r w:rsidR="00724A1D" w:rsidRPr="0021607C">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549" w:rsidRPr="007C7549" w:rsidRDefault="007C7549" w:rsidP="007C7549">
      <w:pPr>
        <w:rPr>
          <w:rFonts w:ascii="Times New Roman" w:hAnsi="Times New Roman" w:cs="Times New Roman"/>
          <w:sz w:val="28"/>
          <w:szCs w:val="28"/>
        </w:rPr>
      </w:pPr>
      <w:r w:rsidRPr="007C7549">
        <w:rPr>
          <w:rFonts w:ascii="Times New Roman" w:hAnsi="Times New Roman" w:cs="Times New Roman"/>
          <w:sz w:val="28"/>
          <w:szCs w:val="28"/>
        </w:rPr>
        <w:t>В случае если жалоба была направлена электронным способом, ответ заявителю направляется посредством системы досудебного обжалования.</w:t>
      </w:r>
    </w:p>
    <w:p w:rsidR="00724A1D" w:rsidRPr="0021607C" w:rsidRDefault="00D15823">
      <w:pPr>
        <w:rPr>
          <w:rFonts w:ascii="Times New Roman" w:hAnsi="Times New Roman" w:cs="Times New Roman"/>
          <w:sz w:val="28"/>
          <w:szCs w:val="28"/>
        </w:rPr>
      </w:pPr>
      <w:bookmarkStart w:id="99" w:name="sub_1082"/>
      <w:bookmarkEnd w:id="98"/>
      <w:r>
        <w:rPr>
          <w:rFonts w:ascii="Times New Roman" w:hAnsi="Times New Roman" w:cs="Times New Roman"/>
          <w:sz w:val="28"/>
          <w:szCs w:val="28"/>
        </w:rPr>
        <w:t>69</w:t>
      </w:r>
      <w:r w:rsidR="00724A1D" w:rsidRPr="0021607C">
        <w:rPr>
          <w:rFonts w:ascii="Times New Roman" w:hAnsi="Times New Roman" w:cs="Times New Roman"/>
          <w:sz w:val="28"/>
          <w:szCs w:val="28"/>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4A1D" w:rsidRPr="0021607C" w:rsidRDefault="00D15823">
      <w:pPr>
        <w:rPr>
          <w:rFonts w:ascii="Times New Roman" w:hAnsi="Times New Roman" w:cs="Times New Roman"/>
          <w:sz w:val="28"/>
          <w:szCs w:val="28"/>
        </w:rPr>
      </w:pPr>
      <w:bookmarkStart w:id="100" w:name="sub_1083"/>
      <w:bookmarkEnd w:id="99"/>
      <w:r>
        <w:rPr>
          <w:rFonts w:ascii="Times New Roman" w:hAnsi="Times New Roman" w:cs="Times New Roman"/>
          <w:sz w:val="28"/>
          <w:szCs w:val="28"/>
        </w:rPr>
        <w:t>70</w:t>
      </w:r>
      <w:r w:rsidR="00724A1D" w:rsidRPr="0021607C">
        <w:rPr>
          <w:rFonts w:ascii="Times New Roman" w:hAnsi="Times New Roman" w:cs="Times New Roman"/>
          <w:sz w:val="28"/>
          <w:szCs w:val="28"/>
        </w:rPr>
        <w:t>.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трех месяцев со дня, когда стало известно о нарушении их прав и свобод.</w:t>
      </w:r>
    </w:p>
    <w:bookmarkEnd w:id="100"/>
    <w:p w:rsidR="00724A1D" w:rsidRDefault="00724A1D">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FD2932">
      <w:pPr>
        <w:rPr>
          <w:rFonts w:ascii="Times New Roman" w:hAnsi="Times New Roman" w:cs="Times New Roman"/>
          <w:sz w:val="28"/>
          <w:szCs w:val="28"/>
        </w:rPr>
      </w:pPr>
      <w:r>
        <w:rPr>
          <w:rFonts w:ascii="Times New Roman" w:hAnsi="Times New Roman" w:cs="Times New Roman"/>
          <w:sz w:val="28"/>
          <w:szCs w:val="28"/>
        </w:rPr>
        <w:br w:type="page"/>
      </w: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3B0E75" w:rsidRDefault="003B0E75">
      <w:pPr>
        <w:rPr>
          <w:rFonts w:ascii="Times New Roman" w:hAnsi="Times New Roman" w:cs="Times New Roman"/>
          <w:sz w:val="28"/>
          <w:szCs w:val="28"/>
        </w:rPr>
      </w:pPr>
    </w:p>
    <w:p w:rsidR="00647103" w:rsidRDefault="00724A1D">
      <w:pPr>
        <w:ind w:firstLine="698"/>
        <w:jc w:val="right"/>
        <w:rPr>
          <w:rFonts w:ascii="Times New Roman" w:hAnsi="Times New Roman" w:cs="Times New Roman"/>
          <w:sz w:val="28"/>
          <w:szCs w:val="28"/>
        </w:rPr>
      </w:pPr>
      <w:bookmarkStart w:id="101" w:name="sub_1000"/>
      <w:r w:rsidRPr="004057C5">
        <w:rPr>
          <w:rStyle w:val="a3"/>
          <w:rFonts w:ascii="Times New Roman" w:hAnsi="Times New Roman" w:cs="Times New Roman"/>
          <w:b w:val="0"/>
          <w:bCs/>
          <w:color w:val="auto"/>
          <w:sz w:val="28"/>
          <w:szCs w:val="28"/>
        </w:rPr>
        <w:t>Приложение 1</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00647103" w:rsidRPr="00647103">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D15823" w:rsidRDefault="00647103" w:rsidP="00E46095">
      <w:pPr>
        <w:ind w:firstLine="698"/>
        <w:jc w:val="right"/>
        <w:rPr>
          <w:rFonts w:ascii="Times New Roman" w:hAnsi="Times New Roman" w:cs="Times New Roman"/>
          <w:sz w:val="28"/>
          <w:szCs w:val="28"/>
        </w:rPr>
      </w:pPr>
      <w:r w:rsidRPr="00616E26">
        <w:rPr>
          <w:rFonts w:ascii="Times New Roman" w:hAnsi="Times New Roman" w:cs="Times New Roman"/>
          <w:sz w:val="28"/>
          <w:szCs w:val="28"/>
        </w:rPr>
        <w:t>по</w:t>
      </w:r>
      <w:r w:rsidR="00D15823" w:rsidRPr="00D15823">
        <w:t xml:space="preserve"> </w:t>
      </w:r>
      <w:r w:rsidR="00D15823" w:rsidRPr="00D15823">
        <w:rPr>
          <w:rFonts w:ascii="Times New Roman" w:hAnsi="Times New Roman" w:cs="Times New Roman"/>
          <w:sz w:val="28"/>
          <w:szCs w:val="28"/>
        </w:rPr>
        <w:t>предоставлению земельных участков, находящихся</w:t>
      </w:r>
    </w:p>
    <w:p w:rsidR="00D15823" w:rsidRDefault="00D15823" w:rsidP="00E46095">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 в государственной или муниципальной собственности, </w:t>
      </w:r>
    </w:p>
    <w:p w:rsidR="00D15823" w:rsidRDefault="00D15823" w:rsidP="00E46095">
      <w:pPr>
        <w:ind w:firstLine="698"/>
        <w:jc w:val="right"/>
        <w:rPr>
          <w:rFonts w:ascii="Times New Roman" w:hAnsi="Times New Roman" w:cs="Times New Roman"/>
          <w:sz w:val="28"/>
          <w:szCs w:val="28"/>
        </w:rPr>
      </w:pPr>
      <w:r w:rsidRPr="00D15823">
        <w:rPr>
          <w:rFonts w:ascii="Times New Roman" w:hAnsi="Times New Roman" w:cs="Times New Roman"/>
          <w:sz w:val="28"/>
          <w:szCs w:val="28"/>
        </w:rPr>
        <w:t>гражданам для индивидуального жилищного строительства,</w:t>
      </w:r>
    </w:p>
    <w:p w:rsidR="00D15823" w:rsidRDefault="00D15823" w:rsidP="00E46095">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 ведения личного подсобного хозяйства в границах </w:t>
      </w:r>
    </w:p>
    <w:p w:rsidR="00D15823" w:rsidRDefault="00D15823" w:rsidP="00E46095">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населенного пункта, садоводства, гражданам и крестьянским      (фермерским) хозяйствам для осуществления </w:t>
      </w:r>
    </w:p>
    <w:p w:rsidR="00E46095" w:rsidRPr="00647103" w:rsidRDefault="00D15823" w:rsidP="00E46095">
      <w:pPr>
        <w:ind w:firstLine="698"/>
        <w:jc w:val="right"/>
        <w:rPr>
          <w:b/>
        </w:rPr>
      </w:pPr>
      <w:r w:rsidRPr="00D15823">
        <w:rPr>
          <w:rFonts w:ascii="Times New Roman" w:hAnsi="Times New Roman" w:cs="Times New Roman"/>
          <w:sz w:val="28"/>
          <w:szCs w:val="28"/>
        </w:rPr>
        <w:t xml:space="preserve">крестьянским (фермерским) хозяйством его деятельности                                 </w:t>
      </w:r>
    </w:p>
    <w:p w:rsidR="00ED12A8" w:rsidRPr="00647103" w:rsidRDefault="00ED12A8" w:rsidP="00ED12A8">
      <w:pPr>
        <w:ind w:firstLine="698"/>
        <w:jc w:val="right"/>
        <w:rPr>
          <w:b/>
        </w:rPr>
      </w:pPr>
    </w:p>
    <w:bookmarkEnd w:id="101"/>
    <w:p w:rsidR="007C7549" w:rsidRPr="007C7549" w:rsidRDefault="007C7549" w:rsidP="007C7549">
      <w:pPr>
        <w:pStyle w:val="aff8"/>
        <w:jc w:val="right"/>
        <w:rPr>
          <w:rFonts w:ascii="Times New Roman" w:hAnsi="Times New Roman" w:cs="Times New Roman"/>
          <w:sz w:val="28"/>
          <w:szCs w:val="28"/>
        </w:rPr>
      </w:pPr>
      <w:r>
        <w:rPr>
          <w:rFonts w:ascii="Times New Roman" w:hAnsi="Times New Roman" w:cs="Times New Roman"/>
          <w:sz w:val="28"/>
          <w:szCs w:val="28"/>
        </w:rPr>
        <w:t>Главе Ичалковского</w:t>
      </w:r>
      <w:r w:rsidRPr="007C7549">
        <w:rPr>
          <w:rFonts w:ascii="Times New Roman" w:hAnsi="Times New Roman" w:cs="Times New Roman"/>
          <w:sz w:val="28"/>
          <w:szCs w:val="28"/>
        </w:rPr>
        <w:t xml:space="preserve"> муниципального района</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(фамилия, имя, отчество заявителя)</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(паспортные данные: серия, номер,</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кем когда выдан)</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(адрес регистрации</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(область, город, улица, дом,</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корпус, квартира))</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__________________________________________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телефон: ______________, факс: __________,</w:t>
      </w:r>
    </w:p>
    <w:p w:rsidR="007C7549" w:rsidRPr="007C7549" w:rsidRDefault="007C7549" w:rsidP="007C7549">
      <w:pPr>
        <w:pStyle w:val="aff8"/>
        <w:jc w:val="right"/>
        <w:rPr>
          <w:rFonts w:ascii="Times New Roman" w:hAnsi="Times New Roman" w:cs="Times New Roman"/>
          <w:sz w:val="28"/>
          <w:szCs w:val="28"/>
        </w:rPr>
      </w:pPr>
      <w:r w:rsidRPr="007C7549">
        <w:rPr>
          <w:rFonts w:ascii="Times New Roman" w:hAnsi="Times New Roman" w:cs="Times New Roman"/>
          <w:sz w:val="28"/>
          <w:szCs w:val="28"/>
        </w:rPr>
        <w:t xml:space="preserve">                               адрес электронной почты: ______________</w:t>
      </w:r>
    </w:p>
    <w:p w:rsidR="007C7549" w:rsidRDefault="007C7549" w:rsidP="007C7549"/>
    <w:p w:rsidR="007C7549" w:rsidRPr="007C7549" w:rsidRDefault="007C7549" w:rsidP="007C7549">
      <w:pPr>
        <w:pStyle w:val="aff8"/>
        <w:jc w:val="center"/>
        <w:rPr>
          <w:rFonts w:ascii="Times New Roman" w:hAnsi="Times New Roman" w:cs="Times New Roman"/>
          <w:sz w:val="28"/>
          <w:szCs w:val="28"/>
        </w:rPr>
      </w:pPr>
      <w:r w:rsidRPr="007C7549">
        <w:rPr>
          <w:rStyle w:val="a3"/>
          <w:rFonts w:ascii="Times New Roman" w:hAnsi="Times New Roman" w:cs="Times New Roman"/>
          <w:bCs/>
          <w:color w:val="auto"/>
          <w:sz w:val="28"/>
          <w:szCs w:val="28"/>
        </w:rPr>
        <w:t>Заявление</w:t>
      </w:r>
    </w:p>
    <w:p w:rsidR="007C7549" w:rsidRPr="007C7549" w:rsidRDefault="007C7549" w:rsidP="007C7549">
      <w:pPr>
        <w:pStyle w:val="aff8"/>
        <w:jc w:val="center"/>
        <w:rPr>
          <w:rFonts w:ascii="Times New Roman" w:hAnsi="Times New Roman" w:cs="Times New Roman"/>
          <w:sz w:val="28"/>
          <w:szCs w:val="28"/>
        </w:rPr>
      </w:pPr>
      <w:r w:rsidRPr="007C7549">
        <w:rPr>
          <w:rStyle w:val="a3"/>
          <w:rFonts w:ascii="Times New Roman" w:hAnsi="Times New Roman" w:cs="Times New Roman"/>
          <w:bCs/>
          <w:color w:val="auto"/>
          <w:sz w:val="28"/>
          <w:szCs w:val="28"/>
        </w:rPr>
        <w:t>о предоставлении земельного участка</w:t>
      </w:r>
      <w:r>
        <w:rPr>
          <w:rStyle w:val="a3"/>
          <w:rFonts w:ascii="Times New Roman" w:hAnsi="Times New Roman" w:cs="Times New Roman"/>
          <w:bCs/>
          <w:color w:val="auto"/>
          <w:sz w:val="28"/>
          <w:szCs w:val="28"/>
        </w:rPr>
        <w:t xml:space="preserve"> </w:t>
      </w:r>
      <w:r w:rsidR="0010002C">
        <w:rPr>
          <w:rStyle w:val="a3"/>
          <w:rFonts w:ascii="Times New Roman" w:hAnsi="Times New Roman" w:cs="Times New Roman"/>
          <w:bCs/>
          <w:color w:val="auto"/>
          <w:sz w:val="28"/>
          <w:szCs w:val="28"/>
        </w:rPr>
        <w:t xml:space="preserve">гражданам </w:t>
      </w:r>
      <w:r w:rsidRPr="007C7549">
        <w:rPr>
          <w:rStyle w:val="a3"/>
          <w:rFonts w:ascii="Times New Roman" w:hAnsi="Times New Roman" w:cs="Times New Roman"/>
          <w:bCs/>
          <w:color w:val="auto"/>
          <w:sz w:val="28"/>
          <w:szCs w:val="28"/>
        </w:rPr>
        <w:t>для индивидуального жилищного строительства, ведения личного подсобного</w:t>
      </w:r>
      <w:r>
        <w:rPr>
          <w:rStyle w:val="a3"/>
          <w:rFonts w:ascii="Times New Roman" w:hAnsi="Times New Roman" w:cs="Times New Roman"/>
          <w:bCs/>
          <w:color w:val="auto"/>
          <w:sz w:val="28"/>
          <w:szCs w:val="28"/>
        </w:rPr>
        <w:t xml:space="preserve"> </w:t>
      </w:r>
      <w:r w:rsidRPr="007C7549">
        <w:rPr>
          <w:rStyle w:val="a3"/>
          <w:rFonts w:ascii="Times New Roman" w:hAnsi="Times New Roman" w:cs="Times New Roman"/>
          <w:bCs/>
          <w:color w:val="auto"/>
          <w:sz w:val="28"/>
          <w:szCs w:val="28"/>
        </w:rPr>
        <w:t>хозяйства в границах населенного пункта, садоводства, гражданам и крестьянским (фермерским) хозяйствам для осуществления</w:t>
      </w:r>
      <w:r>
        <w:rPr>
          <w:rStyle w:val="a3"/>
          <w:rFonts w:ascii="Times New Roman" w:hAnsi="Times New Roman" w:cs="Times New Roman"/>
          <w:bCs/>
          <w:color w:val="auto"/>
          <w:sz w:val="28"/>
          <w:szCs w:val="28"/>
        </w:rPr>
        <w:t xml:space="preserve"> </w:t>
      </w:r>
      <w:r w:rsidRPr="007C7549">
        <w:rPr>
          <w:rStyle w:val="a3"/>
          <w:rFonts w:ascii="Times New Roman" w:hAnsi="Times New Roman" w:cs="Times New Roman"/>
          <w:bCs/>
          <w:color w:val="auto"/>
          <w:sz w:val="28"/>
          <w:szCs w:val="28"/>
        </w:rPr>
        <w:t>крестьянским (фермерским) хозяйством его деятельности</w:t>
      </w:r>
    </w:p>
    <w:p w:rsidR="007C7549" w:rsidRPr="007C7549" w:rsidRDefault="007C7549" w:rsidP="007C7549">
      <w:pPr>
        <w:rPr>
          <w:rFonts w:ascii="Times New Roman" w:hAnsi="Times New Roman" w:cs="Times New Roman"/>
          <w:sz w:val="28"/>
          <w:szCs w:val="28"/>
        </w:rPr>
      </w:pPr>
    </w:p>
    <w:p w:rsidR="007C7549" w:rsidRPr="007C7549" w:rsidRDefault="007C7549" w:rsidP="007C7549">
      <w:pPr>
        <w:pStyle w:val="aff8"/>
        <w:jc w:val="both"/>
        <w:rPr>
          <w:rFonts w:ascii="Times New Roman" w:hAnsi="Times New Roman" w:cs="Times New Roman"/>
          <w:sz w:val="28"/>
          <w:szCs w:val="28"/>
        </w:rPr>
      </w:pPr>
      <w:r w:rsidRPr="007C7549">
        <w:rPr>
          <w:rFonts w:ascii="Times New Roman" w:hAnsi="Times New Roman" w:cs="Times New Roman"/>
          <w:sz w:val="28"/>
          <w:szCs w:val="28"/>
        </w:rPr>
        <w:t xml:space="preserve">     Прошу Вас предоставить на праве __________________________________</w:t>
      </w:r>
      <w:r>
        <w:rPr>
          <w:rFonts w:ascii="Times New Roman" w:hAnsi="Times New Roman" w:cs="Times New Roman"/>
          <w:sz w:val="28"/>
          <w:szCs w:val="28"/>
        </w:rPr>
        <w:t>_</w:t>
      </w:r>
      <w:r w:rsidRPr="007C7549">
        <w:rPr>
          <w:rFonts w:ascii="Times New Roman" w:hAnsi="Times New Roman" w:cs="Times New Roman"/>
          <w:sz w:val="28"/>
          <w:szCs w:val="28"/>
        </w:rPr>
        <w:t>__</w:t>
      </w:r>
    </w:p>
    <w:p w:rsidR="007C7549" w:rsidRPr="007C7549" w:rsidRDefault="007C7549" w:rsidP="007C7549">
      <w:pPr>
        <w:pStyle w:val="aff8"/>
        <w:jc w:val="center"/>
        <w:rPr>
          <w:rFonts w:ascii="Times New Roman" w:hAnsi="Times New Roman" w:cs="Times New Roman"/>
        </w:rPr>
      </w:pPr>
      <w:r w:rsidRPr="007C7549">
        <w:rPr>
          <w:rFonts w:ascii="Times New Roman" w:hAnsi="Times New Roman" w:cs="Times New Roman"/>
        </w:rPr>
        <w:t>(указать вид права, на котором заявитель желает приобрести земельный участок)</w:t>
      </w:r>
    </w:p>
    <w:p w:rsidR="00BE0C3A" w:rsidRDefault="00BE0C3A" w:rsidP="007C7549">
      <w:pPr>
        <w:pStyle w:val="aff8"/>
        <w:jc w:val="both"/>
        <w:rPr>
          <w:rFonts w:ascii="Times New Roman" w:hAnsi="Times New Roman" w:cs="Times New Roman"/>
          <w:sz w:val="28"/>
          <w:szCs w:val="28"/>
        </w:rPr>
      </w:pPr>
    </w:p>
    <w:p w:rsidR="007C7549" w:rsidRPr="007C7549" w:rsidRDefault="007C7549" w:rsidP="007C7549">
      <w:pPr>
        <w:pStyle w:val="aff8"/>
        <w:jc w:val="both"/>
        <w:rPr>
          <w:rFonts w:ascii="Times New Roman" w:hAnsi="Times New Roman" w:cs="Times New Roman"/>
          <w:sz w:val="28"/>
          <w:szCs w:val="28"/>
        </w:rPr>
      </w:pPr>
      <w:r w:rsidRPr="007C7549">
        <w:rPr>
          <w:rFonts w:ascii="Times New Roman" w:hAnsi="Times New Roman" w:cs="Times New Roman"/>
          <w:sz w:val="28"/>
          <w:szCs w:val="28"/>
        </w:rPr>
        <w:t xml:space="preserve">земельный участок </w:t>
      </w:r>
      <w:r w:rsidR="00BE0C3A">
        <w:rPr>
          <w:rFonts w:ascii="Times New Roman" w:hAnsi="Times New Roman" w:cs="Times New Roman"/>
          <w:sz w:val="28"/>
          <w:szCs w:val="28"/>
        </w:rPr>
        <w:t>площадью _________кв. </w:t>
      </w:r>
      <w:r w:rsidRPr="007C7549">
        <w:rPr>
          <w:rFonts w:ascii="Times New Roman" w:hAnsi="Times New Roman" w:cs="Times New Roman"/>
          <w:sz w:val="28"/>
          <w:szCs w:val="28"/>
        </w:rPr>
        <w:t>м</w:t>
      </w:r>
      <w:r w:rsidR="00BE0C3A">
        <w:rPr>
          <w:rFonts w:ascii="Times New Roman" w:hAnsi="Times New Roman" w:cs="Times New Roman"/>
          <w:sz w:val="28"/>
          <w:szCs w:val="28"/>
        </w:rPr>
        <w:t>.</w:t>
      </w:r>
      <w:r w:rsidRPr="007C7549">
        <w:rPr>
          <w:rFonts w:ascii="Times New Roman" w:hAnsi="Times New Roman" w:cs="Times New Roman"/>
          <w:sz w:val="28"/>
          <w:szCs w:val="28"/>
        </w:rPr>
        <w:t>,</w:t>
      </w:r>
      <w:r w:rsidR="00BE0C3A">
        <w:rPr>
          <w:rFonts w:ascii="Times New Roman" w:hAnsi="Times New Roman" w:cs="Times New Roman"/>
          <w:sz w:val="28"/>
          <w:szCs w:val="28"/>
        </w:rPr>
        <w:t xml:space="preserve"> кадастровый номер: ____________, категория </w:t>
      </w:r>
      <w:r w:rsidR="005B60D2">
        <w:rPr>
          <w:rFonts w:ascii="Times New Roman" w:hAnsi="Times New Roman" w:cs="Times New Roman"/>
          <w:sz w:val="28"/>
          <w:szCs w:val="28"/>
        </w:rPr>
        <w:t xml:space="preserve">земель: </w:t>
      </w:r>
      <w:r w:rsidR="005B60D2" w:rsidRPr="003B0E75">
        <w:rPr>
          <w:rFonts w:ascii="Times New Roman" w:hAnsi="Times New Roman" w:cs="Times New Roman"/>
          <w:sz w:val="28"/>
          <w:szCs w:val="28"/>
        </w:rPr>
        <w:t>____________________</w:t>
      </w:r>
      <w:r w:rsidR="00BE0C3A" w:rsidRPr="003B0E75">
        <w:rPr>
          <w:rFonts w:ascii="Times New Roman" w:hAnsi="Times New Roman" w:cs="Times New Roman"/>
          <w:sz w:val="28"/>
          <w:szCs w:val="28"/>
        </w:rPr>
        <w:t xml:space="preserve">, </w:t>
      </w:r>
      <w:r w:rsidRPr="003B0E75">
        <w:rPr>
          <w:rFonts w:ascii="Times New Roman" w:hAnsi="Times New Roman" w:cs="Times New Roman"/>
          <w:sz w:val="28"/>
          <w:szCs w:val="28"/>
        </w:rPr>
        <w:t xml:space="preserve"> по адресу</w:t>
      </w:r>
      <w:r w:rsidR="005B60D2" w:rsidRPr="003B0E75">
        <w:rPr>
          <w:rFonts w:ascii="Times New Roman" w:hAnsi="Times New Roman" w:cs="Times New Roman"/>
          <w:sz w:val="28"/>
          <w:szCs w:val="28"/>
        </w:rPr>
        <w:t xml:space="preserve"> (описание местоположения, адресная привязка)</w:t>
      </w:r>
      <w:r w:rsidRPr="003B0E75">
        <w:rPr>
          <w:rFonts w:ascii="Times New Roman" w:hAnsi="Times New Roman" w:cs="Times New Roman"/>
          <w:sz w:val="28"/>
          <w:szCs w:val="28"/>
        </w:rPr>
        <w:t>:</w:t>
      </w:r>
      <w:r w:rsidR="005B60D2" w:rsidRPr="003B0E75">
        <w:rPr>
          <w:rFonts w:ascii="Times New Roman" w:hAnsi="Times New Roman" w:cs="Times New Roman"/>
          <w:sz w:val="28"/>
          <w:szCs w:val="28"/>
        </w:rPr>
        <w:t xml:space="preserve"> ___________________</w:t>
      </w:r>
      <w:r w:rsidR="005B60D2">
        <w:rPr>
          <w:rFonts w:ascii="Times New Roman" w:hAnsi="Times New Roman" w:cs="Times New Roman"/>
          <w:sz w:val="28"/>
          <w:szCs w:val="28"/>
        </w:rPr>
        <w:t xml:space="preserve">__________________________________ </w:t>
      </w:r>
      <w:r w:rsidRPr="007C7549">
        <w:rPr>
          <w:rFonts w:ascii="Times New Roman" w:hAnsi="Times New Roman" w:cs="Times New Roman"/>
          <w:sz w:val="28"/>
          <w:szCs w:val="28"/>
        </w:rPr>
        <w:t xml:space="preserve"> ________________</w:t>
      </w:r>
      <w:r w:rsidR="00BE0C3A">
        <w:rPr>
          <w:rFonts w:ascii="Times New Roman" w:hAnsi="Times New Roman" w:cs="Times New Roman"/>
          <w:sz w:val="28"/>
          <w:szCs w:val="28"/>
        </w:rPr>
        <w:t>_______________________________________________________</w:t>
      </w:r>
    </w:p>
    <w:p w:rsidR="007C7549" w:rsidRPr="00BE0C3A" w:rsidRDefault="007C7549" w:rsidP="007C7549">
      <w:pPr>
        <w:pStyle w:val="aff8"/>
        <w:jc w:val="both"/>
        <w:rPr>
          <w:rFonts w:ascii="Times New Roman" w:hAnsi="Times New Roman" w:cs="Times New Roman"/>
        </w:rPr>
      </w:pPr>
      <w:r w:rsidRPr="00BE0C3A">
        <w:rPr>
          <w:rFonts w:ascii="Times New Roman" w:hAnsi="Times New Roman" w:cs="Times New Roman"/>
        </w:rPr>
        <w:t xml:space="preserve">                                    (местоположение учас</w:t>
      </w:r>
      <w:r w:rsidR="00BE0C3A" w:rsidRPr="00BE0C3A">
        <w:rPr>
          <w:rFonts w:ascii="Times New Roman" w:hAnsi="Times New Roman" w:cs="Times New Roman"/>
        </w:rPr>
        <w:t>тка)</w:t>
      </w:r>
    </w:p>
    <w:p w:rsidR="007C7549" w:rsidRPr="007C7549" w:rsidRDefault="007C7549" w:rsidP="00BE0C3A">
      <w:pPr>
        <w:pStyle w:val="aff8"/>
        <w:jc w:val="both"/>
        <w:rPr>
          <w:rFonts w:ascii="Times New Roman" w:hAnsi="Times New Roman" w:cs="Times New Roman"/>
          <w:sz w:val="28"/>
          <w:szCs w:val="28"/>
        </w:rPr>
      </w:pPr>
      <w:r w:rsidRPr="007C7549">
        <w:rPr>
          <w:rFonts w:ascii="Times New Roman" w:hAnsi="Times New Roman" w:cs="Times New Roman"/>
          <w:sz w:val="28"/>
          <w:szCs w:val="28"/>
        </w:rPr>
        <w:lastRenderedPageBreak/>
        <w:t>для _____________________________________</w:t>
      </w:r>
      <w:r w:rsidR="00BE0C3A">
        <w:rPr>
          <w:rFonts w:ascii="Times New Roman" w:hAnsi="Times New Roman" w:cs="Times New Roman"/>
          <w:sz w:val="28"/>
          <w:szCs w:val="28"/>
        </w:rPr>
        <w:t>______________________________.</w:t>
      </w:r>
    </w:p>
    <w:p w:rsidR="007C7549" w:rsidRPr="00BE0C3A" w:rsidRDefault="007C7549" w:rsidP="007C7549">
      <w:pPr>
        <w:pStyle w:val="aff8"/>
        <w:jc w:val="both"/>
        <w:rPr>
          <w:rFonts w:ascii="Times New Roman" w:hAnsi="Times New Roman" w:cs="Times New Roman"/>
        </w:rPr>
      </w:pPr>
      <w:r w:rsidRPr="007C7549">
        <w:rPr>
          <w:rFonts w:ascii="Times New Roman" w:hAnsi="Times New Roman" w:cs="Times New Roman"/>
          <w:sz w:val="28"/>
          <w:szCs w:val="28"/>
        </w:rPr>
        <w:t xml:space="preserve">                </w:t>
      </w:r>
      <w:r w:rsidRPr="00BE0C3A">
        <w:rPr>
          <w:rFonts w:ascii="Times New Roman" w:hAnsi="Times New Roman" w:cs="Times New Roman"/>
        </w:rPr>
        <w:t>(указывается вид разрешенного использования)</w:t>
      </w:r>
    </w:p>
    <w:p w:rsidR="00BE0C3A" w:rsidRDefault="007C7549" w:rsidP="007C7549">
      <w:pPr>
        <w:pStyle w:val="aff8"/>
        <w:jc w:val="both"/>
        <w:rPr>
          <w:rFonts w:ascii="Times New Roman" w:hAnsi="Times New Roman" w:cs="Times New Roman"/>
          <w:sz w:val="28"/>
          <w:szCs w:val="28"/>
        </w:rPr>
      </w:pPr>
      <w:r w:rsidRPr="007C7549">
        <w:rPr>
          <w:rFonts w:ascii="Times New Roman" w:hAnsi="Times New Roman" w:cs="Times New Roman"/>
          <w:sz w:val="28"/>
          <w:szCs w:val="28"/>
        </w:rPr>
        <w:t xml:space="preserve">    </w:t>
      </w:r>
    </w:p>
    <w:p w:rsidR="007C7549" w:rsidRPr="00BE0C3A" w:rsidRDefault="007C7549" w:rsidP="00BE0C3A">
      <w:pPr>
        <w:pStyle w:val="aff8"/>
        <w:ind w:firstLine="567"/>
        <w:jc w:val="both"/>
        <w:rPr>
          <w:rFonts w:ascii="Times New Roman" w:hAnsi="Times New Roman" w:cs="Times New Roman"/>
          <w:sz w:val="28"/>
          <w:szCs w:val="28"/>
        </w:rPr>
      </w:pPr>
      <w:r w:rsidRPr="00BE0C3A">
        <w:rPr>
          <w:rFonts w:ascii="Times New Roman" w:hAnsi="Times New Roman" w:cs="Times New Roman"/>
          <w:sz w:val="28"/>
          <w:szCs w:val="28"/>
        </w:rPr>
        <w:t>Подтверждаю  полноту  и  достоверность  представленных сведений и не</w:t>
      </w:r>
    </w:p>
    <w:p w:rsidR="007C7549" w:rsidRPr="00BE0C3A" w:rsidRDefault="007C7549" w:rsidP="007C7549">
      <w:pPr>
        <w:pStyle w:val="aff8"/>
        <w:jc w:val="both"/>
        <w:rPr>
          <w:rFonts w:ascii="Times New Roman" w:hAnsi="Times New Roman" w:cs="Times New Roman"/>
          <w:sz w:val="28"/>
          <w:szCs w:val="28"/>
        </w:rPr>
      </w:pPr>
      <w:r w:rsidRPr="00BE0C3A">
        <w:rPr>
          <w:rFonts w:ascii="Times New Roman" w:hAnsi="Times New Roman" w:cs="Times New Roman"/>
          <w:sz w:val="28"/>
          <w:szCs w:val="28"/>
        </w:rPr>
        <w:t>возражаю  против  проведения  проверки  представленных  мной  сведений, а</w:t>
      </w:r>
    </w:p>
    <w:p w:rsidR="007C7549" w:rsidRPr="00BE0C3A" w:rsidRDefault="007C7549" w:rsidP="007C7549">
      <w:pPr>
        <w:pStyle w:val="aff8"/>
        <w:jc w:val="both"/>
        <w:rPr>
          <w:rFonts w:ascii="Times New Roman" w:hAnsi="Times New Roman" w:cs="Times New Roman"/>
          <w:sz w:val="28"/>
          <w:szCs w:val="28"/>
        </w:rPr>
      </w:pPr>
      <w:r w:rsidRPr="00BE0C3A">
        <w:rPr>
          <w:rFonts w:ascii="Times New Roman" w:hAnsi="Times New Roman" w:cs="Times New Roman"/>
          <w:sz w:val="28"/>
          <w:szCs w:val="28"/>
        </w:rPr>
        <w:t xml:space="preserve">также  обработки персональных данных в соответствии с </w:t>
      </w:r>
      <w:hyperlink r:id="rId19" w:history="1">
        <w:r w:rsidRPr="00BE0C3A">
          <w:rPr>
            <w:rStyle w:val="a4"/>
            <w:rFonts w:ascii="Times New Roman" w:hAnsi="Times New Roman"/>
            <w:color w:val="auto"/>
            <w:sz w:val="28"/>
            <w:szCs w:val="28"/>
          </w:rPr>
          <w:t>Федеральным законом</w:t>
        </w:r>
      </w:hyperlink>
    </w:p>
    <w:p w:rsidR="007C7549" w:rsidRPr="00BE0C3A" w:rsidRDefault="00BE0C3A" w:rsidP="007C7549">
      <w:pPr>
        <w:pStyle w:val="aff8"/>
        <w:jc w:val="both"/>
        <w:rPr>
          <w:rFonts w:ascii="Times New Roman" w:hAnsi="Times New Roman" w:cs="Times New Roman"/>
          <w:sz w:val="28"/>
          <w:szCs w:val="28"/>
        </w:rPr>
      </w:pPr>
      <w:r>
        <w:rPr>
          <w:rFonts w:ascii="Times New Roman" w:hAnsi="Times New Roman" w:cs="Times New Roman"/>
          <w:sz w:val="28"/>
          <w:szCs w:val="28"/>
        </w:rPr>
        <w:t>от 27 июля 2006 года № 152-ФЗ «</w:t>
      </w:r>
      <w:r w:rsidR="007C7549" w:rsidRPr="00BE0C3A">
        <w:rPr>
          <w:rFonts w:ascii="Times New Roman" w:hAnsi="Times New Roman" w:cs="Times New Roman"/>
          <w:sz w:val="28"/>
          <w:szCs w:val="28"/>
        </w:rPr>
        <w:t>О персональных данных</w:t>
      </w:r>
      <w:r>
        <w:rPr>
          <w:rFonts w:ascii="Times New Roman" w:hAnsi="Times New Roman" w:cs="Times New Roman"/>
          <w:sz w:val="28"/>
          <w:szCs w:val="28"/>
        </w:rPr>
        <w:t>»</w:t>
      </w:r>
      <w:r w:rsidR="007C7549" w:rsidRPr="00BE0C3A">
        <w:rPr>
          <w:rFonts w:ascii="Times New Roman" w:hAnsi="Times New Roman" w:cs="Times New Roman"/>
          <w:sz w:val="28"/>
          <w:szCs w:val="28"/>
        </w:rPr>
        <w:t>.</w:t>
      </w:r>
    </w:p>
    <w:p w:rsidR="007C7549" w:rsidRPr="007C7549" w:rsidRDefault="007C7549" w:rsidP="007C7549">
      <w:pPr>
        <w:rPr>
          <w:rFonts w:ascii="Times New Roman" w:hAnsi="Times New Roman" w:cs="Times New Roman"/>
          <w:sz w:val="28"/>
          <w:szCs w:val="28"/>
        </w:rPr>
      </w:pPr>
    </w:p>
    <w:p w:rsidR="007C7549" w:rsidRPr="007C7549" w:rsidRDefault="00BE0C3A" w:rsidP="007C7549">
      <w:pPr>
        <w:pStyle w:val="aff8"/>
        <w:jc w:val="both"/>
        <w:rPr>
          <w:rFonts w:ascii="Times New Roman" w:hAnsi="Times New Roman" w:cs="Times New Roman"/>
          <w:sz w:val="28"/>
          <w:szCs w:val="28"/>
        </w:rPr>
      </w:pPr>
      <w:r>
        <w:rPr>
          <w:rFonts w:ascii="Times New Roman" w:hAnsi="Times New Roman" w:cs="Times New Roman"/>
          <w:sz w:val="28"/>
          <w:szCs w:val="28"/>
        </w:rPr>
        <w:t>Дата «____»</w:t>
      </w:r>
      <w:r w:rsidR="007C7549" w:rsidRPr="007C7549">
        <w:rPr>
          <w:rFonts w:ascii="Times New Roman" w:hAnsi="Times New Roman" w:cs="Times New Roman"/>
          <w:sz w:val="28"/>
          <w:szCs w:val="28"/>
        </w:rPr>
        <w:t xml:space="preserve"> _________________ 20____г.     Подпись_______________________</w:t>
      </w:r>
    </w:p>
    <w:p w:rsidR="001823ED" w:rsidRPr="007C7549" w:rsidRDefault="001823ED" w:rsidP="007C7549">
      <w:pPr>
        <w:rPr>
          <w:rFonts w:ascii="Times New Roman" w:hAnsi="Times New Roman" w:cs="Times New Roman"/>
          <w:sz w:val="28"/>
          <w:szCs w:val="28"/>
        </w:rPr>
      </w:pPr>
    </w:p>
    <w:p w:rsidR="009825F2" w:rsidRPr="00ED12A8" w:rsidRDefault="009825F2">
      <w:pPr>
        <w:ind w:firstLine="698"/>
        <w:jc w:val="right"/>
        <w:rPr>
          <w:rStyle w:val="a3"/>
          <w:rFonts w:ascii="Times New Roman" w:hAnsi="Times New Roman" w:cs="Times New Roman"/>
          <w:bCs/>
          <w:color w:val="auto"/>
          <w:sz w:val="28"/>
          <w:szCs w:val="28"/>
        </w:rPr>
      </w:pPr>
      <w:bookmarkStart w:id="102" w:name="sub_2000"/>
    </w:p>
    <w:p w:rsidR="009825F2" w:rsidRPr="00ED12A8" w:rsidRDefault="009825F2">
      <w:pPr>
        <w:ind w:firstLine="698"/>
        <w:jc w:val="right"/>
        <w:rPr>
          <w:rStyle w:val="a3"/>
          <w:bCs/>
          <w:color w:val="auto"/>
        </w:rPr>
      </w:pPr>
    </w:p>
    <w:p w:rsidR="009825F2" w:rsidRPr="00ED12A8" w:rsidRDefault="009825F2">
      <w:pPr>
        <w:ind w:firstLine="698"/>
        <w:jc w:val="right"/>
        <w:rPr>
          <w:rStyle w:val="a3"/>
          <w:bCs/>
          <w:color w:val="auto"/>
        </w:rPr>
      </w:pPr>
    </w:p>
    <w:p w:rsidR="009825F2" w:rsidRDefault="009825F2">
      <w:pPr>
        <w:ind w:firstLine="698"/>
        <w:jc w:val="right"/>
        <w:rPr>
          <w:rStyle w:val="a3"/>
          <w:bCs/>
        </w:rPr>
      </w:pPr>
    </w:p>
    <w:p w:rsidR="009825F2" w:rsidRDefault="009825F2">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51201D" w:rsidRDefault="0051201D">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BE0C3A" w:rsidRDefault="00BE0C3A">
      <w:pPr>
        <w:ind w:firstLine="698"/>
        <w:jc w:val="right"/>
        <w:rPr>
          <w:rStyle w:val="a3"/>
          <w:bCs/>
        </w:rPr>
      </w:pPr>
    </w:p>
    <w:p w:rsidR="003B0E75" w:rsidRDefault="003B0E75">
      <w:pPr>
        <w:ind w:firstLine="698"/>
        <w:jc w:val="right"/>
        <w:rPr>
          <w:rStyle w:val="a3"/>
          <w:bCs/>
        </w:rPr>
      </w:pPr>
    </w:p>
    <w:p w:rsidR="00BE0C3A" w:rsidRDefault="00BE0C3A">
      <w:pPr>
        <w:ind w:firstLine="698"/>
        <w:jc w:val="right"/>
        <w:rPr>
          <w:rStyle w:val="a3"/>
          <w:bCs/>
        </w:rPr>
      </w:pPr>
    </w:p>
    <w:p w:rsidR="00D15823" w:rsidRDefault="00D15823" w:rsidP="00D15823">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t>Приложение 2</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Pr="00647103">
        <w:rPr>
          <w:rFonts w:ascii="Times New Roman" w:hAnsi="Times New Roman" w:cs="Times New Roman"/>
          <w:sz w:val="28"/>
          <w:szCs w:val="28"/>
        </w:rPr>
        <w:t xml:space="preserve"> </w:t>
      </w:r>
    </w:p>
    <w:p w:rsidR="00D15823" w:rsidRDefault="00D15823" w:rsidP="00D15823">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D15823" w:rsidRDefault="00D15823" w:rsidP="00D15823">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D15823" w:rsidRDefault="00D15823" w:rsidP="00D15823">
      <w:pPr>
        <w:ind w:firstLine="698"/>
        <w:jc w:val="right"/>
        <w:rPr>
          <w:rFonts w:ascii="Times New Roman" w:hAnsi="Times New Roman" w:cs="Times New Roman"/>
          <w:sz w:val="28"/>
          <w:szCs w:val="28"/>
        </w:rPr>
      </w:pPr>
      <w:r w:rsidRPr="00616E26">
        <w:rPr>
          <w:rFonts w:ascii="Times New Roman" w:hAnsi="Times New Roman" w:cs="Times New Roman"/>
          <w:sz w:val="28"/>
          <w:szCs w:val="28"/>
        </w:rPr>
        <w:t>по</w:t>
      </w:r>
      <w:r w:rsidRPr="00D15823">
        <w:t xml:space="preserve"> </w:t>
      </w:r>
      <w:r w:rsidRPr="00D15823">
        <w:rPr>
          <w:rFonts w:ascii="Times New Roman" w:hAnsi="Times New Roman" w:cs="Times New Roman"/>
          <w:sz w:val="28"/>
          <w:szCs w:val="28"/>
        </w:rPr>
        <w:t>предоставлению земельных участков, находящихся</w:t>
      </w:r>
    </w:p>
    <w:p w:rsidR="00D15823" w:rsidRDefault="00D15823" w:rsidP="00D15823">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 в государственной или муниципальной собственности, </w:t>
      </w:r>
    </w:p>
    <w:p w:rsidR="00D15823" w:rsidRDefault="00D15823" w:rsidP="00D15823">
      <w:pPr>
        <w:ind w:firstLine="698"/>
        <w:jc w:val="right"/>
        <w:rPr>
          <w:rFonts w:ascii="Times New Roman" w:hAnsi="Times New Roman" w:cs="Times New Roman"/>
          <w:sz w:val="28"/>
          <w:szCs w:val="28"/>
        </w:rPr>
      </w:pPr>
      <w:r w:rsidRPr="00D15823">
        <w:rPr>
          <w:rFonts w:ascii="Times New Roman" w:hAnsi="Times New Roman" w:cs="Times New Roman"/>
          <w:sz w:val="28"/>
          <w:szCs w:val="28"/>
        </w:rPr>
        <w:t>гражданам для индивидуального жилищного строительства,</w:t>
      </w:r>
    </w:p>
    <w:p w:rsidR="00D15823" w:rsidRDefault="00D15823" w:rsidP="00D15823">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 ведения личного подсобного хозяйства в границах </w:t>
      </w:r>
    </w:p>
    <w:p w:rsidR="00D15823" w:rsidRDefault="00D15823" w:rsidP="00D15823">
      <w:pPr>
        <w:ind w:firstLine="698"/>
        <w:jc w:val="right"/>
        <w:rPr>
          <w:rFonts w:ascii="Times New Roman" w:hAnsi="Times New Roman" w:cs="Times New Roman"/>
          <w:sz w:val="28"/>
          <w:szCs w:val="28"/>
        </w:rPr>
      </w:pPr>
      <w:r w:rsidRPr="00D15823">
        <w:rPr>
          <w:rFonts w:ascii="Times New Roman" w:hAnsi="Times New Roman" w:cs="Times New Roman"/>
          <w:sz w:val="28"/>
          <w:szCs w:val="28"/>
        </w:rPr>
        <w:t xml:space="preserve">населенного пункта, садоводства, гражданам и крестьянским      (фермерским) хозяйствам для осуществления </w:t>
      </w:r>
    </w:p>
    <w:p w:rsidR="001823ED" w:rsidRDefault="00D15823" w:rsidP="00D15823">
      <w:pPr>
        <w:ind w:firstLine="698"/>
        <w:jc w:val="right"/>
        <w:rPr>
          <w:rStyle w:val="a3"/>
          <w:bCs/>
        </w:rPr>
      </w:pPr>
      <w:r w:rsidRPr="00D15823">
        <w:rPr>
          <w:rFonts w:ascii="Times New Roman" w:hAnsi="Times New Roman" w:cs="Times New Roman"/>
          <w:sz w:val="28"/>
          <w:szCs w:val="28"/>
        </w:rPr>
        <w:t xml:space="preserve">крестьянским (фермерским) хозяйством его деятельности                                 </w:t>
      </w:r>
    </w:p>
    <w:p w:rsidR="00D15823" w:rsidRDefault="00D15823" w:rsidP="00D15823">
      <w:pPr>
        <w:pStyle w:val="1"/>
        <w:spacing w:before="0" w:after="0"/>
        <w:rPr>
          <w:rFonts w:ascii="Times New Roman" w:hAnsi="Times New Roman" w:cs="Times New Roman"/>
          <w:color w:val="auto"/>
          <w:sz w:val="28"/>
          <w:szCs w:val="28"/>
        </w:rPr>
      </w:pPr>
    </w:p>
    <w:p w:rsidR="00D15823" w:rsidRDefault="00D15823" w:rsidP="00D15823">
      <w:pPr>
        <w:pStyle w:val="1"/>
        <w:rPr>
          <w:rFonts w:ascii="Times New Roman" w:hAnsi="Times New Roman" w:cs="Times New Roman"/>
          <w:color w:val="auto"/>
          <w:sz w:val="28"/>
          <w:szCs w:val="28"/>
        </w:rPr>
      </w:pPr>
      <w:r w:rsidRPr="00D15823">
        <w:rPr>
          <w:rFonts w:ascii="Times New Roman" w:hAnsi="Times New Roman" w:cs="Times New Roman"/>
          <w:color w:val="auto"/>
          <w:sz w:val="28"/>
          <w:szCs w:val="28"/>
        </w:rPr>
        <w:t>Блок-схема</w:t>
      </w:r>
      <w:r w:rsidRPr="00D15823">
        <w:rPr>
          <w:rFonts w:ascii="Times New Roman" w:hAnsi="Times New Roman" w:cs="Times New Roman"/>
          <w:color w:val="auto"/>
          <w:sz w:val="28"/>
          <w:szCs w:val="28"/>
        </w:rPr>
        <w:br/>
        <w:t>последовательности административных действий при предоставлении муниципальной услуги</w:t>
      </w:r>
    </w:p>
    <w:p w:rsidR="0010002C" w:rsidRDefault="007D32A8" w:rsidP="0010002C">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156845</wp:posOffset>
                </wp:positionV>
                <wp:extent cx="4489450" cy="457200"/>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0" cy="457200"/>
                        </a:xfrm>
                        <a:prstGeom prst="rect">
                          <a:avLst/>
                        </a:prstGeom>
                        <a:solidFill>
                          <a:srgbClr val="FFFFFF"/>
                        </a:solidFill>
                        <a:ln w="9525">
                          <a:solidFill>
                            <a:srgbClr val="000000"/>
                          </a:solidFill>
                          <a:miter lim="800000"/>
                          <a:headEnd/>
                          <a:tailEnd/>
                        </a:ln>
                      </wps:spPr>
                      <wps:txbx>
                        <w:txbxContent>
                          <w:p w:rsidR="0010002C" w:rsidRPr="0010002C" w:rsidRDefault="0010002C" w:rsidP="0010002C">
                            <w:pPr>
                              <w:jc w:val="center"/>
                              <w:rPr>
                                <w:rFonts w:ascii="Times New Roman" w:hAnsi="Times New Roman"/>
                              </w:rPr>
                            </w:pPr>
                            <w:r w:rsidRPr="0010002C">
                              <w:rPr>
                                <w:rFonts w:ascii="Times New Roman" w:hAnsi="Times New Roman"/>
                              </w:rPr>
                              <w:t>Обращение заинтересованного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2.35pt;width:353.5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ooJAIAAEgEAAAOAAAAZHJzL2Uyb0RvYy54bWysVNuO0zAQfUfiHyy/07RRCm3UdLXqUoS0&#10;wIqFD3AcJ7HwjbHbtHw9YydbusATIg+WxzM+Pj5nnM3NSStyFOClNRVdzOaUCMNtI01X0a9f9q9W&#10;lPjATMOUNaKiZ+Hpzfbli83gSpHb3qpGAEEQ48vBVbQPwZVZ5nkvNPMz64TBZGtBs4AhdFkDbEB0&#10;rbJ8Pn+dDRYaB5YL73H1bkzSbcJvW8HDp7b1IhBVUeQW0ghprOOYbTes7IC5XvKJBvsHFppJg4de&#10;oO5YYOQA8g8oLTlYb9sw41Zntm0lF+kOeJvF/LfbPPbMiXQXFMe7i0z+/8Hyj8cHILKpaJ5TYphG&#10;jz6jasx0SpA86jM4X2LZo3uAeEPv7i3/5omxux6rxC2AHXrBGmS1iPXZsw0x8LiV1MMH2yA6OwSb&#10;pDq1oCMgikBOyZHzxRFxCoTjYlGs1sUSjeOYK5Zv0PJ0BCufdjvw4Z2wmsRJRQG5J3R2vPchsmHl&#10;U0lib5Vs9lKpFEBX7xSQI8Pu2KdvQvfXZcqQoaLrZb5MyM9y/hpinr6/QWgZsM2V1BVdXYpYGWV7&#10;a5rUhIFJNc6RsjKTjlG60YJwqk+TG7Vtzqgo2LGd8fnhpLfwg5IBW7mi/vuBgaBEvTfoynpRFLH3&#10;U5BEpASuM/V1hhmOUBUNlIzTXRjfy8GB7Ho8aZFkMPYWnWxlEjm6PLKaeGO7Ju2npxXfw3Wcqn79&#10;ALY/AQAA//8DAFBLAwQUAAYACAAAACEA8M7+q9wAAAAGAQAADwAAAGRycy9kb3ducmV2LnhtbEyP&#10;wU7DMBBE70j8g7VI3KhNQA1N41QIVCSObXrh5sRLkhKvo9hpA1/PcirHnRnNvM03s+vFCcfQedJw&#10;v1AgkGpvO2o0HMrt3ROIEA1Z03tCDd8YYFNcX+Ums/5MOzztYyO4hEJmNLQxDpmUoW7RmbDwAxJ7&#10;n350JvI5NtKO5szlrpeJUkvpTEe80JoBX1qsv/aT01B1ycH87Mo35Vbbh/g+l8fp41Xr25v5eQ0i&#10;4hwvYfjDZ3QomKnyE9kgeg38SNSQPKYg2E1VykKlYbVMQRa5/I9f/AIAAP//AwBQSwECLQAUAAYA&#10;CAAAACEAtoM4kv4AAADhAQAAEwAAAAAAAAAAAAAAAAAAAAAAW0NvbnRlbnRfVHlwZXNdLnhtbFBL&#10;AQItABQABgAIAAAAIQA4/SH/1gAAAJQBAAALAAAAAAAAAAAAAAAAAC8BAABfcmVscy8ucmVsc1BL&#10;AQItABQABgAIAAAAIQDyZZooJAIAAEgEAAAOAAAAAAAAAAAAAAAAAC4CAABkcnMvZTJvRG9jLnht&#10;bFBLAQItABQABgAIAAAAIQDwzv6r3AAAAAYBAAAPAAAAAAAAAAAAAAAAAH4EAABkcnMvZG93bnJl&#10;di54bWxQSwUGAAAAAAQABADzAAAAhwUAAAAA&#10;">
                <v:textbox>
                  <w:txbxContent>
                    <w:p w:rsidR="0010002C" w:rsidRPr="0010002C" w:rsidRDefault="0010002C" w:rsidP="0010002C">
                      <w:pPr>
                        <w:jc w:val="center"/>
                        <w:rPr>
                          <w:rFonts w:ascii="Times New Roman" w:hAnsi="Times New Roman"/>
                        </w:rPr>
                      </w:pPr>
                      <w:r w:rsidRPr="0010002C">
                        <w:rPr>
                          <w:rFonts w:ascii="Times New Roman" w:hAnsi="Times New Roman"/>
                        </w:rPr>
                        <w:t>Обращение заинтересованного лица</w:t>
                      </w:r>
                    </w:p>
                  </w:txbxContent>
                </v:textbox>
                <w10:wrap anchorx="margin"/>
              </v:rect>
            </w:pict>
          </mc:Fallback>
        </mc:AlternateContent>
      </w:r>
    </w:p>
    <w:p w:rsidR="0010002C" w:rsidRDefault="0010002C" w:rsidP="0010002C"/>
    <w:p w:rsidR="0010002C" w:rsidRDefault="0010002C" w:rsidP="0010002C"/>
    <w:p w:rsidR="0010002C" w:rsidRDefault="007D32A8" w:rsidP="0010002C">
      <w:r>
        <w:rPr>
          <w:noProof/>
        </w:rPr>
        <mc:AlternateContent>
          <mc:Choice Requires="wps">
            <w:drawing>
              <wp:anchor distT="0" distB="0" distL="114300" distR="114300" simplePos="0" relativeHeight="251660288" behindDoc="0" locked="0" layoutInCell="1" allowOverlap="1">
                <wp:simplePos x="0" y="0"/>
                <wp:positionH relativeFrom="column">
                  <wp:posOffset>3168650</wp:posOffset>
                </wp:positionH>
                <wp:positionV relativeFrom="paragraph">
                  <wp:posOffset>88265</wp:posOffset>
                </wp:positionV>
                <wp:extent cx="0" cy="156210"/>
                <wp:effectExtent l="0" t="0" r="0" b="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9.5pt;margin-top:6.95pt;width:0;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8U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nmGk&#10;SA8zejx4HVOj+9CfwbgC3Cq1s6FCelLP5knTbw4pXXVEtTw6v5wNxGYhInkTEjbOQJb98Ekz8CGA&#10;H5t1amwfIKEN6BRncr7NhJ88ouMhhdNsNs+zOK6EFNc4Y53/yHWPglFi5y0RbecrrRQMXtssZiHH&#10;J+cDK1JcA0JSpbdCyjh/qdBQ4uUsn8UAp6Vg4TK4OdvuK2nRkQQFxV8sEW5eu1l9UCyCdZywzcX2&#10;REiwkY+98VZAtyTHIVvPGUaSw6MJ1khPqpARKgfCF2sU0fdlutwsNovpZJrPN5NpWteTx201ncy3&#10;2YdZfV9XVZ39COSzadEJxrgK/K+CzqZ/J5jL0xqleJP0rVHJW/TYUSB7/Y+k4+jDtEfd7DU772yo&#10;LqgANBydL+8tPJLX++j166uw/gkAAP//AwBQSwMEFAAGAAgAAAAhAAwP37rfAAAACQEAAA8AAABk&#10;cnMvZG93bnJldi54bWxMj81OwzAQhO9IvIO1SNyoA4WoCXEqoELkUqT+CHF04yWxiNdR7LYpT88i&#10;DnDcmdHsN8V8dJ044BCsJwXXkwQEUu2NpUbBdvN8NQMRoiajO0+o4IQB5uX5WaFz44+0wsM6NoJL&#10;KORaQRtjn0sZ6hadDhPfI7H34QenI59DI82gj1zuOnmTJKl02hJ/aHWPTy3Wn+u9UxAX76c2fasf&#10;M/u6eVmm9quqqoVSlxfjwz2IiGP8C8MPPqNDyUw7vycTRKfgNst4S2RjmoHgwK+wUzCd3YEsC/l/&#10;QfkNAAD//wMAUEsBAi0AFAAGAAgAAAAhALaDOJL+AAAA4QEAABMAAAAAAAAAAAAAAAAAAAAAAFtD&#10;b250ZW50X1R5cGVzXS54bWxQSwECLQAUAAYACAAAACEAOP0h/9YAAACUAQAACwAAAAAAAAAAAAAA&#10;AAAvAQAAX3JlbHMvLnJlbHNQSwECLQAUAAYACAAAACEAWYDPFDQCAABdBAAADgAAAAAAAAAAAAAA&#10;AAAuAgAAZHJzL2Uyb0RvYy54bWxQSwECLQAUAAYACAAAACEADA/fut8AAAAJAQAADwAAAAAAAAAA&#10;AAAAAACOBAAAZHJzL2Rvd25yZXYueG1sUEsFBgAAAAAEAAQA8wAAAJoFAAAAAA==&#10;">
                <v:stroke endarrow="block"/>
              </v:shape>
            </w:pict>
          </mc:Fallback>
        </mc:AlternateContent>
      </w:r>
    </w:p>
    <w:p w:rsidR="0010002C" w:rsidRDefault="007D32A8" w:rsidP="0010002C">
      <w:r>
        <w:rPr>
          <w:noProof/>
        </w:rPr>
        <mc:AlternateContent>
          <mc:Choice Requires="wps">
            <w:drawing>
              <wp:anchor distT="0" distB="0" distL="114300" distR="114300" simplePos="0" relativeHeight="251659264" behindDoc="0" locked="0" layoutInCell="1" allowOverlap="1">
                <wp:simplePos x="0" y="0"/>
                <wp:positionH relativeFrom="column">
                  <wp:posOffset>930275</wp:posOffset>
                </wp:positionH>
                <wp:positionV relativeFrom="paragraph">
                  <wp:posOffset>69850</wp:posOffset>
                </wp:positionV>
                <wp:extent cx="4489450" cy="447675"/>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0" cy="447675"/>
                        </a:xfrm>
                        <a:prstGeom prst="rect">
                          <a:avLst/>
                        </a:prstGeom>
                        <a:solidFill>
                          <a:srgbClr val="FFFFFF"/>
                        </a:solidFill>
                        <a:ln w="9525">
                          <a:solidFill>
                            <a:srgbClr val="000000"/>
                          </a:solidFill>
                          <a:miter lim="800000"/>
                          <a:headEnd/>
                          <a:tailEnd/>
                        </a:ln>
                      </wps:spPr>
                      <wps:txbx>
                        <w:txbxContent>
                          <w:p w:rsidR="0010002C" w:rsidRPr="0010002C" w:rsidRDefault="0010002C" w:rsidP="0010002C">
                            <w:pPr>
                              <w:jc w:val="center"/>
                              <w:rPr>
                                <w:rFonts w:ascii="Times New Roman" w:hAnsi="Times New Roman"/>
                              </w:rPr>
                            </w:pPr>
                            <w:r w:rsidRPr="0010002C">
                              <w:rPr>
                                <w:rFonts w:ascii="Times New Roman" w:hAnsi="Times New Roman"/>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73.25pt;margin-top:5.5pt;width:35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x7KQIAAE8EAAAOAAAAZHJzL2Uyb0RvYy54bWysVNtu2zAMfR+wfxD0vjgJnKYx4hRFugwD&#10;urVYtw+QZdkWptsoJXb29aPkNE23PQ3zgyCK1NHhIen1zaAVOQjw0pqSziZTSoThtpamLem3r7t3&#10;15T4wEzNlDWipEfh6c3m7Zt17woxt51VtQCCIMYXvStpF4IrsszzTmjmJ9YJg87GgmYBTWizGliP&#10;6Fpl8+n0Kust1A4sF97j6d3opJuE3zSCh4em8SIQVVLkFtIKaa3imm3WrGiBuU7yEw32Dyw0kwYf&#10;PUPdscDIHuQfUFpysN42YcKtzmzTSC5SDpjNbPpbNk8dcyLlguJ4d5bJ/z9Y/vnwCETWJZ2jPIZp&#10;rNEXVI2ZVgmSR3165wsMe3KPEDP07t7y754Yu+0wStwC2L4TrEZWsxifvboQDY9XSdV/sjWis32w&#10;SaqhAR0BUQQypIoczxURQyAcD/P8epUvkBlHX54vr5aL9AQrnm878OGDsJrETUkBuSd0drj3IbJh&#10;xXNIYm+VrHdSqWRAW20VkAPD7til74TuL8OUIX1JV4v5IiG/8vlLiGn6/gahZcA2V1KX9PocxIoo&#10;23tTpyYMTKpxj5SVOekYpRtLEIZqSIVKIkdZK1sfUViwY1fjFOKms/CTkh47uqT+x56BoER9NFic&#10;1SzP4wgkI18sY8Hh0lNdepjhCFXSQMm43YZxbPYOZNvhS7OkhrG3WNBGJq1fWJ3oY9emEpwmLI7F&#10;pZ2iXv4Dm18AAAD//wMAUEsDBBQABgAIAAAAIQBrFtHU3AAAAAkBAAAPAAAAZHJzL2Rvd25yZXYu&#10;eG1sTE/BToNAFLyb+A+bZ+LNLrTSVGRpjKYmHlt68faAJ6DsW8IuLfr1Pk/1NvNmMm8m2862Vyca&#10;fefYQLyIQBFXru64MXAsdncbUD4g19g7JgPf5GGbX19lmNbuzHs6HUKjJIR9igbaEIZUa1+1ZNEv&#10;3EAs2ocbLQahY6PrEc8Sbnu9jKK1ttixfGhxoOeWqq/DZA2U3fKIP/viNbIPu1V4m4vP6f3FmNub&#10;+ekRVKA5XMzwV1+qQy6dSjdx7VUv/H6diFVALJvEsElWcigFxAnoPNP/F+S/AAAA//8DAFBLAQIt&#10;ABQABgAIAAAAIQC2gziS/gAAAOEBAAATAAAAAAAAAAAAAAAAAAAAAABbQ29udGVudF9UeXBlc10u&#10;eG1sUEsBAi0AFAAGAAgAAAAhADj9If/WAAAAlAEAAAsAAAAAAAAAAAAAAAAALwEAAF9yZWxzLy5y&#10;ZWxzUEsBAi0AFAAGAAgAAAAhAKBcTHspAgAATwQAAA4AAAAAAAAAAAAAAAAALgIAAGRycy9lMm9E&#10;b2MueG1sUEsBAi0AFAAGAAgAAAAhAGsW0dTcAAAACQEAAA8AAAAAAAAAAAAAAAAAgwQAAGRycy9k&#10;b3ducmV2LnhtbFBLBQYAAAAABAAEAPMAAACMBQAAAAA=&#10;">
                <v:textbox>
                  <w:txbxContent>
                    <w:p w:rsidR="0010002C" w:rsidRPr="0010002C" w:rsidRDefault="0010002C" w:rsidP="0010002C">
                      <w:pPr>
                        <w:jc w:val="center"/>
                        <w:rPr>
                          <w:rFonts w:ascii="Times New Roman" w:hAnsi="Times New Roman"/>
                        </w:rPr>
                      </w:pPr>
                      <w:r w:rsidRPr="0010002C">
                        <w:rPr>
                          <w:rFonts w:ascii="Times New Roman" w:hAnsi="Times New Roman"/>
                        </w:rPr>
                        <w:t>Прием и регистрация документов</w:t>
                      </w:r>
                    </w:p>
                  </w:txbxContent>
                </v:textbox>
              </v:rect>
            </w:pict>
          </mc:Fallback>
        </mc:AlternateContent>
      </w:r>
    </w:p>
    <w:p w:rsidR="0010002C" w:rsidRPr="0010002C" w:rsidRDefault="0010002C" w:rsidP="0010002C"/>
    <w:p w:rsidR="0010002C" w:rsidRPr="0010002C" w:rsidRDefault="007D32A8" w:rsidP="0010002C">
      <w:r>
        <w:rPr>
          <w:noProof/>
        </w:rPr>
        <mc:AlternateContent>
          <mc:Choice Requires="wps">
            <w:drawing>
              <wp:anchor distT="0" distB="0" distL="114300" distR="114300" simplePos="0" relativeHeight="251662336" behindDoc="0" locked="0" layoutInCell="1" allowOverlap="1">
                <wp:simplePos x="0" y="0"/>
                <wp:positionH relativeFrom="column">
                  <wp:posOffset>3168650</wp:posOffset>
                </wp:positionH>
                <wp:positionV relativeFrom="paragraph">
                  <wp:posOffset>167005</wp:posOffset>
                </wp:positionV>
                <wp:extent cx="0" cy="152400"/>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9.5pt;margin-top:13.15pt;width:0;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dx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JUaK&#10;9DCjh4PXMTWah/4MxhXgVqmdDRXSk3o2j5p+c0jpqiOq5dH55WwgNgsRyZuQsHEGsuyHz5qBDwH8&#10;2KxTY/sACW1ApziT820m/OQRHQ8pnGbzWZ7GcSWkuMYZ6/wnrnsUjBI7b4loO19ppWDw2mYxCzk+&#10;Oh9YkeIaEJIqvRVSxvlLhYYSL+ezeQxwWgoWLoObs+2+khYdSVBQ/MUS4ea1m9UHxSJYxwnbXGxP&#10;hAQb+dgbbwV0S3IcsvWcYSQ5PJpgjfSkChmhciB8sUYRfV+my81is8gn+exuM8nTup48bKt8crfN&#10;Ps7rD3VV1dmPQD7Li04wxlXgfxV0lv+dYC5Pa5TiTdK3RiVv0WNHgez1P5KOow/THnWz1+y8s6G6&#10;oALQcHS+vLfwSF7vo9evr8L6JwAAAP//AwBQSwMEFAAGAAgAAAAhAOmInm7gAAAACQEAAA8AAABk&#10;cnMvZG93bnJldi54bWxMj8FOwzAQRO9I/IO1SNyoQwtRE7KpgAqRS5FoK8TRjZfEIl5HsdumfD1G&#10;HOA4O6PZN8VitJ040OCNY4TrSQKCuHbacIOw3TxdzUH4oFirzjEhnMjDojw/K1Su3ZFf6bAOjYgl&#10;7HOF0IbQ51L6uiWr/MT1xNH7cINVIcqhkXpQx1huOzlNklRaZTh+aFVPjy3Vn+u9RQjL91ObvtUP&#10;mXnZPK9S81VV1RLx8mK8vwMRaAx/YfjBj+hQRqad27P2okO4ybK4JSBM0xmIGPg97BBukxnIspD/&#10;F5TfAAAA//8DAFBLAQItABQABgAIAAAAIQC2gziS/gAAAOEBAAATAAAAAAAAAAAAAAAAAAAAAABb&#10;Q29udGVudF9UeXBlc10ueG1sUEsBAi0AFAAGAAgAAAAhADj9If/WAAAAlAEAAAsAAAAAAAAAAAAA&#10;AAAALwEAAF9yZWxzLy5yZWxzUEsBAi0AFAAGAAgAAAAhAIg7J3E0AgAAXQQAAA4AAAAAAAAAAAAA&#10;AAAALgIAAGRycy9lMm9Eb2MueG1sUEsBAi0AFAAGAAgAAAAhAOmInm7gAAAACQEAAA8AAAAAAAAA&#10;AAAAAAAAjgQAAGRycy9kb3ducmV2LnhtbFBLBQYAAAAABAAEAPMAAACbBQAAAAA=&#10;">
                <v:stroke endarrow="block"/>
              </v:shape>
            </w:pict>
          </mc:Fallback>
        </mc:AlternateContent>
      </w:r>
    </w:p>
    <w:p w:rsidR="0010002C" w:rsidRDefault="007D32A8" w:rsidP="0010002C">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144145</wp:posOffset>
                </wp:positionV>
                <wp:extent cx="5791200" cy="49530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rsidR="0010002C" w:rsidRPr="0010002C" w:rsidRDefault="0010002C" w:rsidP="0010002C">
                            <w:pPr>
                              <w:ind w:firstLine="0"/>
                              <w:jc w:val="center"/>
                              <w:rPr>
                                <w:rFonts w:ascii="Times New Roman" w:hAnsi="Times New Roman"/>
                              </w:rPr>
                            </w:pPr>
                            <w:r w:rsidRPr="0010002C">
                              <w:rPr>
                                <w:rFonts w:ascii="Times New Roman" w:hAnsi="Times New Roman"/>
                              </w:rPr>
                              <w:t xml:space="preserve">Формирование полного пакета документов </w:t>
                            </w:r>
                            <w:r>
                              <w:rPr>
                                <w:rFonts w:ascii="Times New Roman" w:hAnsi="Times New Roman"/>
                              </w:rPr>
                              <w:t xml:space="preserve">                                                </w:t>
                            </w:r>
                            <w:r w:rsidRPr="0010002C">
                              <w:rPr>
                                <w:rFonts w:ascii="Times New Roman" w:hAnsi="Times New Roman"/>
                              </w:rPr>
                              <w:t>(запрос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0;margin-top:11.35pt;width:456pt;height:3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O4KQIAAE8EAAAOAAAAZHJzL2Uyb0RvYy54bWysVFFv0zAQfkfiP1h+p2lLu61R02nqKEIa&#10;MDH4ARfHSSwc25zdJuPXc3a6rgOeEHmwfL7z57vvu8v6eug0O0j0ypqCzyZTzqQRtlKmKfi3r7s3&#10;V5z5AKYCbY0s+KP0/Hrz+tW6d7mc29bqSiIjEOPz3hW8DcHlWeZFKzvwE+ukIWdtsYNAJjZZhdAT&#10;eqez+XR6kfUWK4dWSO/p9HZ08k3Cr2spwue69jIwXXDKLaQV01rGNdusIW8QXKvEMQ34hyw6UIYe&#10;PUHdQgC2R/UHVKcEWm/rMBG2y2xdKyFTDVTNbPpbNQ8tOJlqIXK8O9Hk/x+s+HS4R6Yq0o6UMtCR&#10;Rl+INTCNluwi8tM7n1PYg7vHWKF3d1Z898zYbUtR8gbR9q2EirKaxfjsxYVoeLrKyv6jrQgd9sEm&#10;qoYauwhIJLAhKfJ4UkQOgQk6XF6uZiQzZ4J8i9XyLe3jE5A/3Xbow3tpOxY3BUfKPaHD4c6HMfQp&#10;JGVvtap2SutkYFNuNbIDUHfs0ndE9+dh2rC+4KvlfJmQX/j8OcQ0fX+D6FSgNteqK/jVKQjySNs7&#10;U1GakAdQetxTddoceYzUjRKEoRySUPP4QKS1tNUjEYt27GqaQtq0Fn9y1lNHF9z/2ANKzvQHQ+Ks&#10;ZotFHIFkLJaXczLw3FOee8AIgip44GzcbsM4NnuHqmnppVliw9gbErRWievnrI7pU9cmtY4TFsfi&#10;3E5Rz/+BzS8AAAD//wMAUEsDBBQABgAIAAAAIQATnPuD3AAAAAcBAAAPAAAAZHJzL2Rvd25yZXYu&#10;eG1sTI/BTsMwEETvSPyDtUjcqF0jURriVAjUShzb9MLNiZckEK+j2GlTvp7lBMfZGc28zTez78UJ&#10;x9gFMrBcKBBIdXAdNQaO5fbuEURMlpztA6GBC0bYFNdXuc1cONMeT4fUCC6hmFkDbUpDJmWsW/Q2&#10;LsKAxN5HGL1NLMdGutGeudz3Uiv1IL3tiBdaO+BLi/XXYfIGqk4f7fe+3Cm/3t6nt7n8nN5fjbm9&#10;mZ+fQCSc018YfvEZHQpmqsJELoreAD+SDGi9AsHueqn5UHFMqRXIIpf/+YsfAAAA//8DAFBLAQIt&#10;ABQABgAIAAAAIQC2gziS/gAAAOEBAAATAAAAAAAAAAAAAAAAAAAAAABbQ29udGVudF9UeXBlc10u&#10;eG1sUEsBAi0AFAAGAAgAAAAhADj9If/WAAAAlAEAAAsAAAAAAAAAAAAAAAAALwEAAF9yZWxzLy5y&#10;ZWxzUEsBAi0AFAAGAAgAAAAhAPe647gpAgAATwQAAA4AAAAAAAAAAAAAAAAALgIAAGRycy9lMm9E&#10;b2MueG1sUEsBAi0AFAAGAAgAAAAhABOc+4PcAAAABwEAAA8AAAAAAAAAAAAAAAAAgwQAAGRycy9k&#10;b3ducmV2LnhtbFBLBQYAAAAABAAEAPMAAACMBQAAAAA=&#10;">
                <v:textbox>
                  <w:txbxContent>
                    <w:p w:rsidR="0010002C" w:rsidRPr="0010002C" w:rsidRDefault="0010002C" w:rsidP="0010002C">
                      <w:pPr>
                        <w:ind w:firstLine="0"/>
                        <w:jc w:val="center"/>
                        <w:rPr>
                          <w:rFonts w:ascii="Times New Roman" w:hAnsi="Times New Roman"/>
                        </w:rPr>
                      </w:pPr>
                      <w:r w:rsidRPr="0010002C">
                        <w:rPr>
                          <w:rFonts w:ascii="Times New Roman" w:hAnsi="Times New Roman"/>
                        </w:rPr>
                        <w:t xml:space="preserve">Формирование полного пакета документов </w:t>
                      </w:r>
                      <w:r>
                        <w:rPr>
                          <w:rFonts w:ascii="Times New Roman" w:hAnsi="Times New Roman"/>
                        </w:rPr>
                        <w:t xml:space="preserve">                                                </w:t>
                      </w:r>
                      <w:r w:rsidRPr="0010002C">
                        <w:rPr>
                          <w:rFonts w:ascii="Times New Roman" w:hAnsi="Times New Roman"/>
                        </w:rPr>
                        <w:t>(запрос документов необходимых для предоставления муниципальной услуги)</w:t>
                      </w:r>
                    </w:p>
                  </w:txbxContent>
                </v:textbox>
                <w10:wrap anchorx="margin"/>
              </v:rect>
            </w:pict>
          </mc:Fallback>
        </mc:AlternateContent>
      </w:r>
    </w:p>
    <w:p w:rsidR="0010002C" w:rsidRDefault="0010002C" w:rsidP="0010002C">
      <w:pPr>
        <w:tabs>
          <w:tab w:val="left" w:pos="1665"/>
        </w:tabs>
      </w:pPr>
      <w:r>
        <w:tab/>
      </w:r>
    </w:p>
    <w:p w:rsidR="0010002C" w:rsidRPr="0010002C" w:rsidRDefault="0010002C" w:rsidP="0010002C"/>
    <w:p w:rsidR="0010002C" w:rsidRPr="0010002C" w:rsidRDefault="007D32A8" w:rsidP="0010002C">
      <w:r>
        <w:rPr>
          <w:noProof/>
        </w:rPr>
        <mc:AlternateContent>
          <mc:Choice Requires="wps">
            <w:drawing>
              <wp:anchor distT="0" distB="0" distL="114300" distR="114300" simplePos="0" relativeHeight="251664384" behindDoc="0" locked="0" layoutInCell="1" allowOverlap="1">
                <wp:simplePos x="0" y="0"/>
                <wp:positionH relativeFrom="column">
                  <wp:posOffset>3168650</wp:posOffset>
                </wp:positionH>
                <wp:positionV relativeFrom="paragraph">
                  <wp:posOffset>113665</wp:posOffset>
                </wp:positionV>
                <wp:extent cx="0" cy="180975"/>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49.5pt;margin-top:8.9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buMgIAAF0EAAAOAAAAZHJzL2Uyb0RvYy54bWysVMGO2jAQvVfqP1i+QxIaFo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2bYaRI&#10;Bz16OngdU6NZ0Kc3rgC3Sm1tqJCe1Kt51vSrQ0pXLVF7Hp3fzgZisxCR3IWEjTOQZdd/0gx8COBH&#10;sU6N7QIkyIBOsSfnW0/4ySM6HFI4zebpYjaN4KS4xhnr/EeuOxSMEjtvidi3vtJKQeO1zWIWcnx2&#10;PrAixTUgJFV6I6SM/ZcK9SVeTCfTGOC0FCxcBjdn97tKWnQkYYLi78Lizs3qg2IRrOWErS+2J0KC&#10;jXzUxlsBakmOQ7aOM4wkh0cTrIGeVCEjVA6EL9YwRN8W6WI9X8/zUT55WI/ytK5HT5sqHz1sstm0&#10;/lBXVZ19D+SzvGgFY1wF/teBzvK/G5jL0xpG8TbSN6GSe/SoKJC9/kfSsfWh28Pc7DQ7b22oLkwB&#10;zHB0vry38Eh+3Uevn1+F1Q8AAAD//wMAUEsDBBQABgAIAAAAIQDUFHFz3gAAAAkBAAAPAAAAZHJz&#10;L2Rvd25yZXYueG1sTI9BT8MwDIXvSPyHyEjcWAqaCi1NJ2BC9MIkNoQ4Zo1pIhqnarKt49djxAFu&#10;tt/T8/eqxeR7sccxukAKLmcZCKQ2GEedgtfN48UNiJg0Gd0HQgVHjLCoT08qXZpwoBfcr1MnOIRi&#10;qRXYlIZSytha9DrOwoDE2kcYvU68jp00oz5wuO/lVZbl0mtH/MHqAR8stp/rnVeQlu9Hm7+194Vb&#10;bZ6ec/fVNM1SqfOz6e4WRMIp/ZnhB5/RoWambdiRiaJXMC8K7pJYuC5AsOH3sOUhn4OsK/m/Qf0N&#10;AAD//wMAUEsBAi0AFAAGAAgAAAAhALaDOJL+AAAA4QEAABMAAAAAAAAAAAAAAAAAAAAAAFtDb250&#10;ZW50X1R5cGVzXS54bWxQSwECLQAUAAYACAAAACEAOP0h/9YAAACUAQAACwAAAAAAAAAAAAAAAAAv&#10;AQAAX3JlbHMvLnJlbHNQSwECLQAUAAYACAAAACEAAwAW7jICAABdBAAADgAAAAAAAAAAAAAAAAAu&#10;AgAAZHJzL2Uyb0RvYy54bWxQSwECLQAUAAYACAAAACEA1BRxc94AAAAJAQAADwAAAAAAAAAAAAAA&#10;AACMBAAAZHJzL2Rvd25yZXYueG1sUEsFBgAAAAAEAAQA8wAAAJcFAAAAAA==&#10;">
                <v:stroke endarrow="block"/>
              </v:shape>
            </w:pict>
          </mc:Fallback>
        </mc:AlternateContent>
      </w:r>
    </w:p>
    <w:p w:rsidR="0010002C" w:rsidRDefault="007D32A8" w:rsidP="0010002C">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119380</wp:posOffset>
                </wp:positionV>
                <wp:extent cx="5003800" cy="504825"/>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0" cy="504825"/>
                        </a:xfrm>
                        <a:prstGeom prst="rect">
                          <a:avLst/>
                        </a:prstGeom>
                        <a:solidFill>
                          <a:srgbClr val="FFFFFF"/>
                        </a:solidFill>
                        <a:ln w="9525">
                          <a:solidFill>
                            <a:srgbClr val="000000"/>
                          </a:solidFill>
                          <a:miter lim="800000"/>
                          <a:headEnd/>
                          <a:tailEnd/>
                        </a:ln>
                      </wps:spPr>
                      <wps:txbx>
                        <w:txbxContent>
                          <w:p w:rsidR="0010002C" w:rsidRPr="0010002C" w:rsidRDefault="0010002C" w:rsidP="0010002C">
                            <w:pPr>
                              <w:ind w:firstLine="0"/>
                              <w:jc w:val="center"/>
                              <w:rPr>
                                <w:rFonts w:ascii="Times New Roman" w:hAnsi="Times New Roman"/>
                              </w:rPr>
                            </w:pPr>
                            <w:r w:rsidRPr="0010002C">
                              <w:rPr>
                                <w:rFonts w:ascii="Times New Roman" w:hAnsi="Times New Roman"/>
                              </w:rPr>
                              <w:t>Рассмотрение документов, принятие решения о предоставлении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0;margin-top:9.4pt;width:394pt;height:3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G8KQIAAE8EAAAOAAAAZHJzL2Uyb0RvYy54bWysVNtu2zAMfR+wfxD0vthJky414hRFugwD&#10;uq1Ytw+QZdkWJosapcTpvn6UnKbZBXsYpgdBNKmjw0PSq+tDb9heoddgSz6d5JwpK6HWti35l8/b&#10;V0vOfBC2FgasKvmj8vx6/fLFanCFmkEHplbICMT6YnAl70JwRZZ52ale+Ak4ZcnZAPYikIltVqMY&#10;CL032SzPL7MBsHYIUnlPX29HJ18n/KZRMnxsGq8CMyUnbiHtmPYq7tl6JYoWheu0PNIQ/8CiF9rS&#10;oyeoWxEE26H+DarXEsFDEyYS+gyaRkuVcqBspvkv2Tx0wqmUC4nj3Ukm//9g5Yf9PTJdU+0uObOi&#10;pxp9ItWEbY1iy6jP4HxBYQ/uHmOG3t2B/OqZhU1HUeoGEYZOiZpYTWN89tOFaHi6yqrhPdSELnYB&#10;klSHBvsISCKwQ6rI46ki6hCYpI+LPL9Y5lQ4Sb5FPl/OFukJUTzddujDWwU9i4eSI3FP6GJ/50Nk&#10;I4qnkMQejK632phkYFttDLK9oO7YpnVE9+dhxrKh5FcLevvvEHlaf4LodaA2N7ovOaVDKwaJIsr2&#10;xtbpHIQ245koG3vUMUo3liAcqkMq1EW8G2WtoH4kYRHGrqYppEMH+J2zgTq65P7bTqDizLyzVJyr&#10;6XweRyAZ88XrGRl47qnOPcJKgip54Gw8bsI4NjuHuu3opWlSw8INFbTRSetnVkf61LWpBMcJi2Nx&#10;bqeo5//A+gcAAAD//wMAUEsDBBQABgAIAAAAIQCNPxkv2wAAAAYBAAAPAAAAZHJzL2Rvd25yZXYu&#10;eG1sTI/BTsMwEETvSPyDtUjcqEMrQRriVAhUJI5teuG2iZckbbyOYqcNfD3LCY4zs5p5m29m16sz&#10;jaHzbOB+kYAirr3tuDFwKLd3KagQkS32nsnAFwXYFNdXOWbWX3hH531slJRwyNBAG+OQaR3qlhyG&#10;hR+IJfv0o8Mocmy0HfEi5a7XyyR50A47loUWB3ppqT7tJ2eg6pYH/N6Vb4lbb1fxfS6P08erMbc3&#10;8/MTqEhz/DuGX3xBh0KYKj+xDao3II9EcVPhl/QxTcWoDKzTFegi1//xix8AAAD//wMAUEsBAi0A&#10;FAAGAAgAAAAhALaDOJL+AAAA4QEAABMAAAAAAAAAAAAAAAAAAAAAAFtDb250ZW50X1R5cGVzXS54&#10;bWxQSwECLQAUAAYACAAAACEAOP0h/9YAAACUAQAACwAAAAAAAAAAAAAAAAAvAQAAX3JlbHMvLnJl&#10;bHNQSwECLQAUAAYACAAAACEA9ClxvCkCAABPBAAADgAAAAAAAAAAAAAAAAAuAgAAZHJzL2Uyb0Rv&#10;Yy54bWxQSwECLQAUAAYACAAAACEAjT8ZL9sAAAAGAQAADwAAAAAAAAAAAAAAAACDBAAAZHJzL2Rv&#10;d25yZXYueG1sUEsFBgAAAAAEAAQA8wAAAIsFAAAAAA==&#10;">
                <v:textbox>
                  <w:txbxContent>
                    <w:p w:rsidR="0010002C" w:rsidRPr="0010002C" w:rsidRDefault="0010002C" w:rsidP="0010002C">
                      <w:pPr>
                        <w:ind w:firstLine="0"/>
                        <w:jc w:val="center"/>
                        <w:rPr>
                          <w:rFonts w:ascii="Times New Roman" w:hAnsi="Times New Roman"/>
                        </w:rPr>
                      </w:pPr>
                      <w:r w:rsidRPr="0010002C">
                        <w:rPr>
                          <w:rFonts w:ascii="Times New Roman" w:hAnsi="Times New Roman"/>
                        </w:rPr>
                        <w:t>Рассмотрение документов, принятие решения о предоставлении либо отказе в предоставлении муниципальной услуги</w:t>
                      </w:r>
                    </w:p>
                  </w:txbxContent>
                </v:textbox>
                <w10:wrap anchorx="margin"/>
              </v:rect>
            </w:pict>
          </mc:Fallback>
        </mc:AlternateContent>
      </w:r>
    </w:p>
    <w:p w:rsidR="00B11B27" w:rsidRDefault="00B11B27" w:rsidP="0010002C"/>
    <w:p w:rsidR="00B11B27" w:rsidRPr="00B11B27" w:rsidRDefault="00B11B27" w:rsidP="00B11B27"/>
    <w:p w:rsidR="00B11B27" w:rsidRPr="00B11B27" w:rsidRDefault="007D32A8" w:rsidP="00B11B27">
      <w:r>
        <w:rPr>
          <w:noProof/>
        </w:rPr>
        <mc:AlternateContent>
          <mc:Choice Requires="wps">
            <w:drawing>
              <wp:anchor distT="0" distB="0" distL="114300" distR="114300" simplePos="0" relativeHeight="251668480" behindDoc="0" locked="0" layoutInCell="1" allowOverlap="1">
                <wp:simplePos x="0" y="0"/>
                <wp:positionH relativeFrom="column">
                  <wp:posOffset>4102100</wp:posOffset>
                </wp:positionH>
                <wp:positionV relativeFrom="paragraph">
                  <wp:posOffset>98425</wp:posOffset>
                </wp:positionV>
                <wp:extent cx="9525" cy="200025"/>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3pt;margin-top:7.75pt;width:.75pt;height:15.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tANwIAAGoEAAAOAAAAZHJzL2Uyb0RvYy54bWysVMGO2jAQvVfqP1i+QxIKFCLCapVAe9hu&#10;kXb7AcZ2iFXHtmxDQFX/vWMn0NJeqqoczNieefNm5jmrh3Mr0YlbJ7QqcDZOMeKKaibUocBfXrej&#10;BUbOE8WI1IoX+MIdfli/fbPqTM4nutGScYsARLm8MwVuvDd5kjja8Ja4sTZcwWWtbUs8bO0hYZZ0&#10;gN7KZJKm86TTlhmrKXcOTqv+Eq8jfl1z6j/XteMeyQIDNx9XG9d9WJP1iuQHS0wj6ECD/AOLlggF&#10;SW9QFfEEHa34A6oV1Gqnaz+muk10XQvKYw1QTZb+Vs1LQwyPtUBznLm1yf0/WPp82lkkGMxuhpEi&#10;Lczo8eh1TI2WoT+dcTm4lWpnQ4X0rF7Mk6ZfHVK6bIg68Oj8ejEQm4WI5C4kbJyBLPvuk2bgQwA/&#10;Nutc2xbVUpiPITCAQ0PQOU7ncpsOP3tE4XA5mwBFChcw+BTskInkASSEGuv8B65bFIwCO2+JODS+&#10;1EqBCrTtE5DTk/N94DUgBCu9FVLCOcmlQt2QLGydloKFy7ixh30pLTqRIKf4G1jcuVl9VCyCNZyw&#10;zWB7IiTYyMdGeSugdZLjkK3lDCPJ4QUFq6cnVcgIxQPhweoV9W2ZLjeLzWI6mk7mm9E0rarR47ac&#10;jubb7P2seleVZZV9D+3MpnkjGOMq8L+qO5v+nXqGd9br8qbvW6OSe/Q4CiB7/Y+kow7C6HsR7TW7&#10;7GyoLkgCBB2dh8cXXsyv++j18xOx/gEAAP//AwBQSwMEFAAGAAgAAAAhAHg3U2fgAAAACQEAAA8A&#10;AABkcnMvZG93bnJldi54bWxMj8FOwzAQRO9I/IO1SFwQdaiStErjVAgonKqK0N7deEmixusodtvk&#10;71lOcNvRjGbf5OvRduKCg28dKXiaRSCQKmdaqhXsvzaPSxA+aDK6c4QKJvSwLm5vcp0Zd6VPvJSh&#10;FlxCPtMKmhD6TEpfNWi1n7keib1vN1gdWA61NIO+crnt5DyKUml1S/yh0T2+NFidyrNV8Fruks3h&#10;YT/Op+pjW74vTzua3pS6vxufVyACjuEvDL/4jA4FMx3dmYwXnYI0TnlLYCNJQHAgjRd8HBXEiwhk&#10;kcv/C4ofAAAA//8DAFBLAQItABQABgAIAAAAIQC2gziS/gAAAOEBAAATAAAAAAAAAAAAAAAAAAAA&#10;AABbQ29udGVudF9UeXBlc10ueG1sUEsBAi0AFAAGAAgAAAAhADj9If/WAAAAlAEAAAsAAAAAAAAA&#10;AAAAAAAALwEAAF9yZWxzLy5yZWxzUEsBAi0AFAAGAAgAAAAhAFKdC0A3AgAAagQAAA4AAAAAAAAA&#10;AAAAAAAALgIAAGRycy9lMm9Eb2MueG1sUEsBAi0AFAAGAAgAAAAhAHg3U2f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1044575</wp:posOffset>
                </wp:positionH>
                <wp:positionV relativeFrom="paragraph">
                  <wp:posOffset>98425</wp:posOffset>
                </wp:positionV>
                <wp:extent cx="9525" cy="200025"/>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2.25pt;margin-top:7.75pt;width:.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x5MQIAAGEEAAAOAAAAZHJzL2Uyb0RvYy54bWysVFGP0zAMfkfiP0R539qO7tiqdadTu/Fy&#10;wKQ7fkCWpG1EmkRJtm5C/HecrBsMXhCiD6nd2J/tz3ZXj6deoiO3TmhV4myaYsQV1UyotsRfXreT&#10;BUbOE8WI1IqX+Mwdfly/fbMaTMFnutOScYsARLliMCXuvDdFkjja8Z64qTZcwWWjbU88qLZNmCUD&#10;oPcymaXpQzJoy4zVlDsHX+vLJV5H/Kbh1H9uGsc9kiWG3Hw8bTz34UzWK1K0lphO0DEN8g9Z9EQo&#10;CHqDqokn6GDFH1C9oFY73fgp1X2im0ZQHmuAarL0t2peOmJ4rAXIceZGk/t/sPTTcWeRYNC7HCNF&#10;eujR08HrGBplkaDBuALsKrWzoUR6Ui/mWdOvDilddUS1PFq/ng04Z4HS5M4lKM5AmP3wUTOwIRAg&#10;snVqbB8ggQd0ik0535rCTx5R+Licz+YYUbiAfqcgB3xSXF2Ndf4D1z0KQomdt0S0na+0UtB8bbMY&#10;iByfnb84Xh1CXKW3Qso4A1KhYQwWbpyWgoXLqNh2X0mLjiRMUXzGLO7MrD4oFsE6TthmlD0REmTk&#10;Iz3eCiBMchyi9ZxhJDksTpAu6UkVIkLxkPAoXQbp2zJdbhabRT7JZw+bSZ7W9eRpW+WTh232fl6/&#10;q6uqzr6HarO86ARjXIX8r0Od5X83NON6XcbxNtY3opJ79NgKSPb6jknH7oeGhy10xV6z886G6oIG&#10;cxyNx50Li/KrHq1+/hnWPwAAAP//AwBQSwMEFAAGAAgAAAAhANpknNDfAAAACQEAAA8AAABkcnMv&#10;ZG93bnJldi54bWxMj0FPwzAMhe9I/IfISNxYCtoCK00nYEL0AhLbhDhmjWkqGqdqsq3j1+Od4GQ/&#10;+en5e8Vi9J3Y4xDbQBquJxkIpDrYlhoNm/Xz1R2ImAxZ0wVCDUeMsCjPzwqT23Cgd9yvUiM4hGJu&#10;NLiU+lzKWDv0Jk5Cj8S3rzB4k1gOjbSDOXC47+RNlinpTUv8wZkenxzW36ud15CWn0enPurHefu2&#10;fnlV7U9VVUutLy/Gh3sQCcf0Z4YTPqNDyUzbsCMbRcdaTWds5WXG82RQisttNUxvM5BlIf83KH8B&#10;AAD//wMAUEsBAi0AFAAGAAgAAAAhALaDOJL+AAAA4QEAABMAAAAAAAAAAAAAAAAAAAAAAFtDb250&#10;ZW50X1R5cGVzXS54bWxQSwECLQAUAAYACAAAACEAOP0h/9YAAACUAQAACwAAAAAAAAAAAAAAAAAv&#10;AQAAX3JlbHMvLnJlbHNQSwECLQAUAAYACAAAACEA5PRMeTECAABhBAAADgAAAAAAAAAAAAAAAAAu&#10;AgAAZHJzL2Uyb0RvYy54bWxQSwECLQAUAAYACAAAACEA2mSc0N8AAAAJAQAADwAAAAAAAAAAAAAA&#10;AACLBAAAZHJzL2Rvd25yZXYueG1sUEsFBgAAAAAEAAQA8wAAAJcFAAAAAA==&#10;">
                <v:stroke endarrow="block"/>
              </v:shape>
            </w:pict>
          </mc:Fallback>
        </mc:AlternateContent>
      </w:r>
    </w:p>
    <w:p w:rsidR="00B11B27" w:rsidRDefault="007D32A8" w:rsidP="00B11B27">
      <w:r>
        <w:rPr>
          <w:noProof/>
        </w:rPr>
        <mc:AlternateContent>
          <mc:Choice Requires="wps">
            <w:drawing>
              <wp:anchor distT="0" distB="0" distL="114300" distR="114300" simplePos="0" relativeHeight="251667456" behindDoc="0" locked="0" layoutInCell="1" allowOverlap="1">
                <wp:simplePos x="0" y="0"/>
                <wp:positionH relativeFrom="column">
                  <wp:posOffset>2520950</wp:posOffset>
                </wp:positionH>
                <wp:positionV relativeFrom="paragraph">
                  <wp:posOffset>123190</wp:posOffset>
                </wp:positionV>
                <wp:extent cx="3155950" cy="46672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5950" cy="466725"/>
                        </a:xfrm>
                        <a:prstGeom prst="rect">
                          <a:avLst/>
                        </a:prstGeom>
                        <a:solidFill>
                          <a:srgbClr val="FFFFFF"/>
                        </a:solidFill>
                        <a:ln w="9525">
                          <a:solidFill>
                            <a:srgbClr val="000000"/>
                          </a:solidFill>
                          <a:miter lim="800000"/>
                          <a:headEnd/>
                          <a:tailEnd/>
                        </a:ln>
                      </wps:spPr>
                      <wps:txbx>
                        <w:txbxContent>
                          <w:p w:rsidR="00B11B27" w:rsidRPr="00B11B27" w:rsidRDefault="00B11B27" w:rsidP="00B11B27">
                            <w:pPr>
                              <w:ind w:firstLine="0"/>
                              <w:jc w:val="center"/>
                              <w:rPr>
                                <w:rFonts w:ascii="Times New Roman" w:hAnsi="Times New Roman"/>
                              </w:rPr>
                            </w:pPr>
                            <w:r w:rsidRPr="00B11B27">
                              <w:rPr>
                                <w:rFonts w:ascii="Times New Roman" w:hAnsi="Times New Roman"/>
                              </w:rPr>
                              <w:t>Публикация извещения о приеме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98.5pt;margin-top:9.7pt;width:248.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bGJwIAAFAEAAAOAAAAZHJzL2Uyb0RvYy54bWysVNuO0zAQfUfiHyy/0zTdpruNmq5WXYqQ&#10;Flix8AGO4yQWjseM3abL1zNx2lIu4gGRB8vjGR/PnDOT1e2hM2yv0GuwBU8nU86UlVBp2xT886ft&#10;qxvOfBC2EgasKviz8vx2/fLFqne5mkELplLICMT6vHcFb0NweZJ42apO+Ak4ZclZA3YikIlNUqHo&#10;Cb0zyWw6XSQ9YOUQpPKeTu9HJ19H/LpWMnyoa68CMwWn3EJcMa7lsCbrlcgbFK7V8piG+IcsOqEt&#10;PXqGuhdBsB3q36A6LRE81GEioUugrrVUsQaqJp3+Us1TK5yKtRA53p1p8v8PVr7fPyLTFWl3xZkV&#10;HWn0kVgTtjGKpelAUO98TnFP7hGHEr17APnFMwublsLUHSL0rRIVpRXjk58uDIanq6zs30FF8GIX&#10;IHJ1qLEbAIkFdoiSPJ8lUYfAJB1epVm2zEg5Sb75YnE9y4aUEpGfbjv04Y2Cjg2bgiMlH9HF/sGH&#10;MfQUErMHo6utNiYa2JQbg2wvqD228Tui+8swY1lf8GVGb/8dYhq/P0F0OlCfG90V/OYcJPKBtte2&#10;il0YhDbjnqozloo8UTdKEA7lISo1P4lSQvVMxCKMbU1jSJsW8BtnPbV0wf3XnUDFmXlrSZxlOp8P&#10;MxCNeXY9IwMvPeWlR1hJUAUPnI3bTRjnZudQNy29lEY2LNyRoLWOXA8Zj1kd06e2jWodR2yYi0s7&#10;Rv34Eay/AwAA//8DAFBLAwQUAAYACAAAACEAfd038t4AAAAJAQAADwAAAGRycy9kb3ducmV2Lnht&#10;bEyPwU7DMBBE70j8g7VI3KhDWkGdxqkQqEgc2/TCbRO7SSBeR7HTBr6e5QTHnRnNvsm3s+vF2Y6h&#10;86ThfpGAsFR701Gj4Vju7tYgQkQy2HuyGr5sgG1xfZVjZvyF9vZ8iI3gEgoZamhjHDIpQ91ah2Hh&#10;B0vsnfzoMPI5NtKMeOFy18s0SR6kw474Q4uDfW5t/XmYnIaqS4/4vS9fE6d2y/g2lx/T+4vWtzfz&#10;0wZEtHP8C8MvPqNDwUyVn8gE0WtYqkfeEtlQKxAcWKsVC5UGlSqQRS7/Lyh+AAAA//8DAFBLAQIt&#10;ABQABgAIAAAAIQC2gziS/gAAAOEBAAATAAAAAAAAAAAAAAAAAAAAAABbQ29udGVudF9UeXBlc10u&#10;eG1sUEsBAi0AFAAGAAgAAAAhADj9If/WAAAAlAEAAAsAAAAAAAAAAAAAAAAALwEAAF9yZWxzLy5y&#10;ZWxzUEsBAi0AFAAGAAgAAAAhAHIUNsYnAgAAUAQAAA4AAAAAAAAAAAAAAAAALgIAAGRycy9lMm9E&#10;b2MueG1sUEsBAi0AFAAGAAgAAAAhAH3dN/LeAAAACQEAAA8AAAAAAAAAAAAAAAAAgQQAAGRycy9k&#10;b3ducmV2LnhtbFBLBQYAAAAABAAEAPMAAACMBQAAAAA=&#10;">
                <v:textbox>
                  <w:txbxContent>
                    <w:p w:rsidR="00B11B27" w:rsidRPr="00B11B27" w:rsidRDefault="00B11B27" w:rsidP="00B11B27">
                      <w:pPr>
                        <w:ind w:firstLine="0"/>
                        <w:jc w:val="center"/>
                        <w:rPr>
                          <w:rFonts w:ascii="Times New Roman" w:hAnsi="Times New Roman"/>
                        </w:rPr>
                      </w:pPr>
                      <w:r w:rsidRPr="00B11B27">
                        <w:rPr>
                          <w:rFonts w:ascii="Times New Roman" w:hAnsi="Times New Roman"/>
                        </w:rPr>
                        <w:t>Публикация извещения о приеме заявлений</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120650</wp:posOffset>
                </wp:positionH>
                <wp:positionV relativeFrom="paragraph">
                  <wp:posOffset>123190</wp:posOffset>
                </wp:positionV>
                <wp:extent cx="1847850" cy="4667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66725"/>
                        </a:xfrm>
                        <a:prstGeom prst="rect">
                          <a:avLst/>
                        </a:prstGeom>
                        <a:solidFill>
                          <a:srgbClr val="FFFFFF"/>
                        </a:solidFill>
                        <a:ln w="9525">
                          <a:solidFill>
                            <a:srgbClr val="000000"/>
                          </a:solidFill>
                          <a:miter lim="800000"/>
                          <a:headEnd/>
                          <a:tailEnd/>
                        </a:ln>
                      </wps:spPr>
                      <wps:txbx>
                        <w:txbxContent>
                          <w:p w:rsidR="00B11B27" w:rsidRPr="00B11B27" w:rsidRDefault="00B11B27" w:rsidP="00B11B27">
                            <w:pPr>
                              <w:ind w:firstLine="0"/>
                              <w:jc w:val="center"/>
                              <w:rPr>
                                <w:rFonts w:ascii="Times New Roman" w:hAnsi="Times New Roman"/>
                              </w:rPr>
                            </w:pPr>
                            <w:r w:rsidRPr="00B11B27">
                              <w:rPr>
                                <w:rFonts w:ascii="Times New Roman" w:hAnsi="Times New Roman"/>
                              </w:rPr>
                              <w:t>Возврат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9.5pt;margin-top:9.7pt;width:145.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nHJgIAAFAEAAAOAAAAZHJzL2Uyb0RvYy54bWysVNtu2zAMfR+wfxD0vjgOcqsRpyjSZRjQ&#10;rcW6fYAsy7Yw3UYpsbuvHyWnaXbBHob5QRBF6og8h/TmetCKHAV4aU1J88mUEmG4raVpS/rl8/7N&#10;mhIfmKmZskaU9El4er19/WrTu0LMbGdVLYAgiPFF70raheCKLPO8E5r5iXXCoLOxoFlAE9qsBtYj&#10;ulbZbDpdZr2F2oHlwns8vR2ddJvwm0bwcN80XgSiSoq5hbRCWqu4ZtsNK1pgrpP8lAb7hyw0kwYf&#10;PUPdssDIAeRvUFpysN42YcKtzmzTSC5SDVhNPv2lmseOOZFqQXK8O9Pk/x8s/3h8ACJr1G5GiWEa&#10;NfqErDHTKkHwDAnqnS8w7tE9QCzRuzvLv3pi7K7DMHEDYPtOsBrTymN89tOFaHi8Sqr+g60Rnh2C&#10;TVwNDegIiCyQIUnydJZEDIFwPMzX89V6gcpx9M2Xy9VskZ5gxfNtBz68E1aTuCkpYPIJnR3vfIjZ&#10;sOI5JGVvlaz3UqlkQFvtFJAjw/bYp++E7i/DlCF9Sa8W+PbfIabp+xOElgH7XEld0vU5iBWRtrem&#10;Tl0YmFTjHlNW5sRjpG6UIAzVkJRKDERaK1s/IbFgx7bGMcRNZ+E7JT22dEn9twMDQYl6b1Ccq3w+&#10;jzOQjPliNUMDLj3VpYcZjlAlDZSM210Y5+bgQLYdvpQnNoy9QUEbmbh+yeqUPrZtkuA0YnEuLu0U&#10;9fIj2P4AAAD//wMAUEsDBBQABgAIAAAAIQCOtWT63QAAAAgBAAAPAAAAZHJzL2Rvd25yZXYueG1s&#10;TI9BT8MwDIXvSPyHyEjcWLIOIVqaTgg0JI5bd+HmNqbt1iRVk26FX493Yifr+VnP38vXs+3FicbQ&#10;eadhuVAgyNXedK7RsC83D88gQkRnsPeONPxQgHVxe5NjZvzZbem0i43gEBcy1NDGOGRShroli2Hh&#10;B3LsffvRYmQ5NtKMeOZw28tEqSdpsXP8ocWB3lqqj7vJaqi6ZI+/2/JD2XSzip9zeZi+3rW+v5tf&#10;X0BEmuP/MVzwGR0KZqr85EwQPeuUq8TLfATB/mqpeFFpSJMUZJHL6wLFHwAAAP//AwBQSwECLQAU&#10;AAYACAAAACEAtoM4kv4AAADhAQAAEwAAAAAAAAAAAAAAAAAAAAAAW0NvbnRlbnRfVHlwZXNdLnht&#10;bFBLAQItABQABgAIAAAAIQA4/SH/1gAAAJQBAAALAAAAAAAAAAAAAAAAAC8BAABfcmVscy8ucmVs&#10;c1BLAQItABQABgAIAAAAIQBTNGnHJgIAAFAEAAAOAAAAAAAAAAAAAAAAAC4CAABkcnMvZTJvRG9j&#10;LnhtbFBLAQItABQABgAIAAAAIQCOtWT63QAAAAgBAAAPAAAAAAAAAAAAAAAAAIAEAABkcnMvZG93&#10;bnJldi54bWxQSwUGAAAAAAQABADzAAAAigUAAAAA&#10;">
                <v:textbox>
                  <w:txbxContent>
                    <w:p w:rsidR="00B11B27" w:rsidRPr="00B11B27" w:rsidRDefault="00B11B27" w:rsidP="00B11B27">
                      <w:pPr>
                        <w:ind w:firstLine="0"/>
                        <w:jc w:val="center"/>
                        <w:rPr>
                          <w:rFonts w:ascii="Times New Roman" w:hAnsi="Times New Roman"/>
                        </w:rPr>
                      </w:pPr>
                      <w:r w:rsidRPr="00B11B27">
                        <w:rPr>
                          <w:rFonts w:ascii="Times New Roman" w:hAnsi="Times New Roman"/>
                        </w:rPr>
                        <w:t>Возврат заявления заявителю</w:t>
                      </w:r>
                    </w:p>
                  </w:txbxContent>
                </v:textbox>
              </v:rect>
            </w:pict>
          </mc:Fallback>
        </mc:AlternateContent>
      </w:r>
    </w:p>
    <w:p w:rsidR="00B11B27" w:rsidRDefault="007D32A8" w:rsidP="00B11B27">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1968500</wp:posOffset>
                </wp:positionH>
                <wp:positionV relativeFrom="paragraph">
                  <wp:posOffset>1624330</wp:posOffset>
                </wp:positionV>
                <wp:extent cx="0" cy="24765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5pt;margin-top:127.9pt;width:0;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K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BS&#10;pIMZPR68jqVRdhcI6o0rwK9SWxtapCf1Yp40/eaQ0lVL1J5H79ezgeAsRCTvQsLGGSiz6z9rBj4E&#10;CkS2To3tQkrgAZ3iUM63ofCTR3Q4pHA6ye9n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CI7gMO4QAAAAsBAAAPAAAA&#10;ZHJzL2Rvd25yZXYueG1sTI/NTsMwEITvSLyDtUjcqNNCozbEqYAKkUuR+iPE0Y2XxCJeR7Hbpjw9&#10;izjAcWdHM/Pli8G14oh9sJ4UjEcJCKTKG0u1gt32+WYGIkRNRreeUMEZAyyKy4tcZ8afaI3HTawF&#10;h1DItIImxi6TMlQNOh1GvkPi34fvnY589rU0vT5xuGvlJElS6bQlbmh0h08NVp+bg1MQl+/nJn2r&#10;Huf2dfuySu1XWZZLpa6vhod7EBGH+GeGn/k8HQretPcHMkG0Cm7HCbNEBZPplBnY8avsWZnfzUAW&#10;ufzPUHwDAAD//wMAUEsBAi0AFAAGAAgAAAAhALaDOJL+AAAA4QEAABMAAAAAAAAAAAAAAAAAAAAA&#10;AFtDb250ZW50X1R5cGVzXS54bWxQSwECLQAUAAYACAAAACEAOP0h/9YAAACUAQAACwAAAAAAAAAA&#10;AAAAAAAvAQAAX3JlbHMvLnJlbHNQSwECLQAUAAYACAAAACEAOpeypzUCAABeBAAADgAAAAAAAAAA&#10;AAAAAAAuAgAAZHJzL2Uyb0RvYy54bWxQSwECLQAUAAYACAAAACEAiO4DD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882650</wp:posOffset>
                </wp:positionH>
                <wp:positionV relativeFrom="paragraph">
                  <wp:posOffset>1871980</wp:posOffset>
                </wp:positionV>
                <wp:extent cx="2095500" cy="790575"/>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90575"/>
                        </a:xfrm>
                        <a:prstGeom prst="rect">
                          <a:avLst/>
                        </a:prstGeom>
                        <a:solidFill>
                          <a:srgbClr val="FFFFFF"/>
                        </a:solidFill>
                        <a:ln w="9525">
                          <a:solidFill>
                            <a:srgbClr val="000000"/>
                          </a:solidFill>
                          <a:miter lim="800000"/>
                          <a:headEnd/>
                          <a:tailEnd/>
                        </a:ln>
                      </wps:spPr>
                      <wps:txbx>
                        <w:txbxContent>
                          <w:p w:rsidR="00B11B27" w:rsidRPr="00B11B27" w:rsidRDefault="00B11B27" w:rsidP="00B11B27">
                            <w:pPr>
                              <w:ind w:firstLine="0"/>
                              <w:jc w:val="center"/>
                              <w:rPr>
                                <w:rFonts w:ascii="Times New Roman" w:hAnsi="Times New Roman"/>
                              </w:rPr>
                            </w:pPr>
                            <w:r w:rsidRPr="00B11B27">
                              <w:rPr>
                                <w:rFonts w:ascii="Times New Roman" w:hAnsi="Times New Roman"/>
                              </w:rPr>
                              <w:t>Подготовка проекта договора купли-продажи,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9.5pt;margin-top:147.4pt;width:16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SEKgIAAFA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XYoj2Y9&#10;1ugLqsZ0qwTJFkGgwboC457sI4QUnb03/Lsj2mw7DBO3AGboBKuRVhbik1cXguHwKqmGT6ZGeLb3&#10;Jmo1NtAHQFSBjLEkx3NJxOgJx8N5usrzFKlx9C1Xab7M4xOseL5twfkPwvQkbEoKSD6is8O984EN&#10;K55DInujZL2TSkUD2mqrgBwYtscufid0dxmmNBlKusrneUR+5XOXEGn8/gbRS499rmRf0utzECuC&#10;bO91HbvQM6mmPVJW+qRjkG4qgR+rMVbqKjwQZK1MfURhwUxtjWOIm87AT0oGbOmSuh97BoIS9VFj&#10;cVbZYhFmIBqLfDlHAy491aWHaY5QJfWUTNutn+Zmb0G2Hb6URTW0ucWCNjJq/cLqRB/bNpbgNGJh&#10;Li7tGPXyI9j8AgAA//8DAFBLAwQUAAYACAAAACEAMN9tkN8AAAALAQAADwAAAGRycy9kb3ducmV2&#10;LnhtbEyPQU+DQBCF7yb+h82YeLNLoWkEWRqjqYnHll68DewItOwuYZcW/fVOT/Y2b+blzfvyzWx6&#10;cabRd84qWC4iEGRrpzvbKDiU26dnED6g1dg7Swp+yMOmuL/LMdPuYnd03odGcIj1GSpoQxgyKX3d&#10;kkG/cANZvn270WBgOTZSj3jhcNPLOIrW0mBn+UOLA721VJ/2k1FQdfEBf3flR2TSbRI+5/I4fb0r&#10;9fgwv76ACDSHfzNc63N1KLhT5SarvehZJymzBAVxumIGdqzW103FwzJNQBa5vGUo/gAAAP//AwBQ&#10;SwECLQAUAAYACAAAACEAtoM4kv4AAADhAQAAEwAAAAAAAAAAAAAAAAAAAAAAW0NvbnRlbnRfVHlw&#10;ZXNdLnhtbFBLAQItABQABgAIAAAAIQA4/SH/1gAAAJQBAAALAAAAAAAAAAAAAAAAAC8BAABfcmVs&#10;cy8ucmVsc1BLAQItABQABgAIAAAAIQDY0dSEKgIAAFAEAAAOAAAAAAAAAAAAAAAAAC4CAABkcnMv&#10;ZTJvRG9jLnhtbFBLAQItABQABgAIAAAAIQAw322Q3wAAAAsBAAAPAAAAAAAAAAAAAAAAAIQEAABk&#10;cnMvZG93bnJldi54bWxQSwUGAAAAAAQABADzAAAAkAUAAAAA&#10;">
                <v:textbox>
                  <w:txbxContent>
                    <w:p w:rsidR="00B11B27" w:rsidRPr="00B11B27" w:rsidRDefault="00B11B27" w:rsidP="00B11B27">
                      <w:pPr>
                        <w:ind w:firstLine="0"/>
                        <w:jc w:val="center"/>
                        <w:rPr>
                          <w:rFonts w:ascii="Times New Roman" w:hAnsi="Times New Roman"/>
                        </w:rPr>
                      </w:pPr>
                      <w:r w:rsidRPr="00B11B27">
                        <w:rPr>
                          <w:rFonts w:ascii="Times New Roman" w:hAnsi="Times New Roman"/>
                        </w:rPr>
                        <w:t>Подготовка проекта договора купли-продажи, договора аренды земельного участка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2901950</wp:posOffset>
                </wp:positionH>
                <wp:positionV relativeFrom="paragraph">
                  <wp:posOffset>414655</wp:posOffset>
                </wp:positionV>
                <wp:extent cx="9525" cy="20955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8.5pt;margin-top:32.65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TMwIAAGAEAAAOAAAAZHJzL2Uyb0RvYy54bWysVM2O2jAQvlfqO1i+QxIathARVqsEetl2&#10;kXb7AMZ2EquObdmGgKq+e8cm0O72UlXNwRlnfr+Zb7K6P/USHbl1QqsSZ9MUI66oZkK1Jf76sp0s&#10;MHKeKEakVrzEZ+7w/fr9u9VgCj7TnZaMWwRBlCsGU+LOe1MkiaMd74mbasMVKBtte+LhatuEWTJA&#10;9F4mszS9SwZtmbGacufga31R4nWM3zSc+qemcdwjWWKozcfTxnMfzmS9IkVriekEHcsg/1BFT4SC&#10;pLdQNfEEHaz4I1QvqNVON35KdZ/ophGURwyAJkvfoHnuiOERCzTHmVub3P8LS78cdxYJVuIlRor0&#10;MKKHg9cxM8rmoT+DcQWYVWpnA0J6Us/mUdNvDilddUS1PFq/nA04Z8EjeeUSLs5Alv3wWTOwIZAg&#10;NuvU2D6EhDagU5zJ+TYTfvKIwsflfDbHiIJili7n8zixhBRXV2Od/8R1j4JQYuctEW3nK60UzF7b&#10;LCYix0fnQ2GkuDqEvEpvhZSRAlKhYUwWNE5LwYIyXmy7r6RFRxJIFJ+I8o2Z1QfFYrCOE7YZZU+E&#10;BBn52B5vBTRMchyy9ZxhJDnsTZAu5UkVMgJ4KHiULjz6vkyXm8VmkU/y2d1mkqd1PXnYVvnkbpt9&#10;nNcf6qqqsx8BbZYXnWCMq1D/ldNZ/necGbfrwsYbq2+NSl5Hjx2FYq/vWHScfhj4hTp7zc47G9AF&#10;IgCNo/G4cmFPfr9Hq18/hvVPAAAA//8DAFBLAwQUAAYACAAAACEATa/cPeIAAAAJAQAADwAAAGRy&#10;cy9kb3ducmV2LnhtbEyPwU7DMBBE70j8g7VI3KgDbdI0ZFMBFSIXkGgrxNGNl9gitqPYbVO+vuYE&#10;x9GMZt6Uy9F07ECD184i3E4SYGQbJ7VtEbab55scmA/CStE5Swgn8rCsLi9KUUh3tO90WIeWxRLr&#10;C4GgQugLzn2jyAg/cT3Z6H25wYgQ5dByOYhjLDcdv0uSjBuhbVxQoqcnRc33em8QwurzpLKP5nGh&#10;3zYvr5n+qet6hXh9NT7cAws0hr8w/OJHdKgi087trfSsQ5il8/glIGTpFFgMzNI8BbZDWORT4FXJ&#10;/z+ozgAAAP//AwBQSwECLQAUAAYACAAAACEAtoM4kv4AAADhAQAAEwAAAAAAAAAAAAAAAAAAAAAA&#10;W0NvbnRlbnRfVHlwZXNdLnhtbFBLAQItABQABgAIAAAAIQA4/SH/1gAAAJQBAAALAAAAAAAAAAAA&#10;AAAAAC8BAABfcmVscy8ucmVsc1BLAQItABQABgAIAAAAIQAc+reTMwIAAGAEAAAOAAAAAAAAAAAA&#10;AAAAAC4CAABkcnMvZTJvRG9jLnhtbFBLAQItABQABgAIAAAAIQBNr9w94gAAAAk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492125</wp:posOffset>
                </wp:positionH>
                <wp:positionV relativeFrom="paragraph">
                  <wp:posOffset>624205</wp:posOffset>
                </wp:positionV>
                <wp:extent cx="2752725" cy="1000125"/>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000125"/>
                        </a:xfrm>
                        <a:prstGeom prst="rect">
                          <a:avLst/>
                        </a:prstGeom>
                        <a:solidFill>
                          <a:srgbClr val="FFFFFF"/>
                        </a:solidFill>
                        <a:ln w="9525">
                          <a:solidFill>
                            <a:srgbClr val="000000"/>
                          </a:solidFill>
                          <a:miter lim="800000"/>
                          <a:headEnd/>
                          <a:tailEnd/>
                        </a:ln>
                      </wps:spPr>
                      <wps:txbx>
                        <w:txbxContent>
                          <w:p w:rsidR="00B11B27" w:rsidRPr="00B11B27" w:rsidRDefault="00B11B27" w:rsidP="00B11B27">
                            <w:pPr>
                              <w:ind w:firstLine="0"/>
                              <w:jc w:val="center"/>
                              <w:rPr>
                                <w:rFonts w:ascii="Times New Roman" w:hAnsi="Times New Roman"/>
                              </w:rPr>
                            </w:pPr>
                            <w:r w:rsidRPr="00B11B27">
                              <w:rPr>
                                <w:rFonts w:ascii="Times New Roman" w:hAnsi="Times New Roman"/>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8.75pt;margin-top:49.15pt;width:216.7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JgIAAFAEAAAOAAAAZHJzL2Uyb0RvYy54bWysVNuO0zAQfUfiHyy/01zUbtmo6WrVpQhp&#10;gRULH+A4TmLhG2O3afl6xk63Wy7iAZEHy+MZnzlzxpPVzUErshfgpTU1LWY5JcJw20rT1/TL5+2r&#10;15T4wEzLlDWipkfh6c365YvV6CpR2sGqVgBBEOOr0dV0CMFVWeb5IDTzM+uEQWdnQbOAJvRZC2xE&#10;dK2yMs+vstFC68By4T2e3k1Ouk74XSd4+Nh1XgSiaorcQlohrU1cs/WKVT0wN0h+osH+gYVm0mDS&#10;M9QdC4zsQP4GpSUH620XZtzqzHad5CLVgNUU+S/VPA7MiVQLiuPdWSb//2D5h/0DENnWFBtlmMYW&#10;fULRmOmVIMVV1Gd0vsKwR/cAsULv7i3/6omxmwHDxC2AHQfBWmRVxPjspwvR8HiVNON72yI82wWb&#10;pDp0oCMgikAOqSPHc0fEIRCOh+VyUS7LBSUcfUWe5wUaMQernq478OGtsJrETU0B2Sd4tr/3YQp9&#10;Ckn0rZLtViqVDOibjQKyZ/g8tuk7ofvLMGXIWNPrBeb+OwQSxO9PEFoGfOdKahT6HMSqqNsb0yJN&#10;VgUm1bTH6pQ5CRm1m3oQDs0hdWoZE0RdG9seUVmw07PGMcTNYOE7JSM+6Zr6bzsGghL1zmB3rov5&#10;PM5AMuaLZYkGXHqaSw8zHKFqGiiZtpswzc3OgewHzFQkNYy9xY52Mmn9zOpEH59t6tZpxOJcXNop&#10;6vlHsP4BAAD//wMAUEsDBBQABgAIAAAAIQCDTIi73gAAAAkBAAAPAAAAZHJzL2Rvd25yZXYueG1s&#10;TI9BT4NAFITvJv6HzTPxZhdosBR5NEZTE48tvXh7sCug7C5hlxb99T5PepzMZOabYreYQZz15Htn&#10;EeJVBELbxqnetginan+XgfCBrKLBWY3wpT3syuurgnLlLvagz8fQCi6xPieELoQxl9I3nTbkV27U&#10;lr13NxkKLKdWqokuXG4GmUTRvTTUW17oaNRPnW4+j7NBqPvkRN+H6iUy2/06vC7Vx/z2jHh7szw+&#10;gAh6CX9h+MVndCiZqXazVV4MCJtNykmEbbYGwX4ax/ytRkjSNANZFvL/g/IHAAD//wMAUEsBAi0A&#10;FAAGAAgAAAAhALaDOJL+AAAA4QEAABMAAAAAAAAAAAAAAAAAAAAAAFtDb250ZW50X1R5cGVzXS54&#10;bWxQSwECLQAUAAYACAAAACEAOP0h/9YAAACUAQAACwAAAAAAAAAAAAAAAAAvAQAAX3JlbHMvLnJl&#10;bHNQSwECLQAUAAYACAAAACEAvgP6CSYCAABQBAAADgAAAAAAAAAAAAAAAAAuAgAAZHJzL2Uyb0Rv&#10;Yy54bWxQSwECLQAUAAYACAAAACEAg0yIu94AAAAJAQAADwAAAAAAAAAAAAAAAACABAAAZHJzL2Rv&#10;d25yZXYueG1sUEsFBgAAAAAEAAQA8wAAAIsFAAAAAA==&#10;">
                <v:textbox>
                  <w:txbxContent>
                    <w:p w:rsidR="00B11B27" w:rsidRPr="00B11B27" w:rsidRDefault="00B11B27" w:rsidP="00B11B27">
                      <w:pPr>
                        <w:ind w:firstLine="0"/>
                        <w:jc w:val="center"/>
                        <w:rPr>
                          <w:rFonts w:ascii="Times New Roman" w:hAnsi="Times New Roman"/>
                        </w:rPr>
                      </w:pPr>
                      <w:r w:rsidRPr="00B11B27">
                        <w:rPr>
                          <w:rFonts w:ascii="Times New Roman" w:hAnsi="Times New Roman"/>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w:t>
                      </w:r>
                    </w:p>
                  </w:txbxContent>
                </v:textbox>
              </v:rect>
            </w:pict>
          </mc:Fallback>
        </mc:AlternateContent>
      </w:r>
    </w:p>
    <w:p w:rsidR="00B11B27" w:rsidRPr="00B11B27" w:rsidRDefault="00B11B27" w:rsidP="00B11B27"/>
    <w:p w:rsidR="00B11B27" w:rsidRPr="00B11B27" w:rsidRDefault="007D32A8" w:rsidP="00B11B27">
      <w:r>
        <w:rPr>
          <w:noProof/>
        </w:rPr>
        <mc:AlternateContent>
          <mc:Choice Requires="wps">
            <w:drawing>
              <wp:anchor distT="0" distB="0" distL="114300" distR="114300" simplePos="0" relativeHeight="251674624" behindDoc="0" locked="0" layoutInCell="1" allowOverlap="1">
                <wp:simplePos x="0" y="0"/>
                <wp:positionH relativeFrom="column">
                  <wp:posOffset>4797425</wp:posOffset>
                </wp:positionH>
                <wp:positionV relativeFrom="paragraph">
                  <wp:posOffset>64135</wp:posOffset>
                </wp:positionV>
                <wp:extent cx="9525" cy="20955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77.75pt;margin-top:5.05pt;width:.75pt;height:1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QCOgIAAGoEAAAOAAAAZHJzL2Uyb0RvYy54bWysVE2P2yAQvVfqf0DcE9up82XFWa3spD1s&#10;20i7/QEEsI2KAQGJE1X97x1INtvdXqqqPuDBzLyZefPw6u7US3Tk1gmtSpyNU4y4opoJ1Zb429N2&#10;tMDIeaIYkVrxEp+5w3fr9+9Wgyn4RHdaMm4RgChXDKbEnfemSBJHO94TN9aGKzhstO2Jh61tE2bJ&#10;AOi9TCZpOksGbZmxmnLn4Gt9OcTriN80nPqvTeO4R7LEUJuPq43rPqzJekWK1hLTCXotg/xDFT0R&#10;CpLeoGriCTpY8QdUL6jVTjd+THWf6KYRlMceoJssfdPNY0cMj70AOc7caHL/D5Z+Oe4sEqzEc4wU&#10;6WFE9wevY2aUzQM/g3EFuFVqZ0OH9KQezYOm3x1SuuqIann0fjobCM5CRPIqJGycgSz74bNm4EMg&#10;QSTr1NgeNVKYTyEwgAMh6BSnc75Nh588ovBxOZ1MMaJwMEmX02mcXUKKABJCjXX+I9c9CkaJnbdE&#10;tJ2vtFKgAm0vCcjxwflQ4ktACFZ6K6SMYpAKDddk4cRpKVg4jBvb7itp0ZEEOcUn9vvGzeqDYhGs&#10;44RtrrYnQoKNfCTKWwHUSY5Dtp4zjCSHGxSsS3lShYzQPBR8tS6K+rFMl5vFZpGP8slsM8rTuh7d&#10;b6t8NNtm82n9oa6qOvsZ6MzyohOMcRXqf1Z3lv+deq737KLLm75vRCWv0SOjUOzzOxYddRBGfxHR&#10;XrPzzobugiRA0NH5evnCjfl9H71efhHrXwAAAP//AwBQSwMEFAAGAAgAAAAhAO849tPfAAAACQEA&#10;AA8AAABkcnMvZG93bnJldi54bWxMj0FPg0AQhe8m/ofNmHgx7UIVaZClMWrtyTTSet+yI5Cys4Td&#10;tvDvHU96nLwvb76Xr0bbiTMOvnWkIJ5HIJAqZ1qqFex369kShA+ajO4coYIJPayK66tcZ8Zd6BPP&#10;ZagFl5DPtIImhD6T0lcNWu3nrkfi7NsNVgc+h1qaQV+43HZyEUWP0uqW+EOje3xpsDqWJ6vgtdwm&#10;66+7/biYqs1H+b48bml6U+r2Znx+AhFwDH8w/OqzOhTsdHAnMl50CtIkSRjlIIpBMJAmKY87KHi4&#10;j0EWufy/oPgBAAD//wMAUEsBAi0AFAAGAAgAAAAhALaDOJL+AAAA4QEAABMAAAAAAAAAAAAAAAAA&#10;AAAAAFtDb250ZW50X1R5cGVzXS54bWxQSwECLQAUAAYACAAAACEAOP0h/9YAAACUAQAACwAAAAAA&#10;AAAAAAAAAAAvAQAAX3JlbHMvLnJlbHNQSwECLQAUAAYACAAAACEADGckAjoCAABqBAAADgAAAAAA&#10;AAAAAAAAAAAuAgAAZHJzL2Uyb0RvYy54bWxQSwECLQAUAAYACAAAACEA7zj2098AAAAJAQAADwAA&#10;AAAAAAAAAAAAAACUBAAAZHJzL2Rvd25yZXYueG1sUEsFBgAAAAAEAAQA8wAAAKAFAAAAAA==&#10;">
                <v:stroke endarrow="block"/>
              </v:shape>
            </w:pict>
          </mc:Fallback>
        </mc:AlternateContent>
      </w:r>
    </w:p>
    <w:p w:rsidR="00B11B27" w:rsidRDefault="007D32A8" w:rsidP="00B11B27">
      <w:r>
        <w:rPr>
          <w:noProof/>
        </w:rPr>
        <mc:AlternateContent>
          <mc:Choice Requires="wps">
            <w:drawing>
              <wp:anchor distT="0" distB="0" distL="114300" distR="114300" simplePos="0" relativeHeight="251673600" behindDoc="0" locked="0" layoutInCell="1" allowOverlap="1">
                <wp:simplePos x="0" y="0"/>
                <wp:positionH relativeFrom="column">
                  <wp:posOffset>3435350</wp:posOffset>
                </wp:positionH>
                <wp:positionV relativeFrom="paragraph">
                  <wp:posOffset>98425</wp:posOffset>
                </wp:positionV>
                <wp:extent cx="2724150" cy="1000125"/>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000125"/>
                        </a:xfrm>
                        <a:prstGeom prst="rect">
                          <a:avLst/>
                        </a:prstGeom>
                        <a:solidFill>
                          <a:srgbClr val="FFFFFF"/>
                        </a:solidFill>
                        <a:ln w="9525">
                          <a:solidFill>
                            <a:srgbClr val="000000"/>
                          </a:solidFill>
                          <a:miter lim="800000"/>
                          <a:headEnd/>
                          <a:tailEnd/>
                        </a:ln>
                      </wps:spPr>
                      <wps:txbx>
                        <w:txbxContent>
                          <w:p w:rsidR="00B11B27" w:rsidRPr="00B11B27" w:rsidRDefault="00B11B27" w:rsidP="00B11B27">
                            <w:pPr>
                              <w:ind w:firstLine="0"/>
                              <w:jc w:val="center"/>
                              <w:rPr>
                                <w:rFonts w:ascii="Times New Roman" w:hAnsi="Times New Roman"/>
                              </w:rPr>
                            </w:pPr>
                            <w:r w:rsidRPr="00B11B27">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w:t>
                            </w:r>
                            <w:r>
                              <w:rPr>
                                <w:rFonts w:ascii="Times New Roman" w:hAnsi="Times New Roman"/>
                              </w:rPr>
                              <w:t xml:space="preserve"> о намерении 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270.5pt;margin-top:7.75pt;width:214.5pt;height: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6ZJwIAAFAEAAAOAAAAZHJzL2Uyb0RvYy54bWysVNuO0zAQfUfiHyy/01zU7najpqtVlyKk&#10;BVYsfIDjOI2Fb4zdJuXrGTvdUi7iAZEHy2OPj4/PmcnqdtSKHAR4aU1Ni1lOiTDcttLsavr50/bV&#10;khIfmGmZskbU9Cg8vV2/fLEaXCVK21vVCiAIYnw1uJr2IbgqyzzvhWZ+Zp0wuNlZ0CxgCLusBTYg&#10;ulZZmedX2WChdWC58B5X76dNuk74XSd4+NB1XgSiaorcQhohjU0cs/WKVTtgrpf8RIP9AwvNpMFL&#10;z1D3LDCyB/kblJYcrLddmHGrM9t1kov0BnxNkf/ymqeeOZHeguJ4d5bJ/z9Y/v7wCES2Nb2ixDCN&#10;Fn1E0ZjZKUGKZdRncL7CtCf3CPGF3j1Y/sUTYzc9pok7ADv0grXIqoj52U8HYuDxKGmGd7ZFeLYP&#10;Nkk1dqAjIIpAxuTI8eyIGAPhuFhel/NigcZx3CvyPC/KRbqDVc/HHfjwRlhN4qSmgOwTPDs8+BDp&#10;sOo5JdG3SrZbqVQKYNdsFJADw/LYpu+E7i/TlCFDTW8WePffIZAgfn+C0DJgnSupa7o8J7Eq6vba&#10;tKkKA5NqmiNlZU5CRu0mD8LYjMmpsyuNbY+oLNiprLENcdJb+EbJgCVdU/91z0BQot4adOemmM9j&#10;D6RgvrguMYDLneZyhxmOUDUNlEzTTZj6Zu9A7nq8qUhqGHuHjnYyaR3dnlid6GPZJgtOLRb74jJO&#10;WT9+BOvvAAAA//8DAFBLAwQUAAYACAAAACEAz0VWbd8AAAAKAQAADwAAAGRycy9kb3ducmV2Lnht&#10;bEyPwU7DMBBE70j8g7VI3KjdllAa4lQI1Eoc2/TCzYmXJBCvo9hpA1/P9gTHnRnNvsk2k+vECYfQ&#10;etIwnykQSJW3LdUajsX27hFEiIas6Tyhhm8MsMmvrzKTWn+mPZ4OsRZcQiE1GpoY+1TKUDXoTJj5&#10;Hom9Dz84E/kcamkHc+Zy18mFUg/SmZb4Q2N6fGmw+jqMTkPZLo7mZ1/slFtvl/FtKj7H91etb2+m&#10;5ycQEaf4F4YLPqNDzkylH8kG0WlI7ue8JbKRJCA4sF4pFkoWVksFMs/k/wn5LwAAAP//AwBQSwEC&#10;LQAUAAYACAAAACEAtoM4kv4AAADhAQAAEwAAAAAAAAAAAAAAAAAAAAAAW0NvbnRlbnRfVHlwZXNd&#10;LnhtbFBLAQItABQABgAIAAAAIQA4/SH/1gAAAJQBAAALAAAAAAAAAAAAAAAAAC8BAABfcmVscy8u&#10;cmVsc1BLAQItABQABgAIAAAAIQDl7A6ZJwIAAFAEAAAOAAAAAAAAAAAAAAAAAC4CAABkcnMvZTJv&#10;RG9jLnhtbFBLAQItABQABgAIAAAAIQDPRVZt3wAAAAoBAAAPAAAAAAAAAAAAAAAAAIEEAABkcnMv&#10;ZG93bnJldi54bWxQSwUGAAAAAAQABADzAAAAjQUAAAAA&#10;">
                <v:textbox>
                  <w:txbxContent>
                    <w:p w:rsidR="00B11B27" w:rsidRPr="00B11B27" w:rsidRDefault="00B11B27" w:rsidP="00B11B27">
                      <w:pPr>
                        <w:ind w:firstLine="0"/>
                        <w:jc w:val="center"/>
                        <w:rPr>
                          <w:rFonts w:ascii="Times New Roman" w:hAnsi="Times New Roman"/>
                        </w:rPr>
                      </w:pPr>
                      <w:r w:rsidRPr="00B11B27">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w:t>
                      </w:r>
                      <w:r>
                        <w:rPr>
                          <w:rFonts w:ascii="Times New Roman" w:hAnsi="Times New Roman"/>
                        </w:rPr>
                        <w:t xml:space="preserve"> о намерении участвовать в аукционе</w:t>
                      </w:r>
                    </w:p>
                  </w:txbxContent>
                </v:textbox>
              </v:rect>
            </w:pict>
          </mc:Fallback>
        </mc:AlternateContent>
      </w:r>
    </w:p>
    <w:p w:rsidR="005B60D2" w:rsidRDefault="00B11B27" w:rsidP="00B11B27">
      <w:pPr>
        <w:tabs>
          <w:tab w:val="left" w:pos="6795"/>
        </w:tabs>
      </w:pPr>
      <w:r>
        <w:tab/>
        <w:t xml:space="preserve">В случае </w:t>
      </w:r>
    </w:p>
    <w:p w:rsidR="005B60D2" w:rsidRPr="005B60D2" w:rsidRDefault="005B60D2" w:rsidP="005B60D2"/>
    <w:p w:rsidR="005B60D2" w:rsidRPr="005B60D2" w:rsidRDefault="005B60D2" w:rsidP="005B60D2"/>
    <w:p w:rsidR="005B60D2" w:rsidRPr="005B60D2" w:rsidRDefault="005B60D2" w:rsidP="005B60D2"/>
    <w:p w:rsidR="005B60D2" w:rsidRPr="005B60D2" w:rsidRDefault="005B60D2" w:rsidP="005B60D2"/>
    <w:p w:rsidR="005B60D2" w:rsidRPr="005B60D2" w:rsidRDefault="007D32A8" w:rsidP="005B60D2">
      <w:r>
        <w:rPr>
          <w:noProof/>
        </w:rPr>
        <mc:AlternateContent>
          <mc:Choice Requires="wps">
            <w:drawing>
              <wp:anchor distT="0" distB="0" distL="114300" distR="114300" simplePos="0" relativeHeight="251676672" behindDoc="0" locked="0" layoutInCell="1" allowOverlap="1">
                <wp:simplePos x="0" y="0"/>
                <wp:positionH relativeFrom="column">
                  <wp:posOffset>4892675</wp:posOffset>
                </wp:positionH>
                <wp:positionV relativeFrom="paragraph">
                  <wp:posOffset>46990</wp:posOffset>
                </wp:positionV>
                <wp:extent cx="0" cy="24765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85.25pt;margin-top:3.7pt;width:0;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XB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gp&#10;0sOIHg9ex8ooWwZ+BuMKcKvUzoYO6Uk9mydNvzmkdNUR1fLo/XI2EJyFiORNSNg4A1X2wyfNwIdA&#10;gUjWqbF9SAk0oFOcyfk2E37yiI6HFE6n+f18F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PTSiYPeAAAACAEAAA8AAABk&#10;cnMvZG93bnJldi54bWxMj8FOwzAQRO9I/IO1SNyoAwophDgVUCFyAYkWIY5uvMQW8TqK3Tbl61nE&#10;AW47mtHsm2ox+V7scIwukILzWQYCqQ3GUafgdf1wdgUiJk1G94FQwQEjLOrjo0qXJuzpBXer1Aku&#10;oVhqBTaloZQytha9jrMwILH3EUavE8uxk2bUey73vbzIskJ67Yg/WD3gvcX2c7X1CtLy/WCLt/bu&#10;2j2vH58K99U0zVKp05Pp9gZEwin9heEHn9GhZqZN2JKJolcwn2eXHOUjB8H+r94oyIscZF3J/wPq&#10;bwAAAP//AwBQSwECLQAUAAYACAAAACEAtoM4kv4AAADhAQAAEwAAAAAAAAAAAAAAAAAAAAAAW0Nv&#10;bnRlbnRfVHlwZXNdLnhtbFBLAQItABQABgAIAAAAIQA4/SH/1gAAAJQBAAALAAAAAAAAAAAAAAAA&#10;AC8BAABfcmVscy8ucmVsc1BLAQItABQABgAIAAAAIQCuFCXBNAIAAF0EAAAOAAAAAAAAAAAAAAAA&#10;AC4CAABkcnMvZTJvRG9jLnhtbFBLAQItABQABgAIAAAAIQD00omD3gAAAAgBAAAPAAAAAAAAAAAA&#10;AAAAAI4EAABkcnMvZG93bnJldi54bWxQSwUGAAAAAAQABADzAAAAmQUAAAAA&#10;">
                <v:stroke endarrow="block"/>
              </v:shape>
            </w:pict>
          </mc:Fallback>
        </mc:AlternateContent>
      </w:r>
    </w:p>
    <w:p w:rsidR="005B60D2" w:rsidRPr="005B60D2" w:rsidRDefault="007D32A8" w:rsidP="005B60D2">
      <w:r>
        <w:rPr>
          <w:noProof/>
        </w:rPr>
        <mc:AlternateContent>
          <mc:Choice Requires="wps">
            <w:drawing>
              <wp:anchor distT="0" distB="0" distL="114300" distR="114300" simplePos="0" relativeHeight="251675648" behindDoc="0" locked="0" layoutInCell="1" allowOverlap="1">
                <wp:simplePos x="0" y="0"/>
                <wp:positionH relativeFrom="column">
                  <wp:posOffset>3883025</wp:posOffset>
                </wp:positionH>
                <wp:positionV relativeFrom="paragraph">
                  <wp:posOffset>119380</wp:posOffset>
                </wp:positionV>
                <wp:extent cx="2009775" cy="790575"/>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90575"/>
                        </a:xfrm>
                        <a:prstGeom prst="rect">
                          <a:avLst/>
                        </a:prstGeom>
                        <a:solidFill>
                          <a:srgbClr val="FFFFFF"/>
                        </a:solidFill>
                        <a:ln w="9525">
                          <a:solidFill>
                            <a:srgbClr val="000000"/>
                          </a:solidFill>
                          <a:miter lim="800000"/>
                          <a:headEnd/>
                          <a:tailEnd/>
                        </a:ln>
                      </wps:spPr>
                      <wps:txbx>
                        <w:txbxContent>
                          <w:p w:rsidR="005B60D2" w:rsidRPr="005B60D2" w:rsidRDefault="005B60D2" w:rsidP="005B60D2">
                            <w:pPr>
                              <w:ind w:firstLine="0"/>
                              <w:jc w:val="center"/>
                              <w:rPr>
                                <w:rFonts w:ascii="Times New Roman" w:hAnsi="Times New Roman"/>
                              </w:rPr>
                            </w:pPr>
                            <w:r w:rsidRPr="005B60D2">
                              <w:rPr>
                                <w:rFonts w:ascii="Times New Roman" w:hAnsi="Times New Roman"/>
                              </w:rPr>
                              <w:t>Подготовка проекта письма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305.75pt;margin-top:9.4pt;width:158.2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H0KQIAAE8EAAAOAAAAZHJzL2Uyb0RvYy54bWysVFGP0zAMfkfiP0R5Z+2mjd2qdafTjiGk&#10;A04c/IA0TduINA5Otvb49TjZbrcDnhB9iOzY+Wx/tru+HnvDDgq9Blvy6STnTFkJtbZtyb993b25&#10;4swHYWthwKqSPyrPrzevX60HV6gZdGBqhYxArC8GV/IuBFdkmZed6oWfgFOWjA1gLwKp2GY1ioHQ&#10;e5PN8vxtNgDWDkEq7+n29mjkm4TfNEqGz03jVWCm5JRbSCems4pntlmLokXhOi1PaYh/yKIX2lLQ&#10;M9StCILtUf8B1WuJ4KEJEwl9Bk2jpUo1UDXT/LdqHjrhVKqFyPHuTJP/f7Dy0+Eema5LPufMip5a&#10;9IVIE7Y1is0SP4PzBbk9uHuMFXp3B/K7Zxa2HbmpG0QYOiVqymoa+cxePIiKp6esGj5CTfBiHyBR&#10;NTbYR0AigY2pI4/njqgxMEmX1OLVcrngTJJtucoXJMcQonh67dCH9wp6FoWSIyWf0MXhzoej65NL&#10;yh6MrnfamKRgW20NsoOg6dil74TuL92MZUPJV4vZIiG/sPlLiDx9f4PodaAxN7ov+dXZSRSRtne2&#10;TkMYhDZHmaoz9sRjpC4Osy/CWI2pUasYIN5UUD8SsQjHqaYtJKED/MnZQBNdcv9jL1BxZj5Yas5q&#10;Op/HFUjKfLGk7jK8tFSXFmElQZU8cHYUt+G4NnuHuu0o0jSxYeGGGtroxPVzVqf0aWpTt04bFtfi&#10;Uk9ez/+BzS8AAAD//wMAUEsDBBQABgAIAAAAIQCFax6U3gAAAAoBAAAPAAAAZHJzL2Rvd25yZXYu&#10;eG1sTI/NTsMwEITvSLyDtUjcqPMDVRriVAhUJI5teuG2iU0SiNdR7LSBp2c5lePOfJqdKbaLHcTJ&#10;TL53pCBeRSAMNU731Co4Vru7DIQPSBoHR0bBt/GwLa+vCsy1O9PenA6hFRxCPkcFXQhjLqVvOmPR&#10;r9xoiL0PN1kMfE6t1BOeOdwOMomitbTYE3/ocDTPnWm+DrNVUPfJEX/21WtkN7s0vC3V5/z+otTt&#10;zfL0CCKYJVxg+KvP1aHkTrWbSXsxKFjH8QOjbGQ8gYFNkvG4moX7NAVZFvL/hPIXAAD//wMAUEsB&#10;Ai0AFAAGAAgAAAAhALaDOJL+AAAA4QEAABMAAAAAAAAAAAAAAAAAAAAAAFtDb250ZW50X1R5cGVz&#10;XS54bWxQSwECLQAUAAYACAAAACEAOP0h/9YAAACUAQAACwAAAAAAAAAAAAAAAAAvAQAAX3JlbHMv&#10;LnJlbHNQSwECLQAUAAYACAAAACEAwSTx9CkCAABPBAAADgAAAAAAAAAAAAAAAAAuAgAAZHJzL2Uy&#10;b0RvYy54bWxQSwECLQAUAAYACAAAACEAhWselN4AAAAKAQAADwAAAAAAAAAAAAAAAACDBAAAZHJz&#10;L2Rvd25yZXYueG1sUEsFBgAAAAAEAAQA8wAAAI4FAAAAAA==&#10;">
                <v:textbox>
                  <w:txbxContent>
                    <w:p w:rsidR="005B60D2" w:rsidRPr="005B60D2" w:rsidRDefault="005B60D2" w:rsidP="005B60D2">
                      <w:pPr>
                        <w:ind w:firstLine="0"/>
                        <w:jc w:val="center"/>
                        <w:rPr>
                          <w:rFonts w:ascii="Times New Roman" w:hAnsi="Times New Roman"/>
                        </w:rPr>
                      </w:pPr>
                      <w:r w:rsidRPr="005B60D2">
                        <w:rPr>
                          <w:rFonts w:ascii="Times New Roman" w:hAnsi="Times New Roman"/>
                        </w:rPr>
                        <w:t>Подготовка проекта письма об отказе в предоставлении муниципальной услуги</w:t>
                      </w:r>
                    </w:p>
                  </w:txbxContent>
                </v:textbox>
              </v:rect>
            </w:pict>
          </mc:Fallback>
        </mc:AlternateContent>
      </w:r>
    </w:p>
    <w:p w:rsidR="005B60D2" w:rsidRDefault="005B60D2" w:rsidP="005B60D2"/>
    <w:p w:rsidR="005B60D2" w:rsidRDefault="005B60D2" w:rsidP="005B60D2">
      <w:pPr>
        <w:tabs>
          <w:tab w:val="left" w:pos="6270"/>
        </w:tabs>
      </w:pPr>
      <w:r>
        <w:tab/>
      </w:r>
    </w:p>
    <w:p w:rsidR="005B60D2" w:rsidRPr="005B60D2" w:rsidRDefault="005B60D2" w:rsidP="005B60D2"/>
    <w:p w:rsidR="005B60D2" w:rsidRPr="005B60D2" w:rsidRDefault="005B60D2" w:rsidP="005B60D2"/>
    <w:p w:rsidR="005B60D2" w:rsidRPr="005B60D2" w:rsidRDefault="007D32A8" w:rsidP="005B60D2">
      <w:r>
        <w:rPr>
          <w:noProof/>
        </w:rPr>
        <mc:AlternateContent>
          <mc:Choice Requires="wps">
            <w:drawing>
              <wp:anchor distT="0" distB="0" distL="114300" distR="114300" simplePos="0" relativeHeight="251680768" behindDoc="0" locked="0" layoutInCell="1" allowOverlap="1">
                <wp:simplePos x="0" y="0"/>
                <wp:positionH relativeFrom="column">
                  <wp:posOffset>2520950</wp:posOffset>
                </wp:positionH>
                <wp:positionV relativeFrom="paragraph">
                  <wp:posOffset>33655</wp:posOffset>
                </wp:positionV>
                <wp:extent cx="0" cy="2190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8.5pt;margin-top:2.65pt;width:0;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pQMQIAAF0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ADRop0&#10;MKLng9cxM5pkoT+9cTm4lWpnQ4X0pF7Ni6ZfHVK6bIlqePR+OxsIjhHJXUjYOANZ9v1HzcCHQILY&#10;rFNtuwAJbUCnOJPzbSb85BEdDimcTrJl+jgLdBKSX+OMdf4D1x0KRoGdt0Q0rS+1UjB4bbOYhRxf&#10;nB8CrwEhqdJbIWWcv1SoL/ByNpnFAKelYOEyuDnb7Etp0ZEEBcXfhcWdm9UHxSJYywnbXGxPhAQb&#10;+dgbbwV0S3IcsnWcYSQ5PJpgDfSkChmhciB8sQYRfVumy81is5iOppP5ZjRNq2r0vC2no/k2e5xV&#10;D1VZVtn3QD6b5q1gjKvA/yrobPp3grk8rUGKN0nfGpXco8dRANnrfyQdRx+mPehmr9l5Z0N1QQWg&#10;4eh8eW/hkfy6j14/vwrrHwAAAP//AwBQSwMEFAAGAAgAAAAhAEhjMSTeAAAACAEAAA8AAABkcnMv&#10;ZG93bnJldi54bWxMj8FOwzAQRO9I/IO1SNyoAxWhDdlUQIXIBSRahDi68RJbxOsodtuUr8cVB7jt&#10;aEazb8rF6DqxoyFYzwiXkwwEceO15Rbhbf14MQMRomKtOs+EcKAAi+r0pFSF9nt+pd0qtiKVcCgU&#10;gomxL6QMjSGnwsT3xMn79INTMcmhlXpQ+1TuOnmVZbl0ynL6YFRPD4aar9XWIcTlx8Hk78393L6s&#10;n55z+13X9RLx/Gy8uwURaYx/YTjiJ3SoEtPGb1kH0SFM5zdpS0S4noJI/q/eHI8ZyKqU/wdUPwAA&#10;AP//AwBQSwECLQAUAAYACAAAACEAtoM4kv4AAADhAQAAEwAAAAAAAAAAAAAAAAAAAAAAW0NvbnRl&#10;bnRfVHlwZXNdLnhtbFBLAQItABQABgAIAAAAIQA4/SH/1gAAAJQBAAALAAAAAAAAAAAAAAAAAC8B&#10;AABfcmVscy8ucmVsc1BLAQItABQABgAIAAAAIQDET0pQMQIAAF0EAAAOAAAAAAAAAAAAAAAAAC4C&#10;AABkcnMvZTJvRG9jLnhtbFBLAQItABQABgAIAAAAIQBIYzEk3gAAAAg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4330700</wp:posOffset>
                </wp:positionH>
                <wp:positionV relativeFrom="paragraph">
                  <wp:posOffset>33655</wp:posOffset>
                </wp:positionV>
                <wp:extent cx="0" cy="219075"/>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41pt;margin-top:2.65pt;width:0;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VNMgIAAF0EAAAOAAAAZHJzL2Uyb0RvYy54bWysVE2P2jAQvVfqf7B8h3wUW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PI86NMbV4BbpbY2VEhP6tU8a/rVIaWrlqg9j95vZwPBWYhI7kLCxhnIsus/aQY+BBJE&#10;sU6N7QIkyIBOsSfnW0/4ySM6HFI4zbNF+jCN4KS4xhnr/EeuOxSMEjtvidi3vtJKQeO1zWIWcnx2&#10;PrAixTUgJFV6I6SM/ZcK9SVeTPNpDHBaChYug5uz+10lLTqSMEHxd2Fx52b1QbEI1nLC1hfbEyHB&#10;Rj5q460AtSTHIVvHGUaSw6MJ1kBPqpARKgfCF2sYom+LdLGer+eT0SSfrUeTtK5HT5tqMpptsodp&#10;/aGuqjr7Hshnk6IVjHEV+F8HOpv83cBcntYwireRvgmV3KNHRYHs9T+Sjq0P3R7mZqfZeWtDdWEK&#10;YIaj8+W9hUfy6z56/fwqrH4AAAD//wMAUEsDBBQABgAIAAAAIQAV3jf33gAAAAgBAAAPAAAAZHJz&#10;L2Rvd25yZXYueG1sTI9BS8NAFITvgv9heYI3u7HFkMa8FLWIuViwldLjNvvMBrNvQ3bbpv56Vzzo&#10;cZhh5ptiMdpOHGnwrWOE20kCgrh2uuUG4X3zfJOB8EGxVp1jQjiTh0V5eVGoXLsTv9FxHRoRS9jn&#10;CsGE0OdS+tqQVX7ieuLofbjBqhDl0Eg9qFMst52cJkkqrWo5LhjV05Oh+nN9sAhhuTubdFs/ztvV&#10;5uU1bb+qqloiXl+ND/cgAo3hLww/+BEdysi0dwfWXnQIaTaNXwLC3QxE9H/1HmE2z0CWhfx/oPwG&#10;AAD//wMAUEsBAi0AFAAGAAgAAAAhALaDOJL+AAAA4QEAABMAAAAAAAAAAAAAAAAAAAAAAFtDb250&#10;ZW50X1R5cGVzXS54bWxQSwECLQAUAAYACAAAACEAOP0h/9YAAACUAQAACwAAAAAAAAAAAAAAAAAv&#10;AQAAX3JlbHMvLnJlbHNQSwECLQAUAAYACAAAACEAl+fVTTICAABdBAAADgAAAAAAAAAAAAAAAAAu&#10;AgAAZHJzL2Uyb0RvYy54bWxQSwECLQAUAAYACAAAACEAFd43994AAAAIAQAADwAAAAAAAAAAAAAA&#10;AACMBAAAZHJzL2Rvd25yZXYueG1sUEsFBgAAAAAEAAQA8wAAAJcFAAAAAA==&#10;">
                <v:stroke endarrow="block"/>
              </v:shape>
            </w:pict>
          </mc:Fallback>
        </mc:AlternateContent>
      </w:r>
    </w:p>
    <w:p w:rsidR="005B60D2" w:rsidRDefault="007D32A8" w:rsidP="005B60D2">
      <w:r>
        <w:rPr>
          <w:noProof/>
        </w:rPr>
        <mc:AlternateContent>
          <mc:Choice Requires="wps">
            <w:drawing>
              <wp:anchor distT="0" distB="0" distL="114300" distR="114300" simplePos="0" relativeHeight="251677696" behindDoc="0" locked="0" layoutInCell="1" allowOverlap="1">
                <wp:simplePos x="0" y="0"/>
                <wp:positionH relativeFrom="column">
                  <wp:posOffset>1682750</wp:posOffset>
                </wp:positionH>
                <wp:positionV relativeFrom="paragraph">
                  <wp:posOffset>77470</wp:posOffset>
                </wp:positionV>
                <wp:extent cx="3114675" cy="36195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61950"/>
                        </a:xfrm>
                        <a:prstGeom prst="rect">
                          <a:avLst/>
                        </a:prstGeom>
                        <a:solidFill>
                          <a:srgbClr val="FFFFFF"/>
                        </a:solidFill>
                        <a:ln w="9525">
                          <a:solidFill>
                            <a:srgbClr val="000000"/>
                          </a:solidFill>
                          <a:miter lim="800000"/>
                          <a:headEnd/>
                          <a:tailEnd/>
                        </a:ln>
                      </wps:spPr>
                      <wps:txbx>
                        <w:txbxContent>
                          <w:p w:rsidR="005B60D2" w:rsidRPr="005B60D2" w:rsidRDefault="005B60D2" w:rsidP="005B60D2">
                            <w:pPr>
                              <w:rPr>
                                <w:rFonts w:ascii="Times New Roman" w:hAnsi="Times New Roman"/>
                              </w:rPr>
                            </w:pPr>
                            <w:r w:rsidRPr="005B60D2">
                              <w:rPr>
                                <w:rFonts w:ascii="Times New Roman" w:hAnsi="Times New Roman"/>
                              </w:rPr>
                              <w:t>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132.5pt;margin-top:6.1pt;width:245.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EUKwIAAFAEAAAOAAAAZHJzL2Uyb0RvYy54bWysVMtu2zAQvBfoPxC817L8SixYDgKnLgqk&#10;bdC0H0BRlESUry5py+7XZ0k5jtP2VFQHgqtdjmZnllrdHLQiewFeWlPSfDSmRBhua2nakn7/tn13&#10;TYkPzNRMWSNKehSe3qzfvln1rhAT21lVCyAIYnzRu5J2IbgiyzzvhGZ+ZJ0wmGwsaBYwhDargfWI&#10;rlU2GY8XWW+hdmC58B7f3g1Juk74TSN4+NI0XgSiSorcQlohrVVcs/WKFS0w10l+osH+gYVm0uBH&#10;z1B3LDCyA/kHlJYcrLdNGHGrM9s0kovUA3aTj3/r5rFjTqReUBzvzjL5/wfLP+8fgMgavaPEMI0W&#10;fUXRmGmVIJNp1Kd3vsCyR/cAsUPv7i3/4Ymxmw7LxC2A7TvBamSVx/rs1YEYeDxKqv6TrRGe7YJN&#10;Uh0a0BEQRSCH5Mjx7Ig4BMLx5TTPZ4urOSUcc9NFvpwnyzJWPJ924MMHYTWJm5ICkk/obH/vQ2TD&#10;iueSxN4qWW+lUimAttooIHuG07FNT2oAm7wsU4b0JV3OJ/OE/CrnLyHG6fkbhJYBx1xJXdLrcxEr&#10;omzvTZ2GMDCphj1SVuakY5RusCAcqsNgVJIg6lrZ+ojKgh3GGq8hbjoLvyjpcaRL6n/uGAhK1EeD&#10;7izz2SzegRTM5lcTDOAyU11mmOEIVdJAybDdhOHe7BzItsMv5UkOY2/R0UYmsV9Ynfjj2CYPTlcs&#10;3ovLOFW9/AjWTwAAAP//AwBQSwMEFAAGAAgAAAAhAKjjuQreAAAACQEAAA8AAABkcnMvZG93bnJl&#10;di54bWxMj8FOwzAQRO9I/IO1SNyog1ECDXEqBCoSxza9cNvESxKI7Sh22sDXs5zocTSjmTfFZrGD&#10;ONIUeu803K4SEOQab3rXajhU25sHECGiMzh4Rxq+KcCmvLwoMDf+5HZ03MdWcIkLOWroYhxzKUPT&#10;kcWw8iM59j78ZDGynFppJjxxuR2kSpJMWuwdL3Q40nNHzdd+thrqXh3wZ1e9Jna9vYtvS/U5v79o&#10;fX21PD2CiLTE/zD84TM6lMxU+9mZIAYNKkv5S2RDKRAcuE/TFEStIVsrkGUhzx+UvwAAAP//AwBQ&#10;SwECLQAUAAYACAAAACEAtoM4kv4AAADhAQAAEwAAAAAAAAAAAAAAAAAAAAAAW0NvbnRlbnRfVHlw&#10;ZXNdLnhtbFBLAQItABQABgAIAAAAIQA4/SH/1gAAAJQBAAALAAAAAAAAAAAAAAAAAC8BAABfcmVs&#10;cy8ucmVsc1BLAQItABQABgAIAAAAIQAvtzEUKwIAAFAEAAAOAAAAAAAAAAAAAAAAAC4CAABkcnMv&#10;ZTJvRG9jLnhtbFBLAQItABQABgAIAAAAIQCo47kK3gAAAAkBAAAPAAAAAAAAAAAAAAAAAIUEAABk&#10;cnMvZG93bnJldi54bWxQSwUGAAAAAAQABADzAAAAkAUAAAAA&#10;">
                <v:textbox>
                  <w:txbxContent>
                    <w:p w:rsidR="005B60D2" w:rsidRPr="005B60D2" w:rsidRDefault="005B60D2" w:rsidP="005B60D2">
                      <w:pPr>
                        <w:rPr>
                          <w:rFonts w:ascii="Times New Roman" w:hAnsi="Times New Roman"/>
                        </w:rPr>
                      </w:pPr>
                      <w:r w:rsidRPr="005B60D2">
                        <w:rPr>
                          <w:rFonts w:ascii="Times New Roman" w:hAnsi="Times New Roman"/>
                        </w:rPr>
                        <w:t>Выдача документов заявителю</w:t>
                      </w:r>
                    </w:p>
                  </w:txbxContent>
                </v:textbox>
              </v:rect>
            </w:pict>
          </mc:Fallback>
        </mc:AlternateContent>
      </w:r>
    </w:p>
    <w:p w:rsidR="0010002C" w:rsidRPr="005B60D2" w:rsidRDefault="005B60D2" w:rsidP="005B60D2">
      <w:pPr>
        <w:tabs>
          <w:tab w:val="left" w:pos="3360"/>
        </w:tabs>
      </w:pPr>
      <w:r>
        <w:tab/>
      </w:r>
    </w:p>
    <w:bookmarkEnd w:id="102"/>
    <w:p w:rsidR="001823ED" w:rsidRDefault="001823ED" w:rsidP="00D15823">
      <w:pPr>
        <w:tabs>
          <w:tab w:val="left" w:pos="4200"/>
        </w:tabs>
        <w:rPr>
          <w:sz w:val="19"/>
          <w:szCs w:val="19"/>
        </w:rPr>
      </w:pPr>
    </w:p>
    <w:sectPr w:rsidR="001823ED" w:rsidSect="00B23846">
      <w:pgSz w:w="11900" w:h="16800"/>
      <w:pgMar w:top="709" w:right="800" w:bottom="42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6"/>
    <w:rsid w:val="000020C1"/>
    <w:rsid w:val="00024833"/>
    <w:rsid w:val="00026486"/>
    <w:rsid w:val="0003332F"/>
    <w:rsid w:val="000354A2"/>
    <w:rsid w:val="00071882"/>
    <w:rsid w:val="00085B59"/>
    <w:rsid w:val="000A1569"/>
    <w:rsid w:val="000E386A"/>
    <w:rsid w:val="0010002C"/>
    <w:rsid w:val="00103ACF"/>
    <w:rsid w:val="00167B95"/>
    <w:rsid w:val="001823ED"/>
    <w:rsid w:val="001B1489"/>
    <w:rsid w:val="001D52B5"/>
    <w:rsid w:val="00200BE6"/>
    <w:rsid w:val="0021607C"/>
    <w:rsid w:val="00226AF1"/>
    <w:rsid w:val="00231EF4"/>
    <w:rsid w:val="00234BBD"/>
    <w:rsid w:val="00274FFD"/>
    <w:rsid w:val="00275F4D"/>
    <w:rsid w:val="002A01F3"/>
    <w:rsid w:val="002A078D"/>
    <w:rsid w:val="002C7251"/>
    <w:rsid w:val="002D29E0"/>
    <w:rsid w:val="002E352B"/>
    <w:rsid w:val="002F0169"/>
    <w:rsid w:val="00303CA4"/>
    <w:rsid w:val="00322190"/>
    <w:rsid w:val="00331079"/>
    <w:rsid w:val="003517E4"/>
    <w:rsid w:val="003558B1"/>
    <w:rsid w:val="00365845"/>
    <w:rsid w:val="003B0E75"/>
    <w:rsid w:val="00404B52"/>
    <w:rsid w:val="004057C5"/>
    <w:rsid w:val="00415E74"/>
    <w:rsid w:val="00430C34"/>
    <w:rsid w:val="0044530F"/>
    <w:rsid w:val="00485063"/>
    <w:rsid w:val="004D12B1"/>
    <w:rsid w:val="00503AEB"/>
    <w:rsid w:val="0051201D"/>
    <w:rsid w:val="00550DBF"/>
    <w:rsid w:val="005819AD"/>
    <w:rsid w:val="00582E96"/>
    <w:rsid w:val="005A1393"/>
    <w:rsid w:val="005A7663"/>
    <w:rsid w:val="005B60D2"/>
    <w:rsid w:val="005C640A"/>
    <w:rsid w:val="00600AE0"/>
    <w:rsid w:val="00616E26"/>
    <w:rsid w:val="00631FB5"/>
    <w:rsid w:val="00647103"/>
    <w:rsid w:val="006533DD"/>
    <w:rsid w:val="0066382B"/>
    <w:rsid w:val="006E481D"/>
    <w:rsid w:val="006F23DB"/>
    <w:rsid w:val="006F7894"/>
    <w:rsid w:val="0071062C"/>
    <w:rsid w:val="007142BC"/>
    <w:rsid w:val="00716C4A"/>
    <w:rsid w:val="00724A1D"/>
    <w:rsid w:val="00757F65"/>
    <w:rsid w:val="00765C9E"/>
    <w:rsid w:val="00795F2F"/>
    <w:rsid w:val="00796601"/>
    <w:rsid w:val="007A5927"/>
    <w:rsid w:val="007C07E9"/>
    <w:rsid w:val="007C7549"/>
    <w:rsid w:val="007D32A8"/>
    <w:rsid w:val="007D3F99"/>
    <w:rsid w:val="007F78BF"/>
    <w:rsid w:val="00802739"/>
    <w:rsid w:val="008050FB"/>
    <w:rsid w:val="00806354"/>
    <w:rsid w:val="00820526"/>
    <w:rsid w:val="008206F5"/>
    <w:rsid w:val="00837658"/>
    <w:rsid w:val="00845F4B"/>
    <w:rsid w:val="008819E8"/>
    <w:rsid w:val="00893089"/>
    <w:rsid w:val="008C64E0"/>
    <w:rsid w:val="008D5E14"/>
    <w:rsid w:val="009554EA"/>
    <w:rsid w:val="00966816"/>
    <w:rsid w:val="00975E48"/>
    <w:rsid w:val="00977E44"/>
    <w:rsid w:val="009825F2"/>
    <w:rsid w:val="00992E8D"/>
    <w:rsid w:val="009A7231"/>
    <w:rsid w:val="009E7D8A"/>
    <w:rsid w:val="009F73BF"/>
    <w:rsid w:val="00A07376"/>
    <w:rsid w:val="00A1498D"/>
    <w:rsid w:val="00A20F6F"/>
    <w:rsid w:val="00A67687"/>
    <w:rsid w:val="00A85807"/>
    <w:rsid w:val="00AC3618"/>
    <w:rsid w:val="00AC6AC6"/>
    <w:rsid w:val="00AE4FA2"/>
    <w:rsid w:val="00B11B27"/>
    <w:rsid w:val="00B23846"/>
    <w:rsid w:val="00B46A56"/>
    <w:rsid w:val="00B750AE"/>
    <w:rsid w:val="00B95801"/>
    <w:rsid w:val="00BE0C3A"/>
    <w:rsid w:val="00BE1848"/>
    <w:rsid w:val="00C6670C"/>
    <w:rsid w:val="00C755E9"/>
    <w:rsid w:val="00CA730A"/>
    <w:rsid w:val="00CB2A9B"/>
    <w:rsid w:val="00CC120B"/>
    <w:rsid w:val="00CC65C6"/>
    <w:rsid w:val="00D15823"/>
    <w:rsid w:val="00D66104"/>
    <w:rsid w:val="00DC1D42"/>
    <w:rsid w:val="00DD61E6"/>
    <w:rsid w:val="00DE6E7B"/>
    <w:rsid w:val="00E2772B"/>
    <w:rsid w:val="00E347CC"/>
    <w:rsid w:val="00E43EB9"/>
    <w:rsid w:val="00E46095"/>
    <w:rsid w:val="00E77151"/>
    <w:rsid w:val="00E81E4C"/>
    <w:rsid w:val="00EA474B"/>
    <w:rsid w:val="00EC0AAA"/>
    <w:rsid w:val="00ED12A8"/>
    <w:rsid w:val="00ED5985"/>
    <w:rsid w:val="00EF36A8"/>
    <w:rsid w:val="00F152CC"/>
    <w:rsid w:val="00FB2BD7"/>
    <w:rsid w:val="00FC6F5E"/>
    <w:rsid w:val="00FD2932"/>
    <w:rsid w:val="00FE1445"/>
    <w:rsid w:val="00FF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8817673.1000" TargetMode="External"/><Relationship Id="rId18" Type="http://schemas.openxmlformats.org/officeDocument/2006/relationships/hyperlink" Target="garantF1://10002673.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44803249.0" TargetMode="External"/><Relationship Id="rId12" Type="http://schemas.openxmlformats.org/officeDocument/2006/relationships/hyperlink" Target="garantF1://86367.0" TargetMode="External"/><Relationship Id="rId17"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12054854.14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garantF1://12054854.1804" TargetMode="External"/><Relationship Id="rId10" Type="http://schemas.openxmlformats.org/officeDocument/2006/relationships/hyperlink" Target="garantF1://11801341.0"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71029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5D8A-69A3-471C-AA47-CDE3B6BB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8853</Words>
  <Characters>50464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2019-05-13T11:54:00Z</cp:lastPrinted>
  <dcterms:created xsi:type="dcterms:W3CDTF">2023-05-17T13:32:00Z</dcterms:created>
  <dcterms:modified xsi:type="dcterms:W3CDTF">2023-05-17T13:32:00Z</dcterms:modified>
</cp:coreProperties>
</file>