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D2" w:rsidRPr="00335CD2" w:rsidRDefault="00335CD2" w:rsidP="00335C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proofErr w:type="gramStart"/>
      <w:r w:rsidRPr="00335CD2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</w:t>
      </w:r>
      <w:proofErr w:type="gramEnd"/>
      <w:r w:rsidRPr="00335CD2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О С Т А Н О В Л Е Н И Е</w:t>
      </w:r>
    </w:p>
    <w:p w:rsidR="00335CD2" w:rsidRPr="00335CD2" w:rsidRDefault="00335CD2" w:rsidP="00335CD2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5C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АДМИНИСТРАЦИИ</w:t>
      </w:r>
    </w:p>
    <w:p w:rsidR="00335CD2" w:rsidRPr="00335CD2" w:rsidRDefault="00335CD2" w:rsidP="00335CD2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5C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ИЧАЛКОВСКОГО МУНИЦИПАЛЬНОГО РАЙОНА РЕСПУБЛИКИ МОРДОВИЯ</w:t>
      </w:r>
    </w:p>
    <w:p w:rsidR="00335CD2" w:rsidRDefault="00335CD2" w:rsidP="00335CD2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335C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F40739">
        <w:rPr>
          <w:rFonts w:ascii="Times New Roman" w:eastAsia="Times New Roman" w:hAnsi="Times New Roman" w:cs="Times New Roman"/>
          <w:sz w:val="28"/>
          <w:szCs w:val="28"/>
          <w:lang w:eastAsia="ru-RU"/>
        </w:rPr>
        <w:t>25.07.2017г.</w:t>
      </w:r>
      <w:r w:rsidR="00DB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3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№ </w:t>
      </w:r>
      <w:r w:rsidR="00F40739">
        <w:rPr>
          <w:rFonts w:ascii="Times New Roman" w:eastAsia="Times New Roman" w:hAnsi="Times New Roman" w:cs="Times New Roman"/>
          <w:sz w:val="28"/>
          <w:szCs w:val="28"/>
          <w:lang w:eastAsia="ru-RU"/>
        </w:rPr>
        <w:t>412</w:t>
      </w:r>
    </w:p>
    <w:p w:rsidR="009B5CA1" w:rsidRPr="00335CD2" w:rsidRDefault="009B5CA1" w:rsidP="009B5CA1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C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3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е м л я </w:t>
      </w:r>
    </w:p>
    <w:p w:rsidR="00335CD2" w:rsidRPr="006C5A7E" w:rsidRDefault="00335CD2" w:rsidP="00335CD2">
      <w:pPr>
        <w:widowControl w:val="0"/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Административны</w:t>
      </w:r>
      <w:r w:rsidR="00DB33CC" w:rsidRPr="006C5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6C5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регламент</w:t>
      </w:r>
    </w:p>
    <w:p w:rsidR="00DB33CC" w:rsidRPr="006C5A7E" w:rsidRDefault="00DB33CC" w:rsidP="00335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C5A7E">
        <w:rPr>
          <w:rFonts w:ascii="Times New Roman" w:eastAsia="Calibri" w:hAnsi="Times New Roman" w:cs="Times New Roman"/>
          <w:b/>
          <w:sz w:val="28"/>
          <w:szCs w:val="28"/>
        </w:rPr>
        <w:t xml:space="preserve">по предоставлению муниципальной услуги </w:t>
      </w:r>
      <w:r w:rsidRPr="006C5A7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по выдаче </w:t>
      </w:r>
    </w:p>
    <w:p w:rsidR="00335CD2" w:rsidRPr="006C5A7E" w:rsidRDefault="00DB33CC" w:rsidP="00335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A7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градостроительного плана земельного участка</w:t>
      </w:r>
    </w:p>
    <w:p w:rsidR="00335CD2" w:rsidRPr="006C5A7E" w:rsidRDefault="00DB33CC" w:rsidP="00DB33CC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35CD2" w:rsidRPr="006C5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остановляю:</w:t>
      </w:r>
    </w:p>
    <w:p w:rsidR="00335CD2" w:rsidRPr="006C5A7E" w:rsidRDefault="00335CD2" w:rsidP="00DB33CC">
      <w:pPr>
        <w:shd w:val="clear" w:color="auto" w:fill="FFFFFF" w:themeFill="background1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C5A7E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Pr="006C5A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выдаче градостроительного плана земельного участка, утвержденный постановлением администрации Ичалковского муниципального района от </w:t>
      </w:r>
      <w:r w:rsidRPr="006C5A7E">
        <w:rPr>
          <w:rFonts w:ascii="Times New Roman" w:eastAsia="Times New Roman" w:hAnsi="Times New Roman" w:cs="Times New Roman"/>
          <w:sz w:val="28"/>
          <w:szCs w:val="28"/>
          <w:lang w:eastAsia="ru-RU"/>
        </w:rPr>
        <w:t>17.08.2011г. № 513 (с последующими изменениями)</w:t>
      </w:r>
      <w:r w:rsidRPr="006C5A7E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530924" w:rsidRPr="006C5A7E" w:rsidRDefault="00530924" w:rsidP="00530924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A7E">
        <w:rPr>
          <w:rFonts w:ascii="Times New Roman" w:eastAsia="Calibri" w:hAnsi="Times New Roman" w:cs="Times New Roman"/>
          <w:sz w:val="28"/>
          <w:szCs w:val="28"/>
        </w:rPr>
        <w:t>в пункте 1.3 последний абзац изложить в следующей редакции:</w:t>
      </w:r>
    </w:p>
    <w:p w:rsidR="00530924" w:rsidRPr="006C5A7E" w:rsidRDefault="00530924" w:rsidP="00530924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A7E">
        <w:rPr>
          <w:rFonts w:ascii="Times New Roman" w:hAnsi="Times New Roman" w:cs="Times New Roman"/>
          <w:sz w:val="28"/>
          <w:szCs w:val="28"/>
        </w:rPr>
        <w:t>«</w:t>
      </w:r>
      <w:r w:rsidRPr="006C5A7E">
        <w:rPr>
          <w:rFonts w:ascii="Times New Roman" w:hAnsi="Times New Roman" w:cs="Times New Roman"/>
          <w:sz w:val="28"/>
          <w:szCs w:val="28"/>
        </w:rPr>
        <w:t>Приказ Министерства строительства и жилищно-коммунального хозяйства РФ</w:t>
      </w:r>
      <w:r w:rsidRPr="006C5A7E">
        <w:rPr>
          <w:rFonts w:ascii="Times New Roman" w:hAnsi="Times New Roman" w:cs="Times New Roman"/>
          <w:sz w:val="28"/>
          <w:szCs w:val="28"/>
        </w:rPr>
        <w:t xml:space="preserve"> </w:t>
      </w:r>
      <w:r w:rsidRPr="006C5A7E">
        <w:rPr>
          <w:rFonts w:ascii="Times New Roman" w:hAnsi="Times New Roman" w:cs="Times New Roman"/>
          <w:sz w:val="28"/>
          <w:szCs w:val="28"/>
        </w:rPr>
        <w:t>от 25 апреля 2017 г. N 741/</w:t>
      </w:r>
      <w:proofErr w:type="spellStart"/>
      <w:proofErr w:type="gramStart"/>
      <w:r w:rsidRPr="006C5A7E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C5A7E">
        <w:rPr>
          <w:rFonts w:ascii="Times New Roman" w:hAnsi="Times New Roman" w:cs="Times New Roman"/>
          <w:sz w:val="28"/>
          <w:szCs w:val="28"/>
        </w:rPr>
        <w:t xml:space="preserve"> «</w:t>
      </w:r>
      <w:r w:rsidRPr="006C5A7E">
        <w:rPr>
          <w:rFonts w:ascii="Times New Roman" w:hAnsi="Times New Roman" w:cs="Times New Roman"/>
          <w:sz w:val="28"/>
          <w:szCs w:val="28"/>
        </w:rPr>
        <w:t>Об утверждении формы градостроительного плана земельного участка и порядка ее заполнения</w:t>
      </w:r>
      <w:r w:rsidRPr="006C5A7E">
        <w:rPr>
          <w:rFonts w:ascii="Times New Roman" w:hAnsi="Times New Roman" w:cs="Times New Roman"/>
          <w:sz w:val="28"/>
          <w:szCs w:val="28"/>
        </w:rPr>
        <w:t>».»;</w:t>
      </w:r>
    </w:p>
    <w:p w:rsidR="009E5674" w:rsidRPr="006C5A7E" w:rsidRDefault="009E5674" w:rsidP="004F4B82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A7E">
        <w:rPr>
          <w:rFonts w:ascii="Times New Roman" w:eastAsia="Calibri" w:hAnsi="Times New Roman" w:cs="Times New Roman"/>
          <w:sz w:val="28"/>
          <w:szCs w:val="28"/>
        </w:rPr>
        <w:t>в пункте 1.6</w:t>
      </w:r>
      <w:r w:rsidR="004F4B82" w:rsidRPr="006C5A7E"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 w:rsidRPr="006C5A7E">
        <w:rPr>
          <w:rFonts w:ascii="Times New Roman" w:hAnsi="Times New Roman" w:cs="Times New Roman"/>
          <w:sz w:val="28"/>
          <w:szCs w:val="28"/>
        </w:rPr>
        <w:t>,</w:t>
      </w:r>
      <w:r w:rsidR="004864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A7E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6C5A7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Ичалковского муниципального района</w:t>
      </w:r>
      <w:r w:rsidR="004F4B82" w:rsidRPr="006C5A7E">
        <w:rPr>
          <w:rFonts w:ascii="Times New Roman" w:hAnsi="Times New Roman" w:cs="Times New Roman"/>
          <w:sz w:val="28"/>
          <w:szCs w:val="28"/>
        </w:rPr>
        <w:t>» исключить;</w:t>
      </w:r>
    </w:p>
    <w:p w:rsidR="00335CD2" w:rsidRPr="006C5A7E" w:rsidRDefault="00335CD2" w:rsidP="004F4B82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A7E">
        <w:rPr>
          <w:rFonts w:ascii="Times New Roman" w:eastAsia="Calibri" w:hAnsi="Times New Roman" w:cs="Times New Roman"/>
          <w:sz w:val="28"/>
          <w:szCs w:val="28"/>
        </w:rPr>
        <w:t>пункт 2.2.1 изложить в следующей редакции:</w:t>
      </w:r>
    </w:p>
    <w:p w:rsidR="00335CD2" w:rsidRDefault="00335CD2" w:rsidP="004F4B82">
      <w:pPr>
        <w:tabs>
          <w:tab w:val="num" w:pos="1260"/>
          <w:tab w:val="num" w:pos="1560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«2.2.1. </w:t>
      </w:r>
      <w:r w:rsidRPr="006C5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в срок не более чем 20 рабочих дней со дня подачи заявления</w:t>
      </w:r>
      <w:proofErr w:type="gramStart"/>
      <w:r w:rsidRPr="006C5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1F5CDD" w:rsidRPr="006C5A7E" w:rsidRDefault="001F5CDD" w:rsidP="001F5CDD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A7E">
        <w:rPr>
          <w:rFonts w:ascii="Times New Roman" w:eastAsia="Calibri" w:hAnsi="Times New Roman" w:cs="Times New Roman"/>
          <w:sz w:val="28"/>
          <w:szCs w:val="28"/>
        </w:rPr>
        <w:t>в пункте 2.2.3 слова «</w:t>
      </w:r>
      <w:r w:rsidRPr="006C5A7E">
        <w:rPr>
          <w:rFonts w:ascii="Times New Roman" w:eastAsia="Arial Unicode MS" w:hAnsi="Times New Roman" w:cs="Times New Roman"/>
          <w:sz w:val="28"/>
          <w:szCs w:val="28"/>
        </w:rPr>
        <w:t>постановления и» исключить;</w:t>
      </w:r>
    </w:p>
    <w:p w:rsidR="00530924" w:rsidRPr="006C5A7E" w:rsidRDefault="005B7DBE" w:rsidP="004F4B82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A7E">
        <w:rPr>
          <w:rFonts w:ascii="Times New Roman" w:eastAsia="Calibri" w:hAnsi="Times New Roman" w:cs="Times New Roman"/>
          <w:sz w:val="28"/>
          <w:szCs w:val="28"/>
        </w:rPr>
        <w:t xml:space="preserve">пункт 3.3.3 </w:t>
      </w:r>
      <w:r w:rsidR="00530924" w:rsidRPr="006C5A7E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530924" w:rsidRPr="00530924" w:rsidRDefault="00530924" w:rsidP="005309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A7E">
        <w:rPr>
          <w:rFonts w:ascii="Times New Roman" w:eastAsia="Calibri" w:hAnsi="Times New Roman" w:cs="Times New Roman"/>
          <w:sz w:val="28"/>
          <w:szCs w:val="28"/>
        </w:rPr>
        <w:t>«</w:t>
      </w:r>
      <w:r w:rsidRPr="00530924">
        <w:rPr>
          <w:rFonts w:ascii="Times New Roman" w:eastAsia="Calibri" w:hAnsi="Times New Roman" w:cs="Times New Roman"/>
          <w:sz w:val="28"/>
          <w:szCs w:val="28"/>
        </w:rPr>
        <w:t>3.3.3. По окончании рассмотрения документов, специалист отдела архитектуры готовит градостроительный план земе</w:t>
      </w:r>
      <w:bookmarkStart w:id="0" w:name="sub_5733"/>
      <w:r w:rsidRPr="006C5A7E">
        <w:rPr>
          <w:rFonts w:ascii="Times New Roman" w:eastAsia="Calibri" w:hAnsi="Times New Roman" w:cs="Times New Roman"/>
          <w:sz w:val="28"/>
          <w:szCs w:val="28"/>
        </w:rPr>
        <w:t xml:space="preserve">льного участка, который </w:t>
      </w:r>
      <w:r w:rsidRPr="00530924">
        <w:rPr>
          <w:rFonts w:ascii="Times New Roman" w:hAnsi="Times New Roman" w:cs="Times New Roman"/>
          <w:sz w:val="28"/>
          <w:szCs w:val="28"/>
        </w:rPr>
        <w:t>содержит информаци</w:t>
      </w:r>
      <w:r w:rsidRPr="006C5A7E">
        <w:rPr>
          <w:rFonts w:ascii="Times New Roman" w:hAnsi="Times New Roman" w:cs="Times New Roman"/>
          <w:sz w:val="28"/>
          <w:szCs w:val="28"/>
        </w:rPr>
        <w:t>ю</w:t>
      </w:r>
      <w:r w:rsidRPr="00530924">
        <w:rPr>
          <w:rFonts w:ascii="Times New Roman" w:hAnsi="Times New Roman" w:cs="Times New Roman"/>
          <w:sz w:val="28"/>
          <w:szCs w:val="28"/>
        </w:rPr>
        <w:t>:</w:t>
      </w:r>
    </w:p>
    <w:p w:rsidR="00530924" w:rsidRPr="00530924" w:rsidRDefault="00530924" w:rsidP="00530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7331"/>
      <w:bookmarkEnd w:id="0"/>
      <w:r w:rsidRPr="00530924">
        <w:rPr>
          <w:rFonts w:ascii="Times New Roman" w:hAnsi="Times New Roman" w:cs="Times New Roman"/>
          <w:sz w:val="28"/>
          <w:szCs w:val="28"/>
        </w:rPr>
        <w:t>1)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</w:r>
    </w:p>
    <w:p w:rsidR="00530924" w:rsidRPr="00530924" w:rsidRDefault="00530924" w:rsidP="00530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7332"/>
      <w:bookmarkEnd w:id="1"/>
      <w:r w:rsidRPr="00530924">
        <w:rPr>
          <w:rFonts w:ascii="Times New Roman" w:hAnsi="Times New Roman" w:cs="Times New Roman"/>
          <w:sz w:val="28"/>
          <w:szCs w:val="28"/>
        </w:rPr>
        <w:t>2) о границах земельного участка и о кадастровом номере земельного участка (при его наличии);</w:t>
      </w:r>
    </w:p>
    <w:p w:rsidR="00530924" w:rsidRPr="00530924" w:rsidRDefault="00530924" w:rsidP="00530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7333"/>
      <w:bookmarkEnd w:id="2"/>
      <w:r w:rsidRPr="00530924">
        <w:rPr>
          <w:rFonts w:ascii="Times New Roman" w:hAnsi="Times New Roman" w:cs="Times New Roman"/>
          <w:sz w:val="28"/>
          <w:szCs w:val="28"/>
        </w:rPr>
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</w:r>
    </w:p>
    <w:p w:rsidR="00530924" w:rsidRPr="00530924" w:rsidRDefault="00530924" w:rsidP="00530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7334"/>
      <w:bookmarkEnd w:id="3"/>
      <w:r w:rsidRPr="00530924">
        <w:rPr>
          <w:rFonts w:ascii="Times New Roman" w:hAnsi="Times New Roman" w:cs="Times New Roman"/>
          <w:sz w:val="28"/>
          <w:szCs w:val="28"/>
        </w:rPr>
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</w:r>
    </w:p>
    <w:p w:rsidR="00530924" w:rsidRPr="00530924" w:rsidRDefault="00530924" w:rsidP="00530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7335"/>
      <w:bookmarkEnd w:id="4"/>
      <w:r w:rsidRPr="00530924">
        <w:rPr>
          <w:rFonts w:ascii="Times New Roman" w:hAnsi="Times New Roman" w:cs="Times New Roman"/>
          <w:sz w:val="28"/>
          <w:szCs w:val="28"/>
        </w:rPr>
        <w:lastRenderedPageBreak/>
        <w:t xml:space="preserve">5) об основных, условно разрешенных и вспомогательных видах разрешенного использования земельного участка, установленных в соответствии с </w:t>
      </w:r>
      <w:r w:rsidR="00BF3F39" w:rsidRPr="00BF3F39">
        <w:rPr>
          <w:rFonts w:ascii="Times New Roman" w:hAnsi="Times New Roman" w:cs="Times New Roman"/>
          <w:sz w:val="28"/>
          <w:szCs w:val="28"/>
        </w:rPr>
        <w:t>Градостроительны</w:t>
      </w:r>
      <w:r w:rsidR="00BF3F39" w:rsidRPr="00BF3F39">
        <w:rPr>
          <w:rFonts w:ascii="Times New Roman" w:hAnsi="Times New Roman" w:cs="Times New Roman"/>
          <w:sz w:val="28"/>
          <w:szCs w:val="28"/>
        </w:rPr>
        <w:t>м</w:t>
      </w:r>
      <w:r w:rsidR="00BF3F39" w:rsidRPr="00BF3F3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3F39" w:rsidRPr="00BF3F39">
        <w:rPr>
          <w:rFonts w:ascii="Times New Roman" w:hAnsi="Times New Roman" w:cs="Times New Roman"/>
          <w:sz w:val="28"/>
          <w:szCs w:val="28"/>
        </w:rPr>
        <w:t>ом</w:t>
      </w:r>
      <w:r w:rsidR="00BF3F39" w:rsidRPr="00BF3F3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30924">
        <w:rPr>
          <w:rFonts w:ascii="Times New Roman" w:hAnsi="Times New Roman" w:cs="Times New Roman"/>
          <w:sz w:val="28"/>
          <w:szCs w:val="28"/>
        </w:rPr>
        <w:t>;</w:t>
      </w:r>
    </w:p>
    <w:p w:rsidR="00530924" w:rsidRPr="00530924" w:rsidRDefault="00530924" w:rsidP="00530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7336"/>
      <w:bookmarkEnd w:id="5"/>
      <w:proofErr w:type="gramStart"/>
      <w:r w:rsidRPr="00530924">
        <w:rPr>
          <w:rFonts w:ascii="Times New Roman" w:hAnsi="Times New Roman" w:cs="Times New Roman"/>
          <w:sz w:val="28"/>
          <w:szCs w:val="28"/>
        </w:rPr>
        <w:t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  <w:proofErr w:type="gramEnd"/>
    </w:p>
    <w:p w:rsidR="00530924" w:rsidRPr="00530924" w:rsidRDefault="00530924" w:rsidP="00530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7337"/>
      <w:bookmarkEnd w:id="6"/>
      <w:proofErr w:type="gramStart"/>
      <w:r w:rsidRPr="00530924">
        <w:rPr>
          <w:rFonts w:ascii="Times New Roman" w:hAnsi="Times New Roman" w:cs="Times New Roman"/>
          <w:sz w:val="28"/>
          <w:szCs w:val="28"/>
        </w:rPr>
        <w:t>7) о требованиях к назначению, параметрам и размещению объекта капитального строите</w:t>
      </w:r>
      <w:bookmarkStart w:id="8" w:name="_GoBack"/>
      <w:bookmarkEnd w:id="8"/>
      <w:r w:rsidRPr="00530924">
        <w:rPr>
          <w:rFonts w:ascii="Times New Roman" w:hAnsi="Times New Roman" w:cs="Times New Roman"/>
          <w:sz w:val="28"/>
          <w:szCs w:val="28"/>
        </w:rPr>
        <w:t xml:space="preserve">льства на указанном земельном участке, установленных в соответствии с </w:t>
      </w:r>
      <w:hyperlink w:anchor="sub_3607" w:history="1">
        <w:r w:rsidRPr="00530924">
          <w:rPr>
            <w:rFonts w:ascii="Times New Roman" w:hAnsi="Times New Roman" w:cs="Times New Roman"/>
            <w:sz w:val="28"/>
            <w:szCs w:val="28"/>
          </w:rPr>
          <w:t>частью 7 статьи 36</w:t>
        </w:r>
      </w:hyperlink>
      <w:r w:rsidRPr="00530924">
        <w:rPr>
          <w:rFonts w:ascii="Times New Roman" w:hAnsi="Times New Roman" w:cs="Times New Roman"/>
          <w:sz w:val="28"/>
          <w:szCs w:val="28"/>
        </w:rPr>
        <w:t xml:space="preserve"> </w:t>
      </w:r>
      <w:r w:rsidR="00033007" w:rsidRPr="00033007">
        <w:rPr>
          <w:rFonts w:ascii="Times New Roman" w:hAnsi="Times New Roman" w:cs="Times New Roman"/>
          <w:sz w:val="28"/>
          <w:szCs w:val="28"/>
        </w:rPr>
        <w:t>Градостроительн</w:t>
      </w:r>
      <w:r w:rsidR="00033007" w:rsidRPr="00033007">
        <w:rPr>
          <w:rFonts w:ascii="Times New Roman" w:hAnsi="Times New Roman" w:cs="Times New Roman"/>
          <w:sz w:val="28"/>
          <w:szCs w:val="28"/>
        </w:rPr>
        <w:t>ого</w:t>
      </w:r>
      <w:r w:rsidR="00033007" w:rsidRPr="00033007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33007" w:rsidRPr="00033007">
        <w:rPr>
          <w:rFonts w:ascii="Times New Roman" w:hAnsi="Times New Roman" w:cs="Times New Roman"/>
          <w:sz w:val="28"/>
          <w:szCs w:val="28"/>
        </w:rPr>
        <w:t>а</w:t>
      </w:r>
      <w:r w:rsidR="00033007" w:rsidRPr="0003300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30924">
        <w:rPr>
          <w:rFonts w:ascii="Times New Roman" w:hAnsi="Times New Roman" w:cs="Times New Roman"/>
          <w:sz w:val="28"/>
          <w:szCs w:val="28"/>
        </w:rPr>
        <w:t>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  <w:proofErr w:type="gramEnd"/>
    </w:p>
    <w:p w:rsidR="00530924" w:rsidRPr="00530924" w:rsidRDefault="00530924" w:rsidP="00530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7338"/>
      <w:bookmarkEnd w:id="7"/>
      <w:r w:rsidRPr="00530924">
        <w:rPr>
          <w:rFonts w:ascii="Times New Roman" w:hAnsi="Times New Roman" w:cs="Times New Roman"/>
          <w:sz w:val="28"/>
          <w:szCs w:val="28"/>
        </w:rPr>
        <w:t>8)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деятельности по комплексному и устойчивому развитию территории;</w:t>
      </w:r>
    </w:p>
    <w:p w:rsidR="00530924" w:rsidRPr="00530924" w:rsidRDefault="00530924" w:rsidP="00530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7339"/>
      <w:bookmarkEnd w:id="9"/>
      <w:r w:rsidRPr="00530924">
        <w:rPr>
          <w:rFonts w:ascii="Times New Roman" w:hAnsi="Times New Roman" w:cs="Times New Roman"/>
          <w:sz w:val="28"/>
          <w:szCs w:val="28"/>
        </w:rPr>
        <w:t xml:space="preserve">9) об ограничениях использования земельного участка, в том </w:t>
      </w:r>
      <w:proofErr w:type="gramStart"/>
      <w:r w:rsidRPr="00530924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530924">
        <w:rPr>
          <w:rFonts w:ascii="Times New Roman" w:hAnsi="Times New Roman" w:cs="Times New Roman"/>
          <w:sz w:val="28"/>
          <w:szCs w:val="28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530924" w:rsidRPr="00530924" w:rsidRDefault="00530924" w:rsidP="00530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73310"/>
      <w:bookmarkEnd w:id="10"/>
      <w:r w:rsidRPr="00530924">
        <w:rPr>
          <w:rFonts w:ascii="Times New Roman" w:hAnsi="Times New Roman" w:cs="Times New Roman"/>
          <w:sz w:val="28"/>
          <w:szCs w:val="28"/>
        </w:rPr>
        <w:t>10)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530924" w:rsidRPr="00530924" w:rsidRDefault="00530924" w:rsidP="00530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73311"/>
      <w:bookmarkEnd w:id="11"/>
      <w:r w:rsidRPr="00530924">
        <w:rPr>
          <w:rFonts w:ascii="Times New Roman" w:hAnsi="Times New Roman" w:cs="Times New Roman"/>
          <w:sz w:val="28"/>
          <w:szCs w:val="28"/>
        </w:rPr>
        <w:t>11) о границах зон действия публичных сервитутов;</w:t>
      </w:r>
    </w:p>
    <w:p w:rsidR="00530924" w:rsidRPr="00530924" w:rsidRDefault="00530924" w:rsidP="00530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73312"/>
      <w:bookmarkEnd w:id="12"/>
      <w:r w:rsidRPr="00530924">
        <w:rPr>
          <w:rFonts w:ascii="Times New Roman" w:hAnsi="Times New Roman" w:cs="Times New Roman"/>
          <w:sz w:val="28"/>
          <w:szCs w:val="28"/>
        </w:rPr>
        <w:t>12) о номере и (или) наименовании элемента планировочной структуры, в границах которого расположен земельный участок;</w:t>
      </w:r>
    </w:p>
    <w:p w:rsidR="00530924" w:rsidRPr="00530924" w:rsidRDefault="00530924" w:rsidP="00530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73313"/>
      <w:bookmarkEnd w:id="13"/>
      <w:r w:rsidRPr="00530924">
        <w:rPr>
          <w:rFonts w:ascii="Times New Roman" w:hAnsi="Times New Roman" w:cs="Times New Roman"/>
          <w:sz w:val="28"/>
          <w:szCs w:val="28"/>
        </w:rPr>
        <w:t>13)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</w:r>
    </w:p>
    <w:p w:rsidR="00530924" w:rsidRPr="00530924" w:rsidRDefault="00530924" w:rsidP="00530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573314"/>
      <w:bookmarkEnd w:id="14"/>
      <w:r w:rsidRPr="00530924">
        <w:rPr>
          <w:rFonts w:ascii="Times New Roman" w:hAnsi="Times New Roman" w:cs="Times New Roman"/>
          <w:sz w:val="28"/>
          <w:szCs w:val="28"/>
        </w:rPr>
        <w:t>14) 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530924" w:rsidRPr="00530924" w:rsidRDefault="00530924" w:rsidP="00530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73315"/>
      <w:bookmarkEnd w:id="15"/>
      <w:r w:rsidRPr="00530924">
        <w:rPr>
          <w:rFonts w:ascii="Times New Roman" w:hAnsi="Times New Roman" w:cs="Times New Roman"/>
          <w:sz w:val="28"/>
          <w:szCs w:val="28"/>
        </w:rPr>
        <w:t>15)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определенных с учетом программ комплексного развития систем коммунальной инфраструктуры поселения, городского округа;</w:t>
      </w:r>
    </w:p>
    <w:p w:rsidR="00530924" w:rsidRPr="00530924" w:rsidRDefault="00530924" w:rsidP="00530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73316"/>
      <w:bookmarkEnd w:id="16"/>
      <w:r w:rsidRPr="00530924">
        <w:rPr>
          <w:rFonts w:ascii="Times New Roman" w:hAnsi="Times New Roman" w:cs="Times New Roman"/>
          <w:sz w:val="28"/>
          <w:szCs w:val="28"/>
        </w:rPr>
        <w:t>16)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5B7DBE" w:rsidRPr="006C5A7E" w:rsidRDefault="00530924" w:rsidP="005309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573317"/>
      <w:bookmarkEnd w:id="17"/>
      <w:r w:rsidRPr="00530924">
        <w:rPr>
          <w:rFonts w:ascii="Times New Roman" w:hAnsi="Times New Roman" w:cs="Times New Roman"/>
          <w:sz w:val="28"/>
          <w:szCs w:val="28"/>
        </w:rPr>
        <w:t>17) о красных линиях</w:t>
      </w:r>
      <w:proofErr w:type="gramStart"/>
      <w:r w:rsidRPr="00530924">
        <w:rPr>
          <w:rFonts w:ascii="Times New Roman" w:hAnsi="Times New Roman" w:cs="Times New Roman"/>
          <w:sz w:val="28"/>
          <w:szCs w:val="28"/>
        </w:rPr>
        <w:t>.</w:t>
      </w:r>
      <w:bookmarkEnd w:id="18"/>
      <w:r w:rsidRPr="006C5A7E">
        <w:rPr>
          <w:rFonts w:ascii="Times New Roman" w:hAnsi="Times New Roman" w:cs="Times New Roman"/>
          <w:sz w:val="28"/>
          <w:szCs w:val="28"/>
        </w:rPr>
        <w:t>»</w:t>
      </w:r>
      <w:r w:rsidR="005B7DBE" w:rsidRPr="006C5A7E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5B7DBE" w:rsidRPr="006C5A7E" w:rsidRDefault="005B7DBE" w:rsidP="004F4B82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A7E">
        <w:rPr>
          <w:rFonts w:ascii="Times New Roman" w:eastAsia="Calibri" w:hAnsi="Times New Roman" w:cs="Times New Roman"/>
          <w:sz w:val="28"/>
          <w:szCs w:val="28"/>
        </w:rPr>
        <w:lastRenderedPageBreak/>
        <w:t>пункт 3.3.5 изложить в следующей редакции:</w:t>
      </w:r>
    </w:p>
    <w:p w:rsidR="00DB33CC" w:rsidRPr="006C5A7E" w:rsidRDefault="00DB33CC" w:rsidP="004F4B82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«3.3.5. Градостроительный план земельного участка заверяется печатью и подписью начальника </w:t>
      </w:r>
      <w:r w:rsidR="008B2E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5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архитектуры</w:t>
      </w:r>
      <w:proofErr w:type="gramStart"/>
      <w:r w:rsidRPr="006C5A7E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4F4B82" w:rsidRPr="006C5A7E" w:rsidRDefault="004F4B82" w:rsidP="004F4B82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End"/>
      <w:r w:rsidRPr="006C5A7E">
        <w:rPr>
          <w:rFonts w:ascii="Times New Roman" w:eastAsia="Calibri" w:hAnsi="Times New Roman" w:cs="Times New Roman"/>
          <w:sz w:val="28"/>
          <w:szCs w:val="28"/>
        </w:rPr>
        <w:t>пункт 3.3.6 изложить в следующей редакции:</w:t>
      </w:r>
    </w:p>
    <w:p w:rsidR="004F4B82" w:rsidRPr="006C5A7E" w:rsidRDefault="004F4B82" w:rsidP="004F4B82">
      <w:pPr>
        <w:shd w:val="clear" w:color="auto" w:fill="FFFFFF"/>
        <w:tabs>
          <w:tab w:val="left" w:pos="1046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A7E">
        <w:rPr>
          <w:rFonts w:ascii="Times New Roman" w:eastAsia="Times New Roman" w:hAnsi="Times New Roman" w:cs="Times New Roman"/>
          <w:sz w:val="28"/>
          <w:szCs w:val="28"/>
          <w:lang w:eastAsia="ru-RU"/>
        </w:rPr>
        <w:t>«3.3.6. Подписанный и зарегистрированн</w:t>
      </w:r>
      <w:r w:rsidR="00530924" w:rsidRPr="006C5A7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C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градостроительный план земельного</w:t>
      </w:r>
      <w:r w:rsidR="001F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участка, поступает в МБУ «МФЦ»</w:t>
      </w:r>
      <w:proofErr w:type="gramStart"/>
      <w:r w:rsidR="001F5CD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1F5C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C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32D2" w:rsidRPr="006C5A7E" w:rsidRDefault="004F4B82" w:rsidP="004F4B82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5A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5A7E">
        <w:rPr>
          <w:rFonts w:ascii="Times New Roman" w:hAnsi="Times New Roman" w:cs="Times New Roman"/>
          <w:sz w:val="28"/>
          <w:szCs w:val="28"/>
        </w:rPr>
        <w:t xml:space="preserve"> пункте 3.4.1 первое предложение изложить в следующей редакции:</w:t>
      </w:r>
      <w:r w:rsidR="002632D2" w:rsidRPr="006C5A7E">
        <w:rPr>
          <w:rFonts w:ascii="Times New Roman" w:hAnsi="Times New Roman" w:cs="Times New Roman"/>
          <w:sz w:val="28"/>
          <w:szCs w:val="28"/>
        </w:rPr>
        <w:t xml:space="preserve"> </w:t>
      </w:r>
      <w:r w:rsidRPr="006C5A7E">
        <w:rPr>
          <w:rFonts w:ascii="Times New Roman" w:hAnsi="Times New Roman" w:cs="Times New Roman"/>
          <w:sz w:val="28"/>
          <w:szCs w:val="28"/>
        </w:rPr>
        <w:t>«Специалисты МБУ «МФЦ» в течение одного рабочего дня осуществляют выдачу подготовленного градостроительного плана земельного участка</w:t>
      </w:r>
      <w:proofErr w:type="gramStart"/>
      <w:r w:rsidRPr="006C5A7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35CD2" w:rsidRPr="006C5A7E" w:rsidRDefault="00335CD2" w:rsidP="004F4B82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A7E">
        <w:rPr>
          <w:rFonts w:ascii="Times New Roman" w:eastAsia="Calibri" w:hAnsi="Times New Roman" w:cs="Times New Roman"/>
          <w:sz w:val="28"/>
          <w:szCs w:val="28"/>
        </w:rPr>
        <w:t>в тексте Административного регламента слова «Глава администрации» в соответствующем падеже заменить словом «Глава» в соответствующем падеже.</w:t>
      </w:r>
    </w:p>
    <w:p w:rsidR="00335CD2" w:rsidRPr="006C5A7E" w:rsidRDefault="00DB33CC" w:rsidP="00DB33CC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3"/>
      <w:bookmarkStart w:id="20" w:name="sub_4"/>
      <w:r w:rsidRPr="006C5A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5CD2" w:rsidRPr="006C5A7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bookmarkEnd w:id="19"/>
    <w:bookmarkEnd w:id="20"/>
    <w:p w:rsidR="00DB33CC" w:rsidRDefault="00DB33CC" w:rsidP="0033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A7E" w:rsidRPr="006C5A7E" w:rsidRDefault="006C5A7E" w:rsidP="0033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CD2" w:rsidRPr="006C5A7E" w:rsidRDefault="00335CD2" w:rsidP="0033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A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B33CC" w:rsidRPr="006C5A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Ичалковского </w:t>
      </w:r>
    </w:p>
    <w:p w:rsidR="00335CD2" w:rsidRPr="006C5A7E" w:rsidRDefault="00335CD2" w:rsidP="0033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</w:t>
      </w:r>
      <w:r w:rsidRPr="006C5A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A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A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DB33CC" w:rsidRPr="006C5A7E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Дмитриева</w:t>
      </w:r>
    </w:p>
    <w:p w:rsidR="002632D2" w:rsidRDefault="002632D2" w:rsidP="00DB3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5A7E" w:rsidRDefault="006C5A7E" w:rsidP="00DB3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5CD2" w:rsidRDefault="00335CD2" w:rsidP="00DB3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35CD2">
        <w:rPr>
          <w:rFonts w:ascii="Times New Roman" w:eastAsia="Times New Roman" w:hAnsi="Times New Roman" w:cs="Times New Roman"/>
          <w:sz w:val="16"/>
          <w:szCs w:val="16"/>
          <w:lang w:eastAsia="ru-RU"/>
        </w:rPr>
        <w:t>Кемайкин</w:t>
      </w:r>
      <w:proofErr w:type="spellEnd"/>
      <w:r w:rsidRPr="00335C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А.В.</w:t>
      </w:r>
    </w:p>
    <w:sectPr w:rsidR="00335CD2" w:rsidSect="006C5A7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D2"/>
    <w:rsid w:val="00033007"/>
    <w:rsid w:val="001D3655"/>
    <w:rsid w:val="001F5CDD"/>
    <w:rsid w:val="002632D2"/>
    <w:rsid w:val="002946FE"/>
    <w:rsid w:val="00335CD2"/>
    <w:rsid w:val="00486451"/>
    <w:rsid w:val="004F4B82"/>
    <w:rsid w:val="00530924"/>
    <w:rsid w:val="005B7DBE"/>
    <w:rsid w:val="006C5A7E"/>
    <w:rsid w:val="008B2EAD"/>
    <w:rsid w:val="009B5CA1"/>
    <w:rsid w:val="009E5674"/>
    <w:rsid w:val="00B61B3B"/>
    <w:rsid w:val="00BF3F39"/>
    <w:rsid w:val="00DB33CC"/>
    <w:rsid w:val="00DD15CD"/>
    <w:rsid w:val="00EA6360"/>
    <w:rsid w:val="00F4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3092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92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3092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92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2017-08-01T06:54:00Z</cp:lastPrinted>
  <dcterms:created xsi:type="dcterms:W3CDTF">2017-07-18T12:49:00Z</dcterms:created>
  <dcterms:modified xsi:type="dcterms:W3CDTF">2017-08-01T07:13:00Z</dcterms:modified>
</cp:coreProperties>
</file>