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1E" w:rsidRPr="001B5C1E" w:rsidRDefault="001B5C1E" w:rsidP="00E472FE">
      <w:pPr>
        <w:widowControl/>
        <w:autoSpaceDE/>
        <w:autoSpaceDN/>
        <w:adjustRightInd/>
        <w:spacing w:line="360" w:lineRule="auto"/>
        <w:ind w:left="-284" w:firstLine="0"/>
        <w:jc w:val="center"/>
        <w:rPr>
          <w:rFonts w:ascii="Times New Roman" w:hAnsi="Times New Roman" w:cs="Times New Roman"/>
          <w:b/>
          <w:bCs/>
          <w:sz w:val="56"/>
          <w:szCs w:val="56"/>
        </w:rPr>
      </w:pPr>
      <w:bookmarkStart w:id="0" w:name="_GoBack"/>
      <w:bookmarkEnd w:id="0"/>
      <w:r w:rsidRPr="001B5C1E">
        <w:rPr>
          <w:rFonts w:ascii="Times New Roman" w:hAnsi="Times New Roman" w:cs="Times New Roman"/>
          <w:b/>
          <w:bCs/>
          <w:sz w:val="56"/>
          <w:szCs w:val="56"/>
        </w:rPr>
        <w:t>П О С Т А Н О В Л Е Н И Е</w:t>
      </w:r>
    </w:p>
    <w:p w:rsidR="001B5C1E" w:rsidRPr="001B5C1E" w:rsidRDefault="001B5C1E" w:rsidP="00E472FE">
      <w:pPr>
        <w:widowControl/>
        <w:autoSpaceDE/>
        <w:autoSpaceDN/>
        <w:adjustRightInd/>
        <w:spacing w:line="360" w:lineRule="auto"/>
        <w:ind w:left="-284" w:firstLine="0"/>
        <w:jc w:val="center"/>
        <w:rPr>
          <w:rFonts w:ascii="Times New Roman" w:hAnsi="Times New Roman" w:cs="Times New Roman"/>
          <w:b/>
          <w:bCs/>
          <w:sz w:val="36"/>
          <w:szCs w:val="36"/>
        </w:rPr>
      </w:pPr>
      <w:r w:rsidRPr="001B5C1E">
        <w:rPr>
          <w:rFonts w:ascii="Times New Roman" w:hAnsi="Times New Roman" w:cs="Times New Roman"/>
          <w:b/>
          <w:bCs/>
          <w:sz w:val="36"/>
          <w:szCs w:val="36"/>
        </w:rPr>
        <w:t>АДМИНИСТРАЦИИ</w:t>
      </w:r>
    </w:p>
    <w:p w:rsidR="001B5C1E" w:rsidRPr="001B5C1E" w:rsidRDefault="001B5C1E" w:rsidP="00E472FE">
      <w:pPr>
        <w:widowControl/>
        <w:autoSpaceDE/>
        <w:autoSpaceDN/>
        <w:adjustRightInd/>
        <w:spacing w:line="360" w:lineRule="auto"/>
        <w:ind w:left="-284" w:firstLine="0"/>
        <w:jc w:val="center"/>
        <w:rPr>
          <w:rFonts w:ascii="Times New Roman" w:hAnsi="Times New Roman" w:cs="Times New Roman"/>
          <w:b/>
          <w:bCs/>
          <w:sz w:val="36"/>
          <w:szCs w:val="36"/>
        </w:rPr>
      </w:pPr>
      <w:r w:rsidRPr="001B5C1E">
        <w:rPr>
          <w:rFonts w:ascii="Times New Roman" w:hAnsi="Times New Roman" w:cs="Times New Roman"/>
          <w:b/>
          <w:bCs/>
          <w:sz w:val="36"/>
          <w:szCs w:val="36"/>
        </w:rPr>
        <w:t>ИЧАЛКОВСКОГО МУНИЦИПАЛЬНОГО РАЙОНА</w:t>
      </w:r>
      <w:r w:rsidRPr="001B5C1E">
        <w:rPr>
          <w:rFonts w:ascii="Times New Roman" w:hAnsi="Times New Roman" w:cs="Times New Roman"/>
          <w:b/>
          <w:bCs/>
          <w:sz w:val="28"/>
          <w:szCs w:val="20"/>
        </w:rPr>
        <w:t xml:space="preserve">  </w:t>
      </w:r>
      <w:r w:rsidRPr="001B5C1E">
        <w:rPr>
          <w:rFonts w:ascii="Times New Roman" w:hAnsi="Times New Roman" w:cs="Times New Roman"/>
          <w:b/>
          <w:bCs/>
          <w:sz w:val="36"/>
          <w:szCs w:val="36"/>
        </w:rPr>
        <w:t>РЕСПУБЛИКИ МОРДОВИЯ</w:t>
      </w:r>
    </w:p>
    <w:p w:rsidR="001B5C1E" w:rsidRPr="001B5C1E" w:rsidRDefault="00B9675E" w:rsidP="00E472FE">
      <w:pPr>
        <w:widowControl/>
        <w:autoSpaceDE/>
        <w:autoSpaceDN/>
        <w:adjustRightInd/>
        <w:spacing w:line="360" w:lineRule="auto"/>
        <w:ind w:left="-284" w:firstLine="0"/>
        <w:jc w:val="center"/>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tab/>
        <w:t xml:space="preserve"> 05.11.2019 г.</w:t>
      </w:r>
      <w:r w:rsidR="001B5C1E" w:rsidRPr="001B5C1E">
        <w:rPr>
          <w:rFonts w:ascii="Times New Roman" w:hAnsi="Times New Roman" w:cs="Times New Roman"/>
          <w:sz w:val="28"/>
          <w:szCs w:val="28"/>
        </w:rPr>
        <w:t xml:space="preserve">         </w:t>
      </w:r>
      <w:r w:rsidR="001B5C1E" w:rsidRPr="001B5C1E">
        <w:rPr>
          <w:rFonts w:ascii="Times New Roman" w:hAnsi="Times New Roman" w:cs="Times New Roman"/>
          <w:sz w:val="28"/>
          <w:szCs w:val="28"/>
        </w:rPr>
        <w:tab/>
      </w:r>
      <w:r w:rsidR="001B5C1E" w:rsidRPr="001B5C1E">
        <w:rPr>
          <w:rFonts w:ascii="Times New Roman" w:hAnsi="Times New Roman" w:cs="Times New Roman"/>
          <w:sz w:val="28"/>
          <w:szCs w:val="28"/>
        </w:rPr>
        <w:tab/>
      </w:r>
      <w:r w:rsidR="001B5C1E" w:rsidRPr="001B5C1E">
        <w:rPr>
          <w:rFonts w:ascii="Times New Roman" w:hAnsi="Times New Roman" w:cs="Times New Roman"/>
          <w:sz w:val="28"/>
          <w:szCs w:val="28"/>
        </w:rPr>
        <w:tab/>
      </w:r>
      <w:r w:rsidR="001B5C1E">
        <w:rPr>
          <w:rFonts w:ascii="Times New Roman" w:hAnsi="Times New Roman" w:cs="Times New Roman"/>
          <w:sz w:val="28"/>
          <w:szCs w:val="28"/>
        </w:rPr>
        <w:t xml:space="preserve">             </w:t>
      </w:r>
      <w:r w:rsidR="001B5C1E" w:rsidRPr="001B5C1E">
        <w:rPr>
          <w:rFonts w:ascii="Times New Roman" w:hAnsi="Times New Roman" w:cs="Times New Roman"/>
          <w:sz w:val="28"/>
          <w:szCs w:val="28"/>
        </w:rPr>
        <w:t xml:space="preserve">                №</w:t>
      </w:r>
      <w:r>
        <w:rPr>
          <w:rFonts w:ascii="Times New Roman" w:hAnsi="Times New Roman" w:cs="Times New Roman"/>
          <w:sz w:val="28"/>
          <w:szCs w:val="28"/>
        </w:rPr>
        <w:t xml:space="preserve"> 639</w:t>
      </w:r>
    </w:p>
    <w:p w:rsidR="001B5C1E" w:rsidRPr="001B5C1E" w:rsidRDefault="001B5C1E" w:rsidP="00E472FE">
      <w:pPr>
        <w:widowControl/>
        <w:autoSpaceDE/>
        <w:autoSpaceDN/>
        <w:adjustRightInd/>
        <w:spacing w:line="360" w:lineRule="auto"/>
        <w:ind w:left="-284" w:firstLine="0"/>
        <w:jc w:val="center"/>
        <w:rPr>
          <w:rFonts w:ascii="Times New Roman" w:hAnsi="Times New Roman" w:cs="Times New Roman"/>
          <w:sz w:val="28"/>
          <w:szCs w:val="28"/>
        </w:rPr>
      </w:pPr>
      <w:r w:rsidRPr="001B5C1E">
        <w:rPr>
          <w:rFonts w:ascii="Times New Roman" w:hAnsi="Times New Roman" w:cs="Times New Roman"/>
          <w:sz w:val="28"/>
          <w:szCs w:val="28"/>
        </w:rPr>
        <w:t>с. К е м л я</w:t>
      </w:r>
    </w:p>
    <w:p w:rsidR="001B5C1E" w:rsidRDefault="001B5C1E" w:rsidP="001B5C1E">
      <w:pPr>
        <w:pStyle w:val="1"/>
        <w:tabs>
          <w:tab w:val="left" w:pos="4307"/>
        </w:tabs>
        <w:spacing w:before="0" w:after="0"/>
        <w:jc w:val="left"/>
        <w:rPr>
          <w:rFonts w:ascii="Times New Roman" w:hAnsi="Times New Roman" w:cs="Times New Roman"/>
          <w:sz w:val="28"/>
          <w:szCs w:val="28"/>
        </w:rPr>
      </w:pPr>
      <w:r>
        <w:rPr>
          <w:rFonts w:ascii="Times New Roman" w:hAnsi="Times New Roman" w:cs="Times New Roman"/>
          <w:sz w:val="28"/>
          <w:szCs w:val="28"/>
        </w:rPr>
        <w:tab/>
      </w:r>
    </w:p>
    <w:p w:rsidR="009D3716" w:rsidRPr="00343353" w:rsidRDefault="00533083" w:rsidP="00E472FE">
      <w:pPr>
        <w:pStyle w:val="1"/>
        <w:spacing w:before="0" w:after="0" w:line="276" w:lineRule="auto"/>
        <w:ind w:left="284"/>
        <w:jc w:val="left"/>
        <w:rPr>
          <w:rFonts w:ascii="Times New Roman" w:hAnsi="Times New Roman" w:cs="Times New Roman"/>
          <w:color w:val="auto"/>
          <w:sz w:val="28"/>
          <w:szCs w:val="28"/>
        </w:rPr>
      </w:pPr>
      <w:r w:rsidRPr="00343353">
        <w:rPr>
          <w:rFonts w:ascii="Times New Roman" w:hAnsi="Times New Roman" w:cs="Times New Roman"/>
          <w:color w:val="auto"/>
          <w:sz w:val="28"/>
          <w:szCs w:val="28"/>
        </w:rPr>
        <w:t>Об утверждении П</w:t>
      </w:r>
      <w:r w:rsidR="001B5C1E" w:rsidRPr="00343353">
        <w:rPr>
          <w:rFonts w:ascii="Times New Roman" w:hAnsi="Times New Roman" w:cs="Times New Roman"/>
          <w:color w:val="auto"/>
          <w:sz w:val="28"/>
          <w:szCs w:val="28"/>
        </w:rPr>
        <w:t>оложения о муниципальном земельном контроле</w:t>
      </w:r>
    </w:p>
    <w:p w:rsidR="001B5C1E" w:rsidRPr="00343353" w:rsidRDefault="009D3716" w:rsidP="00E472FE">
      <w:pPr>
        <w:pStyle w:val="1"/>
        <w:spacing w:before="0" w:after="0" w:line="276" w:lineRule="auto"/>
        <w:ind w:left="284"/>
        <w:jc w:val="left"/>
        <w:rPr>
          <w:rFonts w:ascii="Times New Roman" w:hAnsi="Times New Roman" w:cs="Times New Roman"/>
          <w:color w:val="auto"/>
          <w:sz w:val="28"/>
          <w:szCs w:val="28"/>
        </w:rPr>
      </w:pPr>
      <w:r w:rsidRPr="00343353">
        <w:rPr>
          <w:rFonts w:ascii="Times New Roman" w:hAnsi="Times New Roman" w:cs="Times New Roman"/>
          <w:color w:val="auto"/>
          <w:sz w:val="28"/>
          <w:szCs w:val="28"/>
        </w:rPr>
        <w:t>на территории Ичалковского муниципального района</w:t>
      </w:r>
      <w:r w:rsidR="00533083" w:rsidRPr="00343353">
        <w:rPr>
          <w:rFonts w:ascii="Times New Roman" w:hAnsi="Times New Roman" w:cs="Times New Roman"/>
          <w:color w:val="auto"/>
          <w:sz w:val="28"/>
          <w:szCs w:val="28"/>
        </w:rPr>
        <w:t xml:space="preserve"> </w:t>
      </w:r>
    </w:p>
    <w:p w:rsidR="00C6009A" w:rsidRPr="00343353" w:rsidRDefault="00C6009A" w:rsidP="00E472FE">
      <w:pPr>
        <w:spacing w:line="276" w:lineRule="auto"/>
        <w:ind w:left="284"/>
      </w:pPr>
    </w:p>
    <w:p w:rsidR="00C6009A" w:rsidRDefault="00C6009A" w:rsidP="00E472FE">
      <w:pPr>
        <w:spacing w:line="276" w:lineRule="auto"/>
        <w:ind w:left="284"/>
        <w:rPr>
          <w:rFonts w:ascii="Times New Roman" w:hAnsi="Times New Roman" w:cs="Times New Roman"/>
          <w:sz w:val="28"/>
          <w:szCs w:val="28"/>
        </w:rPr>
      </w:pPr>
      <w:r w:rsidRPr="001B5C1E">
        <w:rPr>
          <w:rFonts w:ascii="Times New Roman" w:hAnsi="Times New Roman" w:cs="Times New Roman"/>
          <w:sz w:val="28"/>
          <w:szCs w:val="28"/>
        </w:rPr>
        <w:t xml:space="preserve">В соответствии со </w:t>
      </w:r>
      <w:hyperlink r:id="rId8" w:history="1">
        <w:r w:rsidRPr="001B5C1E">
          <w:rPr>
            <w:rStyle w:val="a4"/>
            <w:rFonts w:ascii="Times New Roman" w:hAnsi="Times New Roman"/>
            <w:color w:val="auto"/>
            <w:sz w:val="28"/>
            <w:szCs w:val="28"/>
          </w:rPr>
          <w:t>статьей 72</w:t>
        </w:r>
      </w:hyperlink>
      <w:r w:rsidRPr="001B5C1E">
        <w:rPr>
          <w:rFonts w:ascii="Times New Roman" w:hAnsi="Times New Roman" w:cs="Times New Roman"/>
          <w:sz w:val="28"/>
          <w:szCs w:val="28"/>
        </w:rPr>
        <w:t xml:space="preserve"> Земельног</w:t>
      </w:r>
      <w:r w:rsidR="0039690E">
        <w:rPr>
          <w:rFonts w:ascii="Times New Roman" w:hAnsi="Times New Roman" w:cs="Times New Roman"/>
          <w:sz w:val="28"/>
          <w:szCs w:val="28"/>
        </w:rPr>
        <w:t>о кодекса Российской Федерации</w:t>
      </w:r>
      <w:r w:rsidRPr="001B5C1E">
        <w:rPr>
          <w:rFonts w:ascii="Times New Roman" w:hAnsi="Times New Roman" w:cs="Times New Roman"/>
          <w:sz w:val="28"/>
          <w:szCs w:val="28"/>
        </w:rPr>
        <w:t xml:space="preserve">, </w:t>
      </w:r>
      <w:hyperlink r:id="rId9" w:history="1">
        <w:r w:rsidRPr="001B5C1E">
          <w:rPr>
            <w:rStyle w:val="a4"/>
            <w:rFonts w:ascii="Times New Roman" w:hAnsi="Times New Roman"/>
            <w:color w:val="auto"/>
            <w:sz w:val="28"/>
            <w:szCs w:val="28"/>
          </w:rPr>
          <w:t>Федеральным законом</w:t>
        </w:r>
      </w:hyperlink>
      <w:r w:rsidR="001B5C1E">
        <w:rPr>
          <w:rFonts w:ascii="Times New Roman" w:hAnsi="Times New Roman" w:cs="Times New Roman"/>
          <w:sz w:val="28"/>
          <w:szCs w:val="28"/>
        </w:rPr>
        <w:t xml:space="preserve"> от 6 октября 2003 года №</w:t>
      </w:r>
      <w:r w:rsidRPr="001B5C1E">
        <w:rPr>
          <w:rFonts w:ascii="Times New Roman" w:hAnsi="Times New Roman" w:cs="Times New Roman"/>
          <w:sz w:val="28"/>
          <w:szCs w:val="28"/>
        </w:rPr>
        <w:t xml:space="preserve"> 131-ФЗ </w:t>
      </w:r>
      <w:r w:rsidR="001B5C1E">
        <w:rPr>
          <w:rFonts w:ascii="Times New Roman" w:hAnsi="Times New Roman" w:cs="Times New Roman"/>
          <w:sz w:val="28"/>
          <w:szCs w:val="28"/>
        </w:rPr>
        <w:t>«</w:t>
      </w:r>
      <w:r w:rsidRPr="001B5C1E">
        <w:rPr>
          <w:rFonts w:ascii="Times New Roman" w:hAnsi="Times New Roman" w:cs="Times New Roman"/>
          <w:sz w:val="28"/>
          <w:szCs w:val="28"/>
        </w:rPr>
        <w:t>Об общих принципах организации местного самоуп</w:t>
      </w:r>
      <w:r w:rsidR="001B5C1E">
        <w:rPr>
          <w:rFonts w:ascii="Times New Roman" w:hAnsi="Times New Roman" w:cs="Times New Roman"/>
          <w:sz w:val="28"/>
          <w:szCs w:val="28"/>
        </w:rPr>
        <w:t>равления в Российской Федерации»</w:t>
      </w:r>
      <w:r w:rsidR="008006A1">
        <w:rPr>
          <w:rFonts w:ascii="Times New Roman" w:hAnsi="Times New Roman" w:cs="Times New Roman"/>
          <w:sz w:val="28"/>
          <w:szCs w:val="28"/>
        </w:rPr>
        <w:t xml:space="preserve">, </w:t>
      </w:r>
      <w:r w:rsidR="0039690E" w:rsidRPr="0039690E">
        <w:rPr>
          <w:rFonts w:ascii="Times New Roman" w:hAnsi="Times New Roman" w:cs="Times New Roman"/>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9690E">
        <w:rPr>
          <w:rFonts w:ascii="Times New Roman" w:hAnsi="Times New Roman" w:cs="Times New Roman"/>
          <w:sz w:val="28"/>
          <w:szCs w:val="28"/>
        </w:rPr>
        <w:t xml:space="preserve">, </w:t>
      </w:r>
      <w:r w:rsidRPr="001B5C1E">
        <w:rPr>
          <w:rFonts w:ascii="Times New Roman" w:hAnsi="Times New Roman" w:cs="Times New Roman"/>
          <w:sz w:val="28"/>
          <w:szCs w:val="28"/>
        </w:rPr>
        <w:t xml:space="preserve">руководствуясь </w:t>
      </w:r>
      <w:hyperlink r:id="rId10" w:history="1">
        <w:r w:rsidRPr="001B5C1E">
          <w:rPr>
            <w:rStyle w:val="a4"/>
            <w:rFonts w:ascii="Times New Roman" w:hAnsi="Times New Roman"/>
            <w:color w:val="auto"/>
            <w:sz w:val="28"/>
            <w:szCs w:val="28"/>
          </w:rPr>
          <w:t>Уставом</w:t>
        </w:r>
      </w:hyperlink>
      <w:r w:rsidR="001B5C1E">
        <w:rPr>
          <w:rFonts w:ascii="Times New Roman" w:hAnsi="Times New Roman" w:cs="Times New Roman"/>
          <w:sz w:val="28"/>
          <w:szCs w:val="28"/>
        </w:rPr>
        <w:t xml:space="preserve"> Ичалковского</w:t>
      </w:r>
      <w:r w:rsidRPr="001B5C1E">
        <w:rPr>
          <w:rFonts w:ascii="Times New Roman" w:hAnsi="Times New Roman" w:cs="Times New Roman"/>
          <w:sz w:val="28"/>
          <w:szCs w:val="28"/>
        </w:rPr>
        <w:t xml:space="preserve"> муниципального района Республики Мордовия,</w:t>
      </w:r>
      <w:r w:rsidR="00343353">
        <w:rPr>
          <w:rFonts w:ascii="Times New Roman" w:hAnsi="Times New Roman" w:cs="Times New Roman"/>
          <w:sz w:val="28"/>
          <w:szCs w:val="28"/>
        </w:rPr>
        <w:t xml:space="preserve"> </w:t>
      </w:r>
      <w:r w:rsidR="001B5C1E" w:rsidRPr="001B5C1E">
        <w:rPr>
          <w:rFonts w:ascii="Times New Roman" w:hAnsi="Times New Roman" w:cs="Times New Roman"/>
          <w:b/>
          <w:sz w:val="28"/>
          <w:szCs w:val="28"/>
        </w:rPr>
        <w:t>постановляю</w:t>
      </w:r>
      <w:r w:rsidRPr="001B5C1E">
        <w:rPr>
          <w:rFonts w:ascii="Times New Roman" w:hAnsi="Times New Roman" w:cs="Times New Roman"/>
          <w:sz w:val="28"/>
          <w:szCs w:val="28"/>
        </w:rPr>
        <w:t>:</w:t>
      </w:r>
    </w:p>
    <w:p w:rsidR="001B5C1E" w:rsidRPr="001B5C1E" w:rsidRDefault="001B5C1E" w:rsidP="00E472FE">
      <w:pPr>
        <w:spacing w:line="276" w:lineRule="auto"/>
        <w:ind w:left="284"/>
        <w:rPr>
          <w:rFonts w:ascii="Times New Roman" w:hAnsi="Times New Roman" w:cs="Times New Roman"/>
          <w:sz w:val="28"/>
          <w:szCs w:val="28"/>
        </w:rPr>
      </w:pPr>
    </w:p>
    <w:p w:rsidR="00C6009A" w:rsidRPr="001B5C1E" w:rsidRDefault="00C6009A" w:rsidP="00E472FE">
      <w:pPr>
        <w:spacing w:line="276" w:lineRule="auto"/>
        <w:ind w:left="284"/>
        <w:rPr>
          <w:rFonts w:ascii="Times New Roman" w:hAnsi="Times New Roman" w:cs="Times New Roman"/>
          <w:sz w:val="28"/>
          <w:szCs w:val="28"/>
        </w:rPr>
      </w:pPr>
      <w:bookmarkStart w:id="1" w:name="sub_1"/>
      <w:r w:rsidRPr="001B5C1E">
        <w:rPr>
          <w:rFonts w:ascii="Times New Roman" w:hAnsi="Times New Roman" w:cs="Times New Roman"/>
          <w:sz w:val="28"/>
          <w:szCs w:val="28"/>
        </w:rPr>
        <w:t xml:space="preserve">1. Утвердить прилагаемое </w:t>
      </w:r>
      <w:hyperlink w:anchor="sub_1000" w:history="1">
        <w:r w:rsidRPr="001B5C1E">
          <w:rPr>
            <w:rStyle w:val="a4"/>
            <w:rFonts w:ascii="Times New Roman" w:hAnsi="Times New Roman"/>
            <w:color w:val="auto"/>
            <w:sz w:val="28"/>
            <w:szCs w:val="28"/>
          </w:rPr>
          <w:t>Положение</w:t>
        </w:r>
      </w:hyperlink>
      <w:r w:rsidRPr="001B5C1E">
        <w:rPr>
          <w:rFonts w:ascii="Times New Roman" w:hAnsi="Times New Roman" w:cs="Times New Roman"/>
          <w:sz w:val="28"/>
          <w:szCs w:val="28"/>
        </w:rPr>
        <w:t xml:space="preserve"> о муниципальном земельном контроле</w:t>
      </w:r>
      <w:r w:rsidR="00533083">
        <w:rPr>
          <w:rFonts w:ascii="Times New Roman" w:hAnsi="Times New Roman" w:cs="Times New Roman"/>
          <w:sz w:val="28"/>
          <w:szCs w:val="28"/>
        </w:rPr>
        <w:t xml:space="preserve"> </w:t>
      </w:r>
      <w:r w:rsidR="00533083" w:rsidRPr="009D3716">
        <w:rPr>
          <w:rFonts w:ascii="Times New Roman" w:hAnsi="Times New Roman" w:cs="Times New Roman"/>
          <w:sz w:val="28"/>
          <w:szCs w:val="28"/>
        </w:rPr>
        <w:t xml:space="preserve">на территории Ичалковского </w:t>
      </w:r>
      <w:r w:rsidR="003F09E6" w:rsidRPr="009D3716">
        <w:rPr>
          <w:rFonts w:ascii="Times New Roman" w:hAnsi="Times New Roman" w:cs="Times New Roman"/>
          <w:sz w:val="28"/>
          <w:szCs w:val="28"/>
        </w:rPr>
        <w:t>муниципального района</w:t>
      </w:r>
      <w:r w:rsidRPr="009D3716">
        <w:rPr>
          <w:rFonts w:ascii="Times New Roman" w:hAnsi="Times New Roman" w:cs="Times New Roman"/>
          <w:sz w:val="28"/>
          <w:szCs w:val="28"/>
        </w:rPr>
        <w:t>.</w:t>
      </w:r>
    </w:p>
    <w:p w:rsidR="00C6009A" w:rsidRDefault="00C6009A" w:rsidP="00E472FE">
      <w:pPr>
        <w:spacing w:line="276" w:lineRule="auto"/>
        <w:ind w:left="284"/>
        <w:rPr>
          <w:rFonts w:ascii="Times New Roman" w:hAnsi="Times New Roman" w:cs="Times New Roman"/>
          <w:sz w:val="28"/>
          <w:szCs w:val="28"/>
        </w:rPr>
      </w:pPr>
      <w:bookmarkStart w:id="2" w:name="sub_2"/>
      <w:bookmarkEnd w:id="1"/>
      <w:r w:rsidRPr="001B5C1E">
        <w:rPr>
          <w:rFonts w:ascii="Times New Roman" w:hAnsi="Times New Roman" w:cs="Times New Roman"/>
          <w:sz w:val="28"/>
          <w:szCs w:val="28"/>
        </w:rPr>
        <w:t xml:space="preserve">2. </w:t>
      </w:r>
      <w:bookmarkEnd w:id="2"/>
      <w:r w:rsidR="008006A1" w:rsidRPr="008006A1">
        <w:rPr>
          <w:rFonts w:ascii="Times New Roman" w:hAnsi="Times New Roman" w:cs="Times New Roman"/>
          <w:sz w:val="28"/>
          <w:szCs w:val="28"/>
        </w:rPr>
        <w:t>Настоящее постановление вступает в силу после его официального опубликования.</w:t>
      </w:r>
    </w:p>
    <w:p w:rsidR="008006A1" w:rsidRDefault="008006A1" w:rsidP="00E472FE">
      <w:pPr>
        <w:spacing w:line="276" w:lineRule="auto"/>
        <w:ind w:left="284"/>
        <w:rPr>
          <w:rFonts w:ascii="Times New Roman" w:hAnsi="Times New Roman" w:cs="Times New Roman"/>
          <w:sz w:val="28"/>
          <w:szCs w:val="28"/>
        </w:rPr>
      </w:pPr>
    </w:p>
    <w:p w:rsidR="00E472FE" w:rsidRDefault="00E472FE" w:rsidP="00E472FE">
      <w:pPr>
        <w:spacing w:line="276" w:lineRule="auto"/>
        <w:ind w:left="284"/>
        <w:rPr>
          <w:rFonts w:ascii="Times New Roman" w:hAnsi="Times New Roman" w:cs="Times New Roman"/>
          <w:sz w:val="28"/>
          <w:szCs w:val="28"/>
        </w:rPr>
      </w:pPr>
    </w:p>
    <w:p w:rsidR="008006A1" w:rsidRDefault="00E472FE" w:rsidP="00E472FE">
      <w:pPr>
        <w:spacing w:line="276" w:lineRule="auto"/>
        <w:ind w:left="284" w:firstLine="0"/>
        <w:rPr>
          <w:rFonts w:ascii="Times New Roman" w:hAnsi="Times New Roman" w:cs="Times New Roman"/>
          <w:sz w:val="28"/>
          <w:szCs w:val="28"/>
        </w:rPr>
      </w:pPr>
      <w:r>
        <w:rPr>
          <w:rFonts w:ascii="Times New Roman" w:hAnsi="Times New Roman" w:cs="Times New Roman"/>
          <w:sz w:val="28"/>
          <w:szCs w:val="28"/>
        </w:rPr>
        <w:t>Глава Ичалковского</w:t>
      </w:r>
    </w:p>
    <w:p w:rsidR="00E472FE" w:rsidRPr="001B5C1E" w:rsidRDefault="00E472FE" w:rsidP="00E472FE">
      <w:pPr>
        <w:spacing w:line="276" w:lineRule="auto"/>
        <w:ind w:left="284" w:firstLine="0"/>
        <w:rPr>
          <w:rFonts w:ascii="Times New Roman" w:hAnsi="Times New Roman" w:cs="Times New Roman"/>
          <w:sz w:val="28"/>
          <w:szCs w:val="28"/>
        </w:rPr>
      </w:pPr>
      <w:r>
        <w:rPr>
          <w:rFonts w:ascii="Times New Roman" w:hAnsi="Times New Roman" w:cs="Times New Roman"/>
          <w:sz w:val="28"/>
          <w:szCs w:val="28"/>
        </w:rPr>
        <w:t>муниципального района                                            В.Г. Дмитриева</w:t>
      </w:r>
    </w:p>
    <w:p w:rsidR="00C6009A" w:rsidRDefault="00C6009A" w:rsidP="00E472FE">
      <w:pPr>
        <w:ind w:left="284"/>
      </w:pP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bookmarkStart w:id="3" w:name="sub_1000"/>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E472FE" w:rsidRPr="00E472FE" w:rsidRDefault="00E472FE" w:rsidP="00E472FE">
      <w:pPr>
        <w:widowControl/>
        <w:tabs>
          <w:tab w:val="left" w:pos="142"/>
          <w:tab w:val="left" w:pos="426"/>
          <w:tab w:val="left" w:pos="708"/>
          <w:tab w:val="center" w:pos="4677"/>
          <w:tab w:val="right" w:pos="9355"/>
        </w:tabs>
        <w:autoSpaceDE/>
        <w:autoSpaceDN/>
        <w:adjustRightInd/>
        <w:ind w:left="-426" w:firstLine="709"/>
        <w:rPr>
          <w:rFonts w:ascii="Times New Roman" w:hAnsi="Times New Roman" w:cs="Times New Roman"/>
          <w:sz w:val="22"/>
          <w:szCs w:val="22"/>
        </w:rPr>
      </w:pPr>
      <w:r w:rsidRPr="00E472FE">
        <w:rPr>
          <w:rFonts w:ascii="Times New Roman" w:hAnsi="Times New Roman" w:cs="Times New Roman"/>
          <w:sz w:val="22"/>
          <w:szCs w:val="22"/>
        </w:rPr>
        <w:t>Егорова О.С.</w:t>
      </w:r>
    </w:p>
    <w:p w:rsidR="00E472FE" w:rsidRDefault="00E472FE"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p>
    <w:p w:rsidR="008006A1" w:rsidRPr="008006A1" w:rsidRDefault="008006A1"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r w:rsidRPr="008006A1">
        <w:rPr>
          <w:rFonts w:ascii="Times New Roman" w:hAnsi="Times New Roman" w:cs="Times New Roman"/>
          <w:sz w:val="27"/>
          <w:szCs w:val="27"/>
        </w:rPr>
        <w:lastRenderedPageBreak/>
        <w:t>Утвержден</w:t>
      </w:r>
      <w:r>
        <w:rPr>
          <w:rFonts w:ascii="Times New Roman" w:hAnsi="Times New Roman" w:cs="Times New Roman"/>
          <w:sz w:val="27"/>
          <w:szCs w:val="27"/>
        </w:rPr>
        <w:t>о</w:t>
      </w:r>
    </w:p>
    <w:p w:rsidR="008006A1" w:rsidRPr="008006A1" w:rsidRDefault="008006A1"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r w:rsidRPr="008006A1">
        <w:rPr>
          <w:rFonts w:ascii="Times New Roman" w:hAnsi="Times New Roman" w:cs="Times New Roman"/>
          <w:sz w:val="27"/>
          <w:szCs w:val="27"/>
        </w:rPr>
        <w:t>постановлением Администрации</w:t>
      </w:r>
    </w:p>
    <w:p w:rsidR="008006A1" w:rsidRPr="008006A1" w:rsidRDefault="008006A1"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r w:rsidRPr="008006A1">
        <w:rPr>
          <w:rFonts w:ascii="Times New Roman" w:hAnsi="Times New Roman" w:cs="Times New Roman"/>
          <w:sz w:val="27"/>
          <w:szCs w:val="27"/>
        </w:rPr>
        <w:t>Ичалковского муниципального района</w:t>
      </w:r>
    </w:p>
    <w:p w:rsidR="008006A1" w:rsidRPr="008006A1" w:rsidRDefault="00DC7AC1" w:rsidP="008006A1">
      <w:pPr>
        <w:widowControl/>
        <w:tabs>
          <w:tab w:val="left" w:pos="142"/>
          <w:tab w:val="left" w:pos="426"/>
          <w:tab w:val="left" w:pos="708"/>
          <w:tab w:val="center" w:pos="4677"/>
          <w:tab w:val="right" w:pos="9355"/>
        </w:tabs>
        <w:autoSpaceDE/>
        <w:autoSpaceDN/>
        <w:adjustRightInd/>
        <w:ind w:left="-426" w:firstLine="709"/>
        <w:jc w:val="right"/>
        <w:rPr>
          <w:rFonts w:ascii="Times New Roman" w:hAnsi="Times New Roman" w:cs="Times New Roman"/>
          <w:sz w:val="27"/>
          <w:szCs w:val="27"/>
        </w:rPr>
      </w:pPr>
      <w:r>
        <w:rPr>
          <w:rFonts w:ascii="Times New Roman" w:hAnsi="Times New Roman" w:cs="Times New Roman"/>
          <w:sz w:val="27"/>
          <w:szCs w:val="27"/>
        </w:rPr>
        <w:t>от 05.11.2019 г.</w:t>
      </w:r>
      <w:r w:rsidR="008006A1" w:rsidRPr="008006A1">
        <w:rPr>
          <w:rFonts w:ascii="Times New Roman" w:hAnsi="Times New Roman" w:cs="Times New Roman"/>
          <w:sz w:val="27"/>
          <w:szCs w:val="27"/>
        </w:rPr>
        <w:t xml:space="preserve"> №</w:t>
      </w:r>
      <w:r>
        <w:rPr>
          <w:rFonts w:ascii="Times New Roman" w:hAnsi="Times New Roman" w:cs="Times New Roman"/>
          <w:sz w:val="27"/>
          <w:szCs w:val="27"/>
        </w:rPr>
        <w:t xml:space="preserve"> 639</w:t>
      </w:r>
    </w:p>
    <w:p w:rsidR="008006A1" w:rsidRDefault="008006A1" w:rsidP="008006A1">
      <w:pPr>
        <w:pStyle w:val="1"/>
        <w:spacing w:before="0" w:after="0"/>
        <w:rPr>
          <w:rFonts w:ascii="Times New Roman" w:hAnsi="Times New Roman" w:cs="Times New Roman"/>
          <w:color w:val="auto"/>
          <w:sz w:val="28"/>
          <w:szCs w:val="28"/>
        </w:rPr>
      </w:pPr>
    </w:p>
    <w:p w:rsidR="00A82859" w:rsidRPr="00A82859" w:rsidRDefault="00A82859" w:rsidP="00A82859"/>
    <w:p w:rsidR="008006A1" w:rsidRDefault="00C6009A" w:rsidP="008006A1">
      <w:pPr>
        <w:pStyle w:val="1"/>
        <w:spacing w:before="0" w:after="0"/>
        <w:rPr>
          <w:rFonts w:ascii="Times New Roman" w:hAnsi="Times New Roman" w:cs="Times New Roman"/>
          <w:color w:val="auto"/>
          <w:sz w:val="28"/>
          <w:szCs w:val="28"/>
        </w:rPr>
      </w:pPr>
      <w:r w:rsidRPr="008006A1">
        <w:rPr>
          <w:rFonts w:ascii="Times New Roman" w:hAnsi="Times New Roman" w:cs="Times New Roman"/>
          <w:color w:val="auto"/>
          <w:sz w:val="28"/>
          <w:szCs w:val="28"/>
        </w:rPr>
        <w:t>Положение</w:t>
      </w:r>
      <w:r w:rsidRPr="008006A1">
        <w:rPr>
          <w:rFonts w:ascii="Times New Roman" w:hAnsi="Times New Roman" w:cs="Times New Roman"/>
          <w:color w:val="auto"/>
          <w:sz w:val="28"/>
          <w:szCs w:val="28"/>
        </w:rPr>
        <w:br/>
        <w:t>о муниципальном земельном контроле</w:t>
      </w:r>
      <w:r w:rsidR="009D3716">
        <w:rPr>
          <w:rFonts w:ascii="Times New Roman" w:hAnsi="Times New Roman" w:cs="Times New Roman"/>
          <w:color w:val="auto"/>
          <w:sz w:val="28"/>
          <w:szCs w:val="28"/>
        </w:rPr>
        <w:t xml:space="preserve">                                    </w:t>
      </w:r>
      <w:r w:rsidR="00343353">
        <w:rPr>
          <w:rFonts w:ascii="Times New Roman" w:hAnsi="Times New Roman" w:cs="Times New Roman"/>
          <w:color w:val="auto"/>
          <w:sz w:val="28"/>
          <w:szCs w:val="28"/>
        </w:rPr>
        <w:t xml:space="preserve">                  на территории </w:t>
      </w:r>
      <w:r w:rsidR="009D3716">
        <w:rPr>
          <w:rFonts w:ascii="Times New Roman" w:hAnsi="Times New Roman" w:cs="Times New Roman"/>
          <w:color w:val="auto"/>
          <w:sz w:val="28"/>
          <w:szCs w:val="28"/>
        </w:rPr>
        <w:t>Ичалковского муниципального района</w:t>
      </w:r>
      <w:r w:rsidRPr="008006A1">
        <w:rPr>
          <w:rFonts w:ascii="Times New Roman" w:hAnsi="Times New Roman" w:cs="Times New Roman"/>
          <w:color w:val="auto"/>
          <w:sz w:val="28"/>
          <w:szCs w:val="28"/>
        </w:rPr>
        <w:br/>
      </w:r>
      <w:bookmarkStart w:id="4" w:name="sub_100"/>
      <w:bookmarkEnd w:id="3"/>
    </w:p>
    <w:p w:rsidR="00C6009A" w:rsidRPr="008006A1" w:rsidRDefault="00C6009A">
      <w:pPr>
        <w:pStyle w:val="1"/>
        <w:rPr>
          <w:rFonts w:ascii="Times New Roman" w:hAnsi="Times New Roman" w:cs="Times New Roman"/>
          <w:color w:val="auto"/>
          <w:sz w:val="28"/>
          <w:szCs w:val="28"/>
        </w:rPr>
      </w:pPr>
      <w:r w:rsidRPr="008006A1">
        <w:rPr>
          <w:rFonts w:ascii="Times New Roman" w:hAnsi="Times New Roman" w:cs="Times New Roman"/>
          <w:color w:val="auto"/>
          <w:sz w:val="28"/>
          <w:szCs w:val="28"/>
        </w:rPr>
        <w:t>1. Общие положения</w:t>
      </w:r>
    </w:p>
    <w:bookmarkEnd w:id="4"/>
    <w:p w:rsidR="00C6009A" w:rsidRPr="008006A1" w:rsidRDefault="00C6009A" w:rsidP="008006A1">
      <w:pPr>
        <w:jc w:val="center"/>
        <w:rPr>
          <w:rFonts w:ascii="Times New Roman" w:hAnsi="Times New Roman" w:cs="Times New Roman"/>
          <w:sz w:val="28"/>
          <w:szCs w:val="28"/>
        </w:rPr>
      </w:pPr>
    </w:p>
    <w:p w:rsidR="00C6009A" w:rsidRPr="008006A1" w:rsidRDefault="00C6009A">
      <w:pPr>
        <w:rPr>
          <w:rFonts w:ascii="Times New Roman" w:hAnsi="Times New Roman" w:cs="Times New Roman"/>
          <w:sz w:val="28"/>
          <w:szCs w:val="28"/>
        </w:rPr>
      </w:pPr>
      <w:bookmarkStart w:id="5" w:name="sub_10011"/>
      <w:r w:rsidRPr="008006A1">
        <w:rPr>
          <w:rFonts w:ascii="Times New Roman" w:hAnsi="Times New Roman" w:cs="Times New Roman"/>
          <w:sz w:val="28"/>
          <w:szCs w:val="28"/>
        </w:rPr>
        <w:t xml:space="preserve">1.1. Настоящее Положение разработано в соответствии со </w:t>
      </w:r>
      <w:hyperlink r:id="rId11" w:history="1">
        <w:r w:rsidRPr="008006A1">
          <w:rPr>
            <w:rStyle w:val="a4"/>
            <w:rFonts w:ascii="Times New Roman" w:hAnsi="Times New Roman"/>
            <w:color w:val="auto"/>
            <w:sz w:val="28"/>
            <w:szCs w:val="28"/>
          </w:rPr>
          <w:t>статьей 72</w:t>
        </w:r>
      </w:hyperlink>
      <w:r w:rsidRPr="008006A1">
        <w:rPr>
          <w:rFonts w:ascii="Times New Roman" w:hAnsi="Times New Roman" w:cs="Times New Roman"/>
          <w:sz w:val="28"/>
          <w:szCs w:val="28"/>
        </w:rPr>
        <w:t xml:space="preserve"> Земельного кодекса Российской Федерации, </w:t>
      </w:r>
      <w:hyperlink r:id="rId12" w:history="1">
        <w:r w:rsidRPr="008006A1">
          <w:rPr>
            <w:rStyle w:val="a4"/>
            <w:rFonts w:ascii="Times New Roman" w:hAnsi="Times New Roman"/>
            <w:color w:val="auto"/>
            <w:sz w:val="28"/>
            <w:szCs w:val="28"/>
          </w:rPr>
          <w:t>Федеральным законом</w:t>
        </w:r>
      </w:hyperlink>
      <w:r w:rsidRPr="008006A1">
        <w:rPr>
          <w:rFonts w:ascii="Times New Roman" w:hAnsi="Times New Roman" w:cs="Times New Roman"/>
          <w:sz w:val="28"/>
          <w:szCs w:val="28"/>
        </w:rPr>
        <w:t xml:space="preserve"> от 6 октября 2003 год</w:t>
      </w:r>
      <w:r w:rsidR="008006A1">
        <w:rPr>
          <w:rFonts w:ascii="Times New Roman" w:hAnsi="Times New Roman" w:cs="Times New Roman"/>
          <w:sz w:val="28"/>
          <w:szCs w:val="28"/>
        </w:rPr>
        <w:t>а № 131-ФЗ «</w:t>
      </w:r>
      <w:r w:rsidRPr="008006A1">
        <w:rPr>
          <w:rFonts w:ascii="Times New Roman" w:hAnsi="Times New Roman" w:cs="Times New Roman"/>
          <w:sz w:val="28"/>
          <w:szCs w:val="28"/>
        </w:rPr>
        <w:t>Об общих принципах организации местного самоуп</w:t>
      </w:r>
      <w:r w:rsidR="008006A1">
        <w:rPr>
          <w:rFonts w:ascii="Times New Roman" w:hAnsi="Times New Roman" w:cs="Times New Roman"/>
          <w:sz w:val="28"/>
          <w:szCs w:val="28"/>
        </w:rPr>
        <w:t>равления в Российской Федерации»</w:t>
      </w:r>
      <w:r w:rsidRPr="008006A1">
        <w:rPr>
          <w:rFonts w:ascii="Times New Roman" w:hAnsi="Times New Roman" w:cs="Times New Roman"/>
          <w:sz w:val="28"/>
          <w:szCs w:val="28"/>
        </w:rPr>
        <w:t xml:space="preserve">, </w:t>
      </w:r>
      <w:hyperlink r:id="rId13" w:history="1">
        <w:r w:rsidRPr="008006A1">
          <w:rPr>
            <w:rStyle w:val="a4"/>
            <w:rFonts w:ascii="Times New Roman" w:hAnsi="Times New Roman"/>
            <w:color w:val="auto"/>
            <w:sz w:val="28"/>
            <w:szCs w:val="28"/>
          </w:rPr>
          <w:t>Федеральным законом</w:t>
        </w:r>
      </w:hyperlink>
      <w:r w:rsidRPr="008006A1">
        <w:rPr>
          <w:rFonts w:ascii="Times New Roman" w:hAnsi="Times New Roman" w:cs="Times New Roman"/>
          <w:sz w:val="28"/>
          <w:szCs w:val="28"/>
        </w:rPr>
        <w:t xml:space="preserve"> от 26 декабря </w:t>
      </w:r>
      <w:r w:rsidR="008006A1">
        <w:rPr>
          <w:rFonts w:ascii="Times New Roman" w:hAnsi="Times New Roman" w:cs="Times New Roman"/>
          <w:sz w:val="28"/>
          <w:szCs w:val="28"/>
        </w:rPr>
        <w:t>2008 года № 294-ФЗ «</w:t>
      </w:r>
      <w:r w:rsidRPr="008006A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8006A1">
        <w:rPr>
          <w:rFonts w:ascii="Times New Roman" w:hAnsi="Times New Roman" w:cs="Times New Roman"/>
          <w:sz w:val="28"/>
          <w:szCs w:val="28"/>
        </w:rPr>
        <w:t>зора) и муниципального контроля» (далее - Федеральный закон №</w:t>
      </w:r>
      <w:r w:rsidRPr="008006A1">
        <w:rPr>
          <w:rFonts w:ascii="Times New Roman" w:hAnsi="Times New Roman" w:cs="Times New Roman"/>
          <w:sz w:val="28"/>
          <w:szCs w:val="28"/>
        </w:rPr>
        <w:t xml:space="preserve"> 294-ФЗ) и регламентирует осуществление муниципального земельного контроля на территории </w:t>
      </w:r>
      <w:r w:rsidR="008006A1">
        <w:rPr>
          <w:rFonts w:ascii="Times New Roman" w:hAnsi="Times New Roman" w:cs="Times New Roman"/>
          <w:sz w:val="28"/>
          <w:szCs w:val="28"/>
        </w:rPr>
        <w:t>Ичалковского</w:t>
      </w:r>
      <w:r w:rsidRPr="008006A1">
        <w:rPr>
          <w:rFonts w:ascii="Times New Roman" w:hAnsi="Times New Roman" w:cs="Times New Roman"/>
          <w:sz w:val="28"/>
          <w:szCs w:val="28"/>
        </w:rPr>
        <w:t xml:space="preserve"> муниципального района.</w:t>
      </w:r>
    </w:p>
    <w:p w:rsidR="00A82859" w:rsidRDefault="00C6009A">
      <w:pPr>
        <w:rPr>
          <w:rFonts w:ascii="Times New Roman" w:hAnsi="Times New Roman" w:cs="Times New Roman"/>
          <w:sz w:val="28"/>
          <w:szCs w:val="28"/>
        </w:rPr>
      </w:pPr>
      <w:bookmarkStart w:id="6" w:name="sub_10012"/>
      <w:bookmarkEnd w:id="5"/>
      <w:r w:rsidRPr="008006A1">
        <w:rPr>
          <w:rFonts w:ascii="Times New Roman" w:hAnsi="Times New Roman" w:cs="Times New Roman"/>
          <w:sz w:val="28"/>
          <w:szCs w:val="28"/>
        </w:rPr>
        <w:t xml:space="preserve">1.2. </w:t>
      </w:r>
      <w:r w:rsidR="00A82859" w:rsidRPr="00A82859">
        <w:rPr>
          <w:rFonts w:ascii="Times New Roman" w:hAnsi="Times New Roman" w:cs="Times New Roman"/>
          <w:sz w:val="28"/>
          <w:szCs w:val="28"/>
        </w:rPr>
        <w:t>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w:t>
      </w:r>
    </w:p>
    <w:p w:rsidR="00C6009A" w:rsidRPr="008006A1" w:rsidRDefault="00C6009A">
      <w:pPr>
        <w:rPr>
          <w:rFonts w:ascii="Times New Roman" w:hAnsi="Times New Roman" w:cs="Times New Roman"/>
          <w:sz w:val="28"/>
          <w:szCs w:val="28"/>
        </w:rPr>
      </w:pPr>
      <w:bookmarkStart w:id="7" w:name="sub_10013"/>
      <w:bookmarkEnd w:id="6"/>
      <w:r w:rsidRPr="008006A1">
        <w:rPr>
          <w:rFonts w:ascii="Times New Roman" w:hAnsi="Times New Roman" w:cs="Times New Roman"/>
          <w:sz w:val="28"/>
          <w:szCs w:val="28"/>
        </w:rPr>
        <w:t>1.3.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Республики Мордовия, за нарушение которых законодательством Российской Федерации, законодательством Республики Мордовия предусмотрена административная и иная ответственность.</w:t>
      </w:r>
    </w:p>
    <w:p w:rsidR="00C6009A" w:rsidRPr="008006A1" w:rsidRDefault="00C6009A">
      <w:pPr>
        <w:rPr>
          <w:rFonts w:ascii="Times New Roman" w:hAnsi="Times New Roman" w:cs="Times New Roman"/>
          <w:sz w:val="28"/>
          <w:szCs w:val="28"/>
        </w:rPr>
      </w:pPr>
      <w:bookmarkStart w:id="8" w:name="sub_10014"/>
      <w:bookmarkEnd w:id="7"/>
      <w:r w:rsidRPr="008006A1">
        <w:rPr>
          <w:rFonts w:ascii="Times New Roman" w:hAnsi="Times New Roman" w:cs="Times New Roman"/>
          <w:sz w:val="28"/>
          <w:szCs w:val="28"/>
        </w:rPr>
        <w:t>1.4. Муниципальный земельный контроль осуществляется должностными ли</w:t>
      </w:r>
      <w:r w:rsidR="00A82859">
        <w:rPr>
          <w:rFonts w:ascii="Times New Roman" w:hAnsi="Times New Roman" w:cs="Times New Roman"/>
          <w:sz w:val="28"/>
          <w:szCs w:val="28"/>
        </w:rPr>
        <w:t>цами Администрации Ичалковского</w:t>
      </w:r>
      <w:r w:rsidRPr="008006A1">
        <w:rPr>
          <w:rFonts w:ascii="Times New Roman" w:hAnsi="Times New Roman" w:cs="Times New Roman"/>
          <w:sz w:val="28"/>
          <w:szCs w:val="28"/>
        </w:rPr>
        <w:t xml:space="preserve"> муниципального района (далее - Администрация), перечень которых определяется</w:t>
      </w:r>
      <w:r w:rsidR="008006A1" w:rsidRPr="008006A1">
        <w:rPr>
          <w:rFonts w:ascii="Times New Roman" w:hAnsi="Times New Roman" w:cs="Times New Roman"/>
          <w:sz w:val="28"/>
          <w:szCs w:val="28"/>
        </w:rPr>
        <w:t xml:space="preserve"> постановлением</w:t>
      </w:r>
      <w:r w:rsidR="00A82859">
        <w:rPr>
          <w:rFonts w:ascii="Times New Roman" w:hAnsi="Times New Roman" w:cs="Times New Roman"/>
          <w:sz w:val="28"/>
          <w:szCs w:val="28"/>
        </w:rPr>
        <w:t xml:space="preserve"> Администрации</w:t>
      </w:r>
      <w:r w:rsidRPr="008006A1">
        <w:rPr>
          <w:rFonts w:ascii="Times New Roman" w:hAnsi="Times New Roman" w:cs="Times New Roman"/>
          <w:sz w:val="28"/>
          <w:szCs w:val="28"/>
        </w:rPr>
        <w:t>.</w:t>
      </w:r>
    </w:p>
    <w:p w:rsidR="00C6009A" w:rsidRPr="008006A1" w:rsidRDefault="00C6009A">
      <w:pPr>
        <w:rPr>
          <w:rFonts w:ascii="Times New Roman" w:hAnsi="Times New Roman" w:cs="Times New Roman"/>
          <w:sz w:val="28"/>
          <w:szCs w:val="28"/>
        </w:rPr>
      </w:pPr>
      <w:bookmarkStart w:id="9" w:name="sub_10015"/>
      <w:bookmarkEnd w:id="8"/>
      <w:r w:rsidRPr="008006A1">
        <w:rPr>
          <w:rFonts w:ascii="Times New Roman" w:hAnsi="Times New Roman" w:cs="Times New Roman"/>
          <w:sz w:val="28"/>
          <w:szCs w:val="28"/>
        </w:rPr>
        <w:t>1.5. Муниципальный земельный контроль осуществляется уполномоченными должностными лицами Администрации самостоятельно или во взаимодействии с органами исполнительной власти Российской Федерации, осуществляющими государственный земельный надзор, в соответствии с их компетенцией.</w:t>
      </w:r>
    </w:p>
    <w:p w:rsidR="00C6009A" w:rsidRDefault="00C6009A">
      <w:pPr>
        <w:rPr>
          <w:rFonts w:ascii="Times New Roman" w:hAnsi="Times New Roman" w:cs="Times New Roman"/>
          <w:sz w:val="28"/>
          <w:szCs w:val="28"/>
        </w:rPr>
      </w:pPr>
      <w:bookmarkStart w:id="10" w:name="sub_10016"/>
      <w:bookmarkEnd w:id="9"/>
      <w:r w:rsidRPr="008006A1">
        <w:rPr>
          <w:rFonts w:ascii="Times New Roman" w:hAnsi="Times New Roman" w:cs="Times New Roman"/>
          <w:sz w:val="28"/>
          <w:szCs w:val="28"/>
        </w:rPr>
        <w:t xml:space="preserve">1.6. Порядок взаимодействия органов государственного земельного надзора </w:t>
      </w:r>
      <w:r w:rsidRPr="009D3716">
        <w:rPr>
          <w:rFonts w:ascii="Times New Roman" w:hAnsi="Times New Roman" w:cs="Times New Roman"/>
          <w:sz w:val="28"/>
          <w:szCs w:val="28"/>
        </w:rPr>
        <w:t>с Администрацией, осуществляющей муниципальный земельный контроль (далее - орган муниципального земельного контроля),</w:t>
      </w:r>
      <w:r w:rsidRPr="008006A1">
        <w:rPr>
          <w:rFonts w:ascii="Times New Roman" w:hAnsi="Times New Roman" w:cs="Times New Roman"/>
          <w:sz w:val="28"/>
          <w:szCs w:val="28"/>
        </w:rPr>
        <w:t xml:space="preserve"> устанавливается Правительством </w:t>
      </w:r>
      <w:r w:rsidRPr="008006A1">
        <w:rPr>
          <w:rFonts w:ascii="Times New Roman" w:hAnsi="Times New Roman" w:cs="Times New Roman"/>
          <w:sz w:val="28"/>
          <w:szCs w:val="28"/>
        </w:rPr>
        <w:lastRenderedPageBreak/>
        <w:t>Российской Федерации.</w:t>
      </w:r>
    </w:p>
    <w:p w:rsidR="009D3716" w:rsidRPr="008006A1" w:rsidRDefault="009D3716">
      <w:pPr>
        <w:rPr>
          <w:rFonts w:ascii="Times New Roman" w:hAnsi="Times New Roman" w:cs="Times New Roman"/>
          <w:sz w:val="28"/>
          <w:szCs w:val="28"/>
        </w:rPr>
      </w:pPr>
    </w:p>
    <w:p w:rsidR="00C6009A" w:rsidRPr="008006A1" w:rsidRDefault="00C6009A">
      <w:pPr>
        <w:pStyle w:val="1"/>
        <w:rPr>
          <w:rFonts w:ascii="Times New Roman" w:hAnsi="Times New Roman" w:cs="Times New Roman"/>
          <w:color w:val="auto"/>
          <w:sz w:val="28"/>
          <w:szCs w:val="28"/>
        </w:rPr>
      </w:pPr>
      <w:bookmarkStart w:id="11" w:name="sub_200"/>
      <w:bookmarkEnd w:id="10"/>
      <w:r w:rsidRPr="008006A1">
        <w:rPr>
          <w:rFonts w:ascii="Times New Roman" w:hAnsi="Times New Roman" w:cs="Times New Roman"/>
          <w:color w:val="auto"/>
          <w:sz w:val="28"/>
          <w:szCs w:val="28"/>
        </w:rPr>
        <w:t>2. Порядок осуществления муниципального земельного контроля в отношении</w:t>
      </w:r>
      <w:r w:rsidR="009D3716" w:rsidRPr="009D3716">
        <w:t xml:space="preserve"> </w:t>
      </w:r>
      <w:r w:rsidR="009D3716" w:rsidRPr="009D3716">
        <w:rPr>
          <w:rFonts w:ascii="Times New Roman" w:hAnsi="Times New Roman" w:cs="Times New Roman"/>
          <w:color w:val="auto"/>
          <w:sz w:val="28"/>
          <w:szCs w:val="28"/>
        </w:rPr>
        <w:t>о</w:t>
      </w:r>
      <w:r w:rsidR="009D3716">
        <w:rPr>
          <w:rFonts w:ascii="Times New Roman" w:hAnsi="Times New Roman" w:cs="Times New Roman"/>
          <w:color w:val="auto"/>
          <w:sz w:val="28"/>
          <w:szCs w:val="28"/>
        </w:rPr>
        <w:t xml:space="preserve">рганов государственной власти, </w:t>
      </w:r>
      <w:r w:rsidR="009D3716" w:rsidRPr="009D3716">
        <w:rPr>
          <w:rFonts w:ascii="Times New Roman" w:hAnsi="Times New Roman" w:cs="Times New Roman"/>
          <w:color w:val="auto"/>
          <w:sz w:val="28"/>
          <w:szCs w:val="28"/>
        </w:rPr>
        <w:t>органов местного самоуправления</w:t>
      </w:r>
      <w:r w:rsidR="009D3716">
        <w:rPr>
          <w:rFonts w:ascii="Times New Roman" w:hAnsi="Times New Roman" w:cs="Times New Roman"/>
          <w:color w:val="auto"/>
          <w:sz w:val="28"/>
          <w:szCs w:val="28"/>
        </w:rPr>
        <w:t>, ю</w:t>
      </w:r>
      <w:r w:rsidRPr="008006A1">
        <w:rPr>
          <w:rFonts w:ascii="Times New Roman" w:hAnsi="Times New Roman" w:cs="Times New Roman"/>
          <w:color w:val="auto"/>
          <w:sz w:val="28"/>
          <w:szCs w:val="28"/>
        </w:rPr>
        <w:t>ридических лиц и и</w:t>
      </w:r>
      <w:r w:rsidR="009D3716">
        <w:rPr>
          <w:rFonts w:ascii="Times New Roman" w:hAnsi="Times New Roman" w:cs="Times New Roman"/>
          <w:color w:val="auto"/>
          <w:sz w:val="28"/>
          <w:szCs w:val="28"/>
        </w:rPr>
        <w:t>ндивидуальных предпринимателей</w:t>
      </w:r>
    </w:p>
    <w:bookmarkEnd w:id="11"/>
    <w:p w:rsidR="00C6009A" w:rsidRPr="008006A1" w:rsidRDefault="00C6009A">
      <w:pPr>
        <w:rPr>
          <w:rFonts w:ascii="Times New Roman" w:hAnsi="Times New Roman" w:cs="Times New Roman"/>
          <w:sz w:val="28"/>
          <w:szCs w:val="28"/>
        </w:rPr>
      </w:pPr>
    </w:p>
    <w:p w:rsidR="00C6009A" w:rsidRDefault="00C6009A">
      <w:pPr>
        <w:rPr>
          <w:rFonts w:ascii="Times New Roman" w:hAnsi="Times New Roman" w:cs="Times New Roman"/>
          <w:sz w:val="28"/>
          <w:szCs w:val="28"/>
        </w:rPr>
      </w:pPr>
      <w:bookmarkStart w:id="12" w:name="sub_10021"/>
      <w:r w:rsidRPr="008006A1">
        <w:rPr>
          <w:rFonts w:ascii="Times New Roman" w:hAnsi="Times New Roman" w:cs="Times New Roman"/>
          <w:sz w:val="28"/>
          <w:szCs w:val="28"/>
        </w:rPr>
        <w:t xml:space="preserve">2.1. Муниципальный земельный контроль осуществляется путем проведения </w:t>
      </w:r>
      <w:r w:rsidR="009D3716">
        <w:rPr>
          <w:rFonts w:ascii="Times New Roman" w:hAnsi="Times New Roman" w:cs="Times New Roman"/>
          <w:sz w:val="28"/>
          <w:szCs w:val="28"/>
        </w:rPr>
        <w:t xml:space="preserve">плановых и внеплановых проверок, </w:t>
      </w:r>
      <w:r w:rsidR="009D3716" w:rsidRPr="009D3716">
        <w:rPr>
          <w:rFonts w:ascii="Times New Roman" w:hAnsi="Times New Roman" w:cs="Times New Roman"/>
          <w:sz w:val="28"/>
          <w:szCs w:val="28"/>
        </w:rPr>
        <w:t>которые могут быть документарными и выездными</w:t>
      </w:r>
      <w:r w:rsidR="009D3716">
        <w:rPr>
          <w:rFonts w:ascii="Times New Roman" w:hAnsi="Times New Roman" w:cs="Times New Roman"/>
          <w:sz w:val="28"/>
          <w:szCs w:val="28"/>
        </w:rPr>
        <w:t xml:space="preserve">, </w:t>
      </w:r>
      <w:r w:rsidRPr="008006A1">
        <w:rPr>
          <w:rFonts w:ascii="Times New Roman" w:hAnsi="Times New Roman" w:cs="Times New Roman"/>
          <w:sz w:val="28"/>
          <w:szCs w:val="28"/>
        </w:rPr>
        <w:t>соблюдения органами государственной власти, органами местного самоуправления, юридическими лицами, индивидуальными предпринимателями требований законодательства Российской Федерации, Республики Мордовия, содержащего нормы земельного права (далее - обязательные требования).</w:t>
      </w:r>
    </w:p>
    <w:p w:rsidR="00E410D0" w:rsidRPr="00343353" w:rsidRDefault="00E410D0">
      <w:pPr>
        <w:rPr>
          <w:rFonts w:ascii="Times New Roman" w:hAnsi="Times New Roman" w:cs="Times New Roman"/>
          <w:sz w:val="28"/>
          <w:szCs w:val="28"/>
        </w:rPr>
      </w:pPr>
      <w:r w:rsidRPr="00343353">
        <w:rPr>
          <w:rFonts w:ascii="Times New Roman" w:hAnsi="Times New Roman" w:cs="Times New Roman"/>
          <w:sz w:val="28"/>
          <w:szCs w:val="28"/>
        </w:rPr>
        <w:t>Срок проведения каждой из проверок не может превышать двадцать рабочих дней, за иск</w:t>
      </w:r>
      <w:r w:rsidR="00356E0E" w:rsidRPr="00343353">
        <w:rPr>
          <w:rFonts w:ascii="Times New Roman" w:hAnsi="Times New Roman" w:cs="Times New Roman"/>
          <w:sz w:val="28"/>
          <w:szCs w:val="28"/>
        </w:rPr>
        <w:t xml:space="preserve">лючением случаев, предусмотренных </w:t>
      </w:r>
      <w:r w:rsidRPr="00343353">
        <w:rPr>
          <w:rFonts w:ascii="Times New Roman" w:hAnsi="Times New Roman" w:cs="Times New Roman"/>
          <w:sz w:val="28"/>
          <w:szCs w:val="28"/>
        </w:rPr>
        <w:t>законодательством</w:t>
      </w:r>
      <w:r w:rsidR="00356E0E" w:rsidRPr="00343353">
        <w:rPr>
          <w:rFonts w:ascii="Times New Roman" w:hAnsi="Times New Roman" w:cs="Times New Roman"/>
          <w:sz w:val="28"/>
          <w:szCs w:val="28"/>
        </w:rPr>
        <w:t xml:space="preserve"> Российской Федерации</w:t>
      </w:r>
      <w:r w:rsidRPr="00343353">
        <w:rPr>
          <w:rFonts w:ascii="Times New Roman" w:hAnsi="Times New Roman" w:cs="Times New Roman"/>
          <w:sz w:val="28"/>
          <w:szCs w:val="28"/>
        </w:rPr>
        <w:t>.</w:t>
      </w:r>
    </w:p>
    <w:p w:rsidR="005317AD" w:rsidRPr="00343353" w:rsidRDefault="00356E0E">
      <w:pPr>
        <w:rPr>
          <w:rFonts w:ascii="Times New Roman" w:hAnsi="Times New Roman" w:cs="Times New Roman"/>
          <w:sz w:val="28"/>
          <w:szCs w:val="28"/>
        </w:rPr>
      </w:pPr>
      <w:r w:rsidRPr="00343353">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56E0E" w:rsidRPr="00343353" w:rsidRDefault="00356E0E">
      <w:pPr>
        <w:rPr>
          <w:rFonts w:ascii="Times New Roman" w:hAnsi="Times New Roman" w:cs="Times New Roman"/>
          <w:sz w:val="28"/>
          <w:szCs w:val="28"/>
        </w:rPr>
      </w:pPr>
      <w:r w:rsidRPr="00343353">
        <w:rPr>
          <w:rFonts w:ascii="Times New Roman" w:hAnsi="Times New Roman" w:cs="Times New Roman"/>
          <w:sz w:val="28"/>
          <w:szCs w:val="28"/>
        </w:rPr>
        <w:t xml:space="preserve">В случае необходимости при проведении </w:t>
      </w:r>
      <w:r w:rsidR="005317AD" w:rsidRPr="00343353">
        <w:rPr>
          <w:rFonts w:ascii="Times New Roman" w:hAnsi="Times New Roman" w:cs="Times New Roman"/>
          <w:sz w:val="28"/>
          <w:szCs w:val="28"/>
        </w:rPr>
        <w:t xml:space="preserve">проверки, указанной в абзаце 3 настоящего пункта, </w:t>
      </w:r>
      <w:r w:rsidRPr="00343353">
        <w:rPr>
          <w:rFonts w:ascii="Times New Roman" w:hAnsi="Times New Roman" w:cs="Times New Roman"/>
          <w:sz w:val="28"/>
          <w:szCs w:val="28"/>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w:t>
      </w:r>
      <w:r w:rsidR="005317AD" w:rsidRPr="00343353">
        <w:rPr>
          <w:rFonts w:ascii="Times New Roman" w:hAnsi="Times New Roman" w:cs="Times New Roman"/>
          <w:sz w:val="28"/>
          <w:szCs w:val="28"/>
        </w:rPr>
        <w:t xml:space="preserve">земельного </w:t>
      </w:r>
      <w:r w:rsidRPr="00343353">
        <w:rPr>
          <w:rFonts w:ascii="Times New Roman" w:hAnsi="Times New Roman" w:cs="Times New Roman"/>
          <w:sz w:val="28"/>
          <w:szCs w:val="28"/>
        </w:rPr>
        <w:t>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317AD" w:rsidRPr="00343353" w:rsidRDefault="005317AD">
      <w:pPr>
        <w:rPr>
          <w:rFonts w:ascii="Times New Roman" w:hAnsi="Times New Roman" w:cs="Times New Roman"/>
          <w:sz w:val="28"/>
          <w:szCs w:val="28"/>
        </w:rPr>
      </w:pPr>
      <w:r w:rsidRPr="00343353">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5317AD" w:rsidRPr="00343353" w:rsidRDefault="005317AD">
      <w:pPr>
        <w:rPr>
          <w:rFonts w:ascii="Times New Roman" w:hAnsi="Times New Roman" w:cs="Times New Roman"/>
          <w:sz w:val="28"/>
          <w:szCs w:val="28"/>
        </w:rPr>
      </w:pPr>
      <w:r w:rsidRPr="00343353">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E410D0" w:rsidRPr="008006A1" w:rsidRDefault="005317AD">
      <w:pPr>
        <w:rPr>
          <w:rFonts w:ascii="Times New Roman" w:hAnsi="Times New Roman" w:cs="Times New Roman"/>
          <w:sz w:val="28"/>
          <w:szCs w:val="28"/>
        </w:rPr>
      </w:pPr>
      <w:r w:rsidRPr="00343353">
        <w:rPr>
          <w:rFonts w:ascii="Times New Roman" w:hAnsi="Times New Roman" w:cs="Times New Roman"/>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6009A" w:rsidRPr="008006A1" w:rsidRDefault="00C6009A">
      <w:pPr>
        <w:rPr>
          <w:rFonts w:ascii="Times New Roman" w:hAnsi="Times New Roman" w:cs="Times New Roman"/>
          <w:sz w:val="28"/>
          <w:szCs w:val="28"/>
        </w:rPr>
      </w:pPr>
      <w:bookmarkStart w:id="13" w:name="sub_10022"/>
      <w:bookmarkEnd w:id="12"/>
      <w:r w:rsidRPr="008006A1">
        <w:rPr>
          <w:rFonts w:ascii="Times New Roman" w:hAnsi="Times New Roman" w:cs="Times New Roman"/>
          <w:sz w:val="28"/>
          <w:szCs w:val="28"/>
        </w:rPr>
        <w:t>2.2. Плановые проверки могут проводиться не чаще одного раза в 3 года.</w:t>
      </w:r>
    </w:p>
    <w:p w:rsidR="00C6009A" w:rsidRPr="008006A1" w:rsidRDefault="00C6009A">
      <w:pPr>
        <w:rPr>
          <w:rFonts w:ascii="Times New Roman" w:hAnsi="Times New Roman" w:cs="Times New Roman"/>
          <w:sz w:val="28"/>
          <w:szCs w:val="28"/>
        </w:rPr>
      </w:pPr>
      <w:bookmarkStart w:id="14" w:name="sub_10023"/>
      <w:bookmarkEnd w:id="13"/>
      <w:r w:rsidRPr="008006A1">
        <w:rPr>
          <w:rFonts w:ascii="Times New Roman" w:hAnsi="Times New Roman" w:cs="Times New Roman"/>
          <w:sz w:val="28"/>
          <w:szCs w:val="28"/>
        </w:rPr>
        <w:t>2.3. Плановые проверки проводятся на ос</w:t>
      </w:r>
      <w:r w:rsidR="007E7EAB">
        <w:rPr>
          <w:rFonts w:ascii="Times New Roman" w:hAnsi="Times New Roman" w:cs="Times New Roman"/>
          <w:sz w:val="28"/>
          <w:szCs w:val="28"/>
        </w:rPr>
        <w:t>новании разрабатываемых органом</w:t>
      </w:r>
      <w:r w:rsidRPr="008006A1">
        <w:rPr>
          <w:rFonts w:ascii="Times New Roman" w:hAnsi="Times New Roman" w:cs="Times New Roman"/>
          <w:sz w:val="28"/>
          <w:szCs w:val="28"/>
        </w:rPr>
        <w:t xml:space="preserve"> </w:t>
      </w:r>
      <w:r w:rsidRPr="008006A1">
        <w:rPr>
          <w:rFonts w:ascii="Times New Roman" w:hAnsi="Times New Roman" w:cs="Times New Roman"/>
          <w:sz w:val="28"/>
          <w:szCs w:val="28"/>
        </w:rPr>
        <w:lastRenderedPageBreak/>
        <w:t>муниципального земельного контроля в соответствии с их полномочиями ежегодных планов, в которых указываются следующие сведения:</w:t>
      </w:r>
    </w:p>
    <w:bookmarkEnd w:id="14"/>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цель и основание проведения каждой плановой проверки;</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дата начала и сроки проведения каждой плановой проверки;</w:t>
      </w:r>
    </w:p>
    <w:p w:rsidR="00C6009A" w:rsidRPr="008006A1" w:rsidRDefault="009D3716">
      <w:pPr>
        <w:rPr>
          <w:rFonts w:ascii="Times New Roman" w:hAnsi="Times New Roman" w:cs="Times New Roman"/>
          <w:sz w:val="28"/>
          <w:szCs w:val="28"/>
        </w:rPr>
      </w:pPr>
      <w:r>
        <w:rPr>
          <w:rFonts w:ascii="Times New Roman" w:hAnsi="Times New Roman" w:cs="Times New Roman"/>
          <w:sz w:val="28"/>
          <w:szCs w:val="28"/>
        </w:rPr>
        <w:t xml:space="preserve">- </w:t>
      </w:r>
      <w:r w:rsidR="00C6009A" w:rsidRPr="00CE6892">
        <w:rPr>
          <w:rFonts w:ascii="Times New Roman" w:hAnsi="Times New Roman" w:cs="Times New Roman"/>
          <w:sz w:val="28"/>
          <w:szCs w:val="28"/>
        </w:rPr>
        <w:t>наименование органа муниципального земельного контроля, осуществляющего конкретную плановую проверку.</w:t>
      </w:r>
      <w:r w:rsidR="00C6009A" w:rsidRPr="008006A1">
        <w:rPr>
          <w:rFonts w:ascii="Times New Roman" w:hAnsi="Times New Roman" w:cs="Times New Roman"/>
          <w:sz w:val="28"/>
          <w:szCs w:val="28"/>
        </w:rPr>
        <w:t xml:space="preserve"> При проведении плановой проверки органами государственного контроля (надзора), органами муниципального земельного контроля совместно указываются наименования всех участвующих в такой проверке органов.</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Ежегодный план проведения плановых проверок доводится до сведения заинтересованных лиц посредством его размещ</w:t>
      </w:r>
      <w:r w:rsidR="009E495E">
        <w:rPr>
          <w:rFonts w:ascii="Times New Roman" w:hAnsi="Times New Roman" w:cs="Times New Roman"/>
          <w:sz w:val="28"/>
          <w:szCs w:val="28"/>
        </w:rPr>
        <w:t>ения на официальном сайте органов</w:t>
      </w:r>
      <w:r w:rsidRPr="008006A1">
        <w:rPr>
          <w:rFonts w:ascii="Times New Roman" w:hAnsi="Times New Roman" w:cs="Times New Roman"/>
          <w:sz w:val="28"/>
          <w:szCs w:val="28"/>
        </w:rPr>
        <w:t xml:space="preserve"> местн</w:t>
      </w:r>
      <w:r w:rsidR="009E495E">
        <w:rPr>
          <w:rFonts w:ascii="Times New Roman" w:hAnsi="Times New Roman" w:cs="Times New Roman"/>
          <w:sz w:val="28"/>
          <w:szCs w:val="28"/>
        </w:rPr>
        <w:t xml:space="preserve">ого самоуправления Ичалковского </w:t>
      </w:r>
      <w:r w:rsidRPr="008006A1">
        <w:rPr>
          <w:rFonts w:ascii="Times New Roman" w:hAnsi="Times New Roman" w:cs="Times New Roman"/>
          <w:sz w:val="28"/>
          <w:szCs w:val="28"/>
        </w:rPr>
        <w:t>муниципального района в информаци</w:t>
      </w:r>
      <w:r w:rsidR="009E495E">
        <w:rPr>
          <w:rFonts w:ascii="Times New Roman" w:hAnsi="Times New Roman" w:cs="Times New Roman"/>
          <w:sz w:val="28"/>
          <w:szCs w:val="28"/>
        </w:rPr>
        <w:t>онно-телекоммуникационной сети «</w:t>
      </w:r>
      <w:r w:rsidRPr="008006A1">
        <w:rPr>
          <w:rFonts w:ascii="Times New Roman" w:hAnsi="Times New Roman" w:cs="Times New Roman"/>
          <w:sz w:val="28"/>
          <w:szCs w:val="28"/>
        </w:rPr>
        <w:t>И</w:t>
      </w:r>
      <w:r w:rsidR="009E495E">
        <w:rPr>
          <w:rFonts w:ascii="Times New Roman" w:hAnsi="Times New Roman" w:cs="Times New Roman"/>
          <w:sz w:val="28"/>
          <w:szCs w:val="28"/>
        </w:rPr>
        <w:t>нтернет»</w:t>
      </w:r>
      <w:r w:rsidRPr="008006A1">
        <w:rPr>
          <w:rFonts w:ascii="Times New Roman" w:hAnsi="Times New Roman" w:cs="Times New Roman"/>
          <w:sz w:val="28"/>
          <w:szCs w:val="28"/>
        </w:rPr>
        <w:t xml:space="preserve"> либо иным доступным способом не позднее 10 декабря года, предшествующего году проведения проверки.</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Проекты ежегодных планов муниципальных проверок до их у</w:t>
      </w:r>
      <w:r w:rsidR="007E7EAB">
        <w:rPr>
          <w:rFonts w:ascii="Times New Roman" w:hAnsi="Times New Roman" w:cs="Times New Roman"/>
          <w:sz w:val="28"/>
          <w:szCs w:val="28"/>
        </w:rPr>
        <w:t>тверждения направляются органом</w:t>
      </w:r>
      <w:r w:rsidRPr="008006A1">
        <w:rPr>
          <w:rFonts w:ascii="Times New Roman" w:hAnsi="Times New Roman" w:cs="Times New Roman"/>
          <w:sz w:val="28"/>
          <w:szCs w:val="28"/>
        </w:rPr>
        <w:t xml:space="preserve"> муниципального земельного контроля на согласование до</w:t>
      </w:r>
      <w:r w:rsidR="007E7EAB">
        <w:rPr>
          <w:rFonts w:ascii="Times New Roman" w:hAnsi="Times New Roman" w:cs="Times New Roman"/>
          <w:sz w:val="28"/>
          <w:szCs w:val="28"/>
        </w:rPr>
        <w:t xml:space="preserve">           </w:t>
      </w:r>
      <w:r w:rsidRPr="008006A1">
        <w:rPr>
          <w:rFonts w:ascii="Times New Roman" w:hAnsi="Times New Roman" w:cs="Times New Roman"/>
          <w:sz w:val="28"/>
          <w:szCs w:val="28"/>
        </w:rPr>
        <w:t xml:space="preserve"> 1 июня года, предшествующего году проведения соответствующих проверок.</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xml:space="preserve">Согласование планов муниципальных проверок осуществляется в соответствии с </w:t>
      </w:r>
      <w:hyperlink r:id="rId14" w:history="1">
        <w:r w:rsidRPr="008006A1">
          <w:rPr>
            <w:rStyle w:val="a4"/>
            <w:rFonts w:ascii="Times New Roman" w:hAnsi="Times New Roman"/>
            <w:color w:val="auto"/>
            <w:sz w:val="28"/>
            <w:szCs w:val="28"/>
          </w:rPr>
          <w:t>Правилами</w:t>
        </w:r>
      </w:hyperlink>
      <w:r w:rsidRPr="008006A1">
        <w:rPr>
          <w:rFonts w:ascii="Times New Roman" w:hAnsi="Times New Roman" w:cs="Times New Roman"/>
          <w:sz w:val="28"/>
          <w:szCs w:val="28"/>
        </w:rPr>
        <w:t xml:space="preserve">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w:t>
      </w:r>
      <w:hyperlink r:id="rId15" w:history="1">
        <w:r w:rsidRPr="008006A1">
          <w:rPr>
            <w:rStyle w:val="a4"/>
            <w:rFonts w:ascii="Times New Roman" w:hAnsi="Times New Roman"/>
            <w:color w:val="auto"/>
            <w:sz w:val="28"/>
            <w:szCs w:val="28"/>
          </w:rPr>
          <w:t>постановлением</w:t>
        </w:r>
      </w:hyperlink>
      <w:r w:rsidRPr="008006A1">
        <w:rPr>
          <w:rFonts w:ascii="Times New Roman" w:hAnsi="Times New Roman" w:cs="Times New Roman"/>
          <w:sz w:val="28"/>
          <w:szCs w:val="28"/>
        </w:rPr>
        <w:t xml:space="preserve"> Правительства Российской Фед</w:t>
      </w:r>
      <w:r w:rsidR="009E495E">
        <w:rPr>
          <w:rFonts w:ascii="Times New Roman" w:hAnsi="Times New Roman" w:cs="Times New Roman"/>
          <w:sz w:val="28"/>
          <w:szCs w:val="28"/>
        </w:rPr>
        <w:t>ерации от 26 декабря 2014 года №</w:t>
      </w:r>
      <w:r w:rsidRPr="008006A1">
        <w:rPr>
          <w:rFonts w:ascii="Times New Roman" w:hAnsi="Times New Roman" w:cs="Times New Roman"/>
          <w:sz w:val="28"/>
          <w:szCs w:val="28"/>
        </w:rPr>
        <w:t> 1515.</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До 1 сентября года, предшествующего году пров</w:t>
      </w:r>
      <w:r w:rsidR="007E7EAB">
        <w:rPr>
          <w:rFonts w:ascii="Times New Roman" w:hAnsi="Times New Roman" w:cs="Times New Roman"/>
          <w:sz w:val="28"/>
          <w:szCs w:val="28"/>
        </w:rPr>
        <w:t>едения плановых проверок, орган</w:t>
      </w:r>
      <w:r w:rsidRPr="008006A1">
        <w:rPr>
          <w:rFonts w:ascii="Times New Roman" w:hAnsi="Times New Roman" w:cs="Times New Roman"/>
          <w:sz w:val="28"/>
          <w:szCs w:val="28"/>
        </w:rPr>
        <w:t xml:space="preserve"> муниципального земельного контроля направля</w:t>
      </w:r>
      <w:r w:rsidR="007E7EAB">
        <w:rPr>
          <w:rFonts w:ascii="Times New Roman" w:hAnsi="Times New Roman" w:cs="Times New Roman"/>
          <w:sz w:val="28"/>
          <w:szCs w:val="28"/>
        </w:rPr>
        <w:t>е</w:t>
      </w:r>
      <w:r w:rsidRPr="008006A1">
        <w:rPr>
          <w:rFonts w:ascii="Times New Roman" w:hAnsi="Times New Roman" w:cs="Times New Roman"/>
          <w:sz w:val="28"/>
          <w:szCs w:val="28"/>
        </w:rPr>
        <w:t>т проекты ежегодных планов проведения плановых проверок в органы прокуратуры.</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и до 1 октября года, предшествующего году проведения плановых проверок, вносят предложения руководителям органов муниципального земельного контроля о проведении совместных плановых проверок.</w:t>
      </w:r>
    </w:p>
    <w:p w:rsidR="00C6009A" w:rsidRPr="008006A1" w:rsidRDefault="007E7EAB">
      <w:pPr>
        <w:rPr>
          <w:rFonts w:ascii="Times New Roman" w:hAnsi="Times New Roman" w:cs="Times New Roman"/>
          <w:sz w:val="28"/>
          <w:szCs w:val="28"/>
        </w:rPr>
      </w:pPr>
      <w:r>
        <w:rPr>
          <w:rFonts w:ascii="Times New Roman" w:hAnsi="Times New Roman" w:cs="Times New Roman"/>
          <w:sz w:val="28"/>
          <w:szCs w:val="28"/>
        </w:rPr>
        <w:t>Орган</w:t>
      </w:r>
      <w:r w:rsidR="00C6009A" w:rsidRPr="008006A1">
        <w:rPr>
          <w:rFonts w:ascii="Times New Roman" w:hAnsi="Times New Roman" w:cs="Times New Roman"/>
          <w:sz w:val="28"/>
          <w:szCs w:val="28"/>
        </w:rPr>
        <w:t xml:space="preserve"> муниципального </w:t>
      </w:r>
      <w:r>
        <w:rPr>
          <w:rFonts w:ascii="Times New Roman" w:hAnsi="Times New Roman" w:cs="Times New Roman"/>
          <w:sz w:val="28"/>
          <w:szCs w:val="28"/>
        </w:rPr>
        <w:t>земельного контроля рассматривае</w:t>
      </w:r>
      <w:r w:rsidR="00C6009A" w:rsidRPr="008006A1">
        <w:rPr>
          <w:rFonts w:ascii="Times New Roman" w:hAnsi="Times New Roman" w:cs="Times New Roman"/>
          <w:sz w:val="28"/>
          <w:szCs w:val="28"/>
        </w:rPr>
        <w:t>т предложения органов прокуратуры и по итогам их рассмотрен</w:t>
      </w:r>
      <w:r>
        <w:rPr>
          <w:rFonts w:ascii="Times New Roman" w:hAnsi="Times New Roman" w:cs="Times New Roman"/>
          <w:sz w:val="28"/>
          <w:szCs w:val="28"/>
        </w:rPr>
        <w:t>ия направляе</w:t>
      </w:r>
      <w:r w:rsidR="00C6009A" w:rsidRPr="008006A1">
        <w:rPr>
          <w:rFonts w:ascii="Times New Roman" w:hAnsi="Times New Roman" w:cs="Times New Roman"/>
          <w:sz w:val="28"/>
          <w:szCs w:val="28"/>
        </w:rPr>
        <w:t>т в органы прокуратуры до 1 ноября года, предшествующего году проведения плановых проверок, утвержденные ежегодные планы проведения плановых проверок.</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xml:space="preserve">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устанавливаются </w:t>
      </w:r>
      <w:r w:rsidRPr="008006A1">
        <w:rPr>
          <w:rFonts w:ascii="Times New Roman" w:hAnsi="Times New Roman" w:cs="Times New Roman"/>
          <w:sz w:val="28"/>
          <w:szCs w:val="28"/>
        </w:rPr>
        <w:lastRenderedPageBreak/>
        <w:t>Правительством Российской Федерации.</w:t>
      </w:r>
    </w:p>
    <w:p w:rsidR="009E495E" w:rsidRDefault="00C6009A">
      <w:pPr>
        <w:rPr>
          <w:rFonts w:ascii="Times New Roman" w:hAnsi="Times New Roman" w:cs="Times New Roman"/>
          <w:sz w:val="28"/>
          <w:szCs w:val="28"/>
        </w:rPr>
      </w:pPr>
      <w:r w:rsidRPr="008006A1">
        <w:rPr>
          <w:rFonts w:ascii="Times New Roman" w:hAnsi="Times New Roman" w:cs="Times New Roman"/>
          <w:sz w:val="28"/>
          <w:szCs w:val="28"/>
        </w:rPr>
        <w:t xml:space="preserve">Основанием для включения плановой проверки в ежегодный план проведения плановых проверок является истечение 3 лет со дня: </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государственной регистрации юридического лица, индивидуального предпринимателя;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9E495E" w:rsidRPr="008006A1" w:rsidRDefault="009E495E">
      <w:pPr>
        <w:rPr>
          <w:rFonts w:ascii="Times New Roman" w:hAnsi="Times New Roman" w:cs="Times New Roman"/>
          <w:sz w:val="28"/>
          <w:szCs w:val="28"/>
        </w:rPr>
      </w:pPr>
      <w:r w:rsidRPr="009E495E">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6009A" w:rsidRPr="008006A1" w:rsidRDefault="00C6009A">
      <w:pPr>
        <w:rPr>
          <w:rFonts w:ascii="Times New Roman" w:hAnsi="Times New Roman" w:cs="Times New Roman"/>
          <w:sz w:val="28"/>
          <w:szCs w:val="28"/>
        </w:rPr>
      </w:pPr>
      <w:bookmarkStart w:id="15" w:name="sub_10024"/>
      <w:r w:rsidRPr="008006A1">
        <w:rPr>
          <w:rFonts w:ascii="Times New Roman" w:hAnsi="Times New Roman" w:cs="Times New Roman"/>
          <w:sz w:val="28"/>
          <w:szCs w:val="28"/>
        </w:rPr>
        <w:t>2.4. Основаниями для проведения внеплановой проверки являются:</w:t>
      </w:r>
    </w:p>
    <w:bookmarkEnd w:id="15"/>
    <w:p w:rsidR="00C6009A" w:rsidRPr="009D3716" w:rsidRDefault="00C6009A">
      <w:pPr>
        <w:rPr>
          <w:rFonts w:ascii="Times New Roman" w:hAnsi="Times New Roman" w:cs="Times New Roman"/>
          <w:sz w:val="28"/>
          <w:szCs w:val="28"/>
        </w:rPr>
      </w:pPr>
      <w:r w:rsidRPr="009D3716">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33083" w:rsidRDefault="007E7EAB">
      <w:pPr>
        <w:rPr>
          <w:rFonts w:ascii="Times New Roman" w:hAnsi="Times New Roman" w:cs="Times New Roman"/>
          <w:sz w:val="28"/>
          <w:szCs w:val="28"/>
        </w:rPr>
      </w:pPr>
      <w:r>
        <w:rPr>
          <w:rFonts w:ascii="Times New Roman" w:hAnsi="Times New Roman" w:cs="Times New Roman"/>
          <w:sz w:val="28"/>
          <w:szCs w:val="28"/>
        </w:rPr>
        <w:t>- поступление в орган</w:t>
      </w:r>
      <w:r w:rsidR="00533083" w:rsidRPr="009D3716">
        <w:rPr>
          <w:rFonts w:ascii="Times New Roman" w:hAnsi="Times New Roman" w:cs="Times New Roman"/>
          <w:sz w:val="28"/>
          <w:szCs w:val="28"/>
        </w:rPr>
        <w:t xml:space="preserve">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Федеральном законе № 294-ФЗ.</w:t>
      </w:r>
    </w:p>
    <w:p w:rsidR="0093357A" w:rsidRPr="00343353" w:rsidRDefault="00C6009A">
      <w:pPr>
        <w:rPr>
          <w:rFonts w:ascii="Times New Roman" w:hAnsi="Times New Roman" w:cs="Times New Roman"/>
          <w:sz w:val="28"/>
          <w:szCs w:val="28"/>
        </w:rPr>
      </w:pPr>
      <w:bookmarkStart w:id="16" w:name="sub_10025"/>
      <w:r w:rsidRPr="008006A1">
        <w:rPr>
          <w:rFonts w:ascii="Times New Roman" w:hAnsi="Times New Roman" w:cs="Times New Roman"/>
          <w:sz w:val="28"/>
          <w:szCs w:val="28"/>
        </w:rPr>
        <w:t xml:space="preserve">2.5. </w:t>
      </w:r>
      <w:r w:rsidR="0093357A" w:rsidRPr="00343353">
        <w:rPr>
          <w:rFonts w:ascii="Times New Roman" w:hAnsi="Times New Roman" w:cs="Times New Roman"/>
          <w:sz w:val="28"/>
          <w:szCs w:val="28"/>
        </w:rPr>
        <w:t xml:space="preserve">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пункте 2 части 2 </w:t>
      </w:r>
      <w:r w:rsidR="00A04770" w:rsidRPr="00343353">
        <w:rPr>
          <w:rFonts w:ascii="Times New Roman" w:hAnsi="Times New Roman" w:cs="Times New Roman"/>
          <w:sz w:val="28"/>
          <w:szCs w:val="28"/>
        </w:rPr>
        <w:t xml:space="preserve"> </w:t>
      </w:r>
      <w:r w:rsidR="0093357A" w:rsidRPr="00343353">
        <w:rPr>
          <w:rFonts w:ascii="Times New Roman" w:hAnsi="Times New Roman" w:cs="Times New Roman"/>
          <w:sz w:val="28"/>
          <w:szCs w:val="28"/>
        </w:rPr>
        <w:t xml:space="preserve">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93357A" w:rsidRPr="00343353" w:rsidRDefault="0093357A">
      <w:pPr>
        <w:rPr>
          <w:rFonts w:ascii="Times New Roman" w:hAnsi="Times New Roman" w:cs="Times New Roman"/>
          <w:sz w:val="28"/>
          <w:szCs w:val="28"/>
        </w:rPr>
      </w:pPr>
      <w:r w:rsidRPr="00343353">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04770" w:rsidRPr="00343353" w:rsidRDefault="00A04770">
      <w:pPr>
        <w:rPr>
          <w:rFonts w:ascii="Times New Roman" w:hAnsi="Times New Roman" w:cs="Times New Roman"/>
          <w:sz w:val="28"/>
          <w:szCs w:val="28"/>
        </w:rPr>
      </w:pPr>
      <w:r w:rsidRPr="00343353">
        <w:rPr>
          <w:rFonts w:ascii="Times New Roman" w:hAnsi="Times New Roman" w:cs="Times New Roman"/>
          <w:sz w:val="28"/>
          <w:szCs w:val="28"/>
        </w:rPr>
        <w:t>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04770" w:rsidRPr="00343353" w:rsidRDefault="00A04770">
      <w:pPr>
        <w:rPr>
          <w:rFonts w:ascii="Times New Roman" w:hAnsi="Times New Roman" w:cs="Times New Roman"/>
          <w:sz w:val="28"/>
          <w:szCs w:val="28"/>
        </w:rPr>
      </w:pPr>
      <w:r w:rsidRPr="00343353">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требований, установленных муниципальными </w:t>
      </w:r>
      <w:r w:rsidRPr="00343353">
        <w:rPr>
          <w:rFonts w:ascii="Times New Roman" w:hAnsi="Times New Roman" w:cs="Times New Roman"/>
          <w:sz w:val="28"/>
          <w:szCs w:val="28"/>
        </w:rPr>
        <w:lastRenderedPageBreak/>
        <w:t>правовыми актами, достаточных данных о фактах, указанных в части 2 статьи 10 Федерального закона № 294-ФЗ,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земельного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04770" w:rsidRPr="00343353" w:rsidRDefault="00A04770">
      <w:pPr>
        <w:rPr>
          <w:rFonts w:ascii="Times New Roman" w:hAnsi="Times New Roman" w:cs="Times New Roman"/>
          <w:sz w:val="28"/>
          <w:szCs w:val="28"/>
        </w:rPr>
      </w:pPr>
      <w:r w:rsidRPr="00343353">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статьи 10 Федерального закона № 294-ФЗ, уполномоченное должностное лицо органа муниципального земельного контроля подготавливает мотивированное представление о назначении внеплановой проверки по основаниям, указанным в пункте 2 части 2 статьи 10 Федерального закона               № 294-ФЗ.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04770" w:rsidRPr="00343353" w:rsidRDefault="00A04770">
      <w:pPr>
        <w:rPr>
          <w:rFonts w:ascii="Times New Roman" w:hAnsi="Times New Roman" w:cs="Times New Roman"/>
          <w:sz w:val="28"/>
          <w:szCs w:val="28"/>
        </w:rPr>
      </w:pPr>
      <w:r w:rsidRPr="00343353">
        <w:rPr>
          <w:rFonts w:ascii="Times New Roman" w:hAnsi="Times New Roman" w:cs="Times New Roman"/>
          <w:sz w:val="28"/>
          <w:szCs w:val="28"/>
        </w:rPr>
        <w:t>По решению руководителя, заместителя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04770" w:rsidRDefault="00A04770">
      <w:pPr>
        <w:rPr>
          <w:rFonts w:ascii="Times New Roman" w:hAnsi="Times New Roman" w:cs="Times New Roman"/>
          <w:sz w:val="28"/>
          <w:szCs w:val="28"/>
        </w:rPr>
      </w:pPr>
      <w:r w:rsidRPr="00343353">
        <w:rPr>
          <w:rFonts w:ascii="Times New Roman" w:hAnsi="Times New Roman" w:cs="Times New Roman"/>
          <w:sz w:val="28"/>
          <w:szCs w:val="28"/>
        </w:rPr>
        <w:t>Орган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6009A" w:rsidRPr="008006A1" w:rsidRDefault="00C6009A">
      <w:pPr>
        <w:rPr>
          <w:rFonts w:ascii="Times New Roman" w:hAnsi="Times New Roman" w:cs="Times New Roman"/>
          <w:sz w:val="28"/>
          <w:szCs w:val="28"/>
        </w:rPr>
      </w:pPr>
      <w:bookmarkStart w:id="17" w:name="sub_10026"/>
      <w:bookmarkEnd w:id="16"/>
      <w:r w:rsidRPr="008006A1">
        <w:rPr>
          <w:rFonts w:ascii="Times New Roman" w:hAnsi="Times New Roman" w:cs="Times New Roman"/>
          <w:sz w:val="28"/>
          <w:szCs w:val="28"/>
        </w:rPr>
        <w:t>2.6</w:t>
      </w:r>
      <w:r w:rsidR="00E41144">
        <w:rPr>
          <w:rFonts w:ascii="Times New Roman" w:hAnsi="Times New Roman" w:cs="Times New Roman"/>
          <w:sz w:val="28"/>
          <w:szCs w:val="28"/>
        </w:rPr>
        <w:t>. Плановая, внеплановая проверки проводя</w:t>
      </w:r>
      <w:r w:rsidRPr="008006A1">
        <w:rPr>
          <w:rFonts w:ascii="Times New Roman" w:hAnsi="Times New Roman" w:cs="Times New Roman"/>
          <w:sz w:val="28"/>
          <w:szCs w:val="28"/>
        </w:rPr>
        <w:t xml:space="preserve">тся в форме документарной проверки и (или) выездной проверки в порядке, установленном соответственно </w:t>
      </w:r>
      <w:hyperlink r:id="rId16" w:history="1">
        <w:r w:rsidRPr="008006A1">
          <w:rPr>
            <w:rStyle w:val="a4"/>
            <w:rFonts w:ascii="Times New Roman" w:hAnsi="Times New Roman"/>
            <w:color w:val="auto"/>
            <w:sz w:val="28"/>
            <w:szCs w:val="28"/>
          </w:rPr>
          <w:t>статьями 11</w:t>
        </w:r>
      </w:hyperlink>
      <w:r w:rsidRPr="008006A1">
        <w:rPr>
          <w:rFonts w:ascii="Times New Roman" w:hAnsi="Times New Roman" w:cs="Times New Roman"/>
          <w:sz w:val="28"/>
          <w:szCs w:val="28"/>
        </w:rPr>
        <w:t xml:space="preserve"> и </w:t>
      </w:r>
      <w:hyperlink r:id="rId17" w:history="1">
        <w:r w:rsidRPr="008006A1">
          <w:rPr>
            <w:rStyle w:val="a4"/>
            <w:rFonts w:ascii="Times New Roman" w:hAnsi="Times New Roman"/>
            <w:color w:val="auto"/>
            <w:sz w:val="28"/>
            <w:szCs w:val="28"/>
          </w:rPr>
          <w:t>12</w:t>
        </w:r>
      </w:hyperlink>
      <w:r w:rsidRPr="008006A1">
        <w:rPr>
          <w:rFonts w:ascii="Times New Roman" w:hAnsi="Times New Roman" w:cs="Times New Roman"/>
          <w:sz w:val="28"/>
          <w:szCs w:val="28"/>
        </w:rPr>
        <w:t xml:space="preserve"> Федерального з</w:t>
      </w:r>
      <w:r w:rsidR="00533083">
        <w:rPr>
          <w:rFonts w:ascii="Times New Roman" w:hAnsi="Times New Roman" w:cs="Times New Roman"/>
          <w:sz w:val="28"/>
          <w:szCs w:val="28"/>
        </w:rPr>
        <w:t>акона №</w:t>
      </w:r>
      <w:r w:rsidRPr="008006A1">
        <w:rPr>
          <w:rFonts w:ascii="Times New Roman" w:hAnsi="Times New Roman" w:cs="Times New Roman"/>
          <w:sz w:val="28"/>
          <w:szCs w:val="28"/>
        </w:rPr>
        <w:t xml:space="preserve"> 294-ФЗ. Плановые и внеплановые проверки проводятся в сроки, установленные </w:t>
      </w:r>
      <w:hyperlink r:id="rId18" w:history="1">
        <w:r w:rsidRPr="008006A1">
          <w:rPr>
            <w:rStyle w:val="a4"/>
            <w:rFonts w:ascii="Times New Roman" w:hAnsi="Times New Roman"/>
            <w:color w:val="auto"/>
            <w:sz w:val="28"/>
            <w:szCs w:val="28"/>
          </w:rPr>
          <w:t>Федеральным законом</w:t>
        </w:r>
      </w:hyperlink>
      <w:r w:rsidR="00BF2E7E">
        <w:rPr>
          <w:rFonts w:ascii="Times New Roman" w:hAnsi="Times New Roman" w:cs="Times New Roman"/>
          <w:sz w:val="28"/>
          <w:szCs w:val="28"/>
        </w:rPr>
        <w:t xml:space="preserve"> №</w:t>
      </w:r>
      <w:r w:rsidRPr="008006A1">
        <w:rPr>
          <w:rFonts w:ascii="Times New Roman" w:hAnsi="Times New Roman" w:cs="Times New Roman"/>
          <w:sz w:val="28"/>
          <w:szCs w:val="28"/>
        </w:rPr>
        <w:t> 294-ФЗ</w:t>
      </w:r>
      <w:r w:rsidR="00343353">
        <w:rPr>
          <w:rFonts w:ascii="Times New Roman" w:hAnsi="Times New Roman" w:cs="Times New Roman"/>
          <w:sz w:val="28"/>
          <w:szCs w:val="28"/>
        </w:rPr>
        <w:t xml:space="preserve"> и</w:t>
      </w:r>
      <w:r w:rsidR="00A04770">
        <w:rPr>
          <w:rFonts w:ascii="Times New Roman" w:hAnsi="Times New Roman" w:cs="Times New Roman"/>
          <w:sz w:val="28"/>
          <w:szCs w:val="28"/>
        </w:rPr>
        <w:t xml:space="preserve"> </w:t>
      </w:r>
      <w:r w:rsidR="00A04770" w:rsidRPr="00343353">
        <w:rPr>
          <w:rFonts w:ascii="Times New Roman" w:hAnsi="Times New Roman" w:cs="Times New Roman"/>
          <w:sz w:val="28"/>
          <w:szCs w:val="28"/>
        </w:rPr>
        <w:t>настоящим Положением</w:t>
      </w:r>
      <w:r w:rsidRPr="00343353">
        <w:rPr>
          <w:rFonts w:ascii="Times New Roman" w:hAnsi="Times New Roman" w:cs="Times New Roman"/>
          <w:sz w:val="28"/>
          <w:szCs w:val="28"/>
        </w:rPr>
        <w:t>. Внеплановая выездная проверка юридических лиц,</w:t>
      </w:r>
      <w:r w:rsidRPr="008006A1">
        <w:rPr>
          <w:rFonts w:ascii="Times New Roman" w:hAnsi="Times New Roman" w:cs="Times New Roman"/>
          <w:sz w:val="28"/>
          <w:szCs w:val="28"/>
        </w:rPr>
        <w:t xml:space="preserve"> индивидуальных предпринимателей может быть проведена по основаниям, указанным в </w:t>
      </w:r>
      <w:hyperlink r:id="rId19" w:history="1">
        <w:r w:rsidRPr="008006A1">
          <w:rPr>
            <w:rStyle w:val="a4"/>
            <w:rFonts w:ascii="Times New Roman" w:hAnsi="Times New Roman"/>
            <w:color w:val="auto"/>
            <w:sz w:val="28"/>
            <w:szCs w:val="28"/>
          </w:rPr>
          <w:t>подпунктах</w:t>
        </w:r>
        <w:r w:rsidR="00BF2E7E">
          <w:rPr>
            <w:rStyle w:val="a4"/>
            <w:rFonts w:ascii="Times New Roman" w:hAnsi="Times New Roman"/>
            <w:color w:val="auto"/>
            <w:sz w:val="28"/>
            <w:szCs w:val="28"/>
          </w:rPr>
          <w:t xml:space="preserve"> «</w:t>
        </w:r>
        <w:r w:rsidRPr="008006A1">
          <w:rPr>
            <w:rStyle w:val="a4"/>
            <w:rFonts w:ascii="Times New Roman" w:hAnsi="Times New Roman"/>
            <w:color w:val="auto"/>
            <w:sz w:val="28"/>
            <w:szCs w:val="28"/>
          </w:rPr>
          <w:t>а</w:t>
        </w:r>
      </w:hyperlink>
      <w:r w:rsidR="00BF2E7E">
        <w:rPr>
          <w:rFonts w:ascii="Times New Roman" w:hAnsi="Times New Roman" w:cs="Times New Roman"/>
          <w:sz w:val="28"/>
          <w:szCs w:val="28"/>
        </w:rPr>
        <w:t>»</w:t>
      </w:r>
      <w:r w:rsidRPr="008006A1">
        <w:rPr>
          <w:rFonts w:ascii="Times New Roman" w:hAnsi="Times New Roman" w:cs="Times New Roman"/>
          <w:sz w:val="28"/>
          <w:szCs w:val="28"/>
        </w:rPr>
        <w:t xml:space="preserve"> и </w:t>
      </w:r>
      <w:hyperlink r:id="rId20" w:history="1">
        <w:r w:rsidR="00BF2E7E">
          <w:rPr>
            <w:rStyle w:val="a4"/>
            <w:rFonts w:ascii="Times New Roman" w:hAnsi="Times New Roman"/>
            <w:color w:val="auto"/>
            <w:sz w:val="28"/>
            <w:szCs w:val="28"/>
          </w:rPr>
          <w:t>«</w:t>
        </w:r>
        <w:r w:rsidRPr="008006A1">
          <w:rPr>
            <w:rStyle w:val="a4"/>
            <w:rFonts w:ascii="Times New Roman" w:hAnsi="Times New Roman"/>
            <w:color w:val="auto"/>
            <w:sz w:val="28"/>
            <w:szCs w:val="28"/>
          </w:rPr>
          <w:t>б</w:t>
        </w:r>
        <w:r w:rsidR="00BF2E7E">
          <w:rPr>
            <w:rStyle w:val="a4"/>
            <w:rFonts w:ascii="Times New Roman" w:hAnsi="Times New Roman"/>
            <w:color w:val="auto"/>
            <w:sz w:val="28"/>
            <w:szCs w:val="28"/>
          </w:rPr>
          <w:t>»</w:t>
        </w:r>
        <w:r w:rsidRPr="008006A1">
          <w:rPr>
            <w:rStyle w:val="a4"/>
            <w:rFonts w:ascii="Times New Roman" w:hAnsi="Times New Roman"/>
            <w:color w:val="auto"/>
            <w:sz w:val="28"/>
            <w:szCs w:val="28"/>
          </w:rPr>
          <w:t xml:space="preserve"> пункта 2 части 2 статьи 10</w:t>
        </w:r>
      </w:hyperlink>
      <w:r w:rsidR="00BF2E7E">
        <w:rPr>
          <w:rFonts w:ascii="Times New Roman" w:hAnsi="Times New Roman" w:cs="Times New Roman"/>
          <w:sz w:val="28"/>
          <w:szCs w:val="28"/>
        </w:rPr>
        <w:t xml:space="preserve"> Федерального </w:t>
      </w:r>
      <w:r w:rsidR="00BF2E7E">
        <w:rPr>
          <w:rFonts w:ascii="Times New Roman" w:hAnsi="Times New Roman" w:cs="Times New Roman"/>
          <w:sz w:val="28"/>
          <w:szCs w:val="28"/>
        </w:rPr>
        <w:lastRenderedPageBreak/>
        <w:t>закона №</w:t>
      </w:r>
      <w:r w:rsidR="007E7EAB">
        <w:rPr>
          <w:rFonts w:ascii="Times New Roman" w:hAnsi="Times New Roman" w:cs="Times New Roman"/>
          <w:sz w:val="28"/>
          <w:szCs w:val="28"/>
        </w:rPr>
        <w:t> 294-ФЗ, органом</w:t>
      </w:r>
      <w:r w:rsidRPr="008006A1">
        <w:rPr>
          <w:rFonts w:ascii="Times New Roman" w:hAnsi="Times New Roman" w:cs="Times New Roman"/>
          <w:sz w:val="28"/>
          <w:szCs w:val="28"/>
        </w:rPr>
        <w:t xml:space="preserve">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6009A" w:rsidRPr="008006A1" w:rsidRDefault="00C6009A">
      <w:pPr>
        <w:rPr>
          <w:rFonts w:ascii="Times New Roman" w:hAnsi="Times New Roman" w:cs="Times New Roman"/>
          <w:sz w:val="28"/>
          <w:szCs w:val="28"/>
        </w:rPr>
      </w:pPr>
      <w:bookmarkStart w:id="18" w:name="sub_10027"/>
      <w:bookmarkEnd w:id="17"/>
      <w:r w:rsidRPr="008006A1">
        <w:rPr>
          <w:rFonts w:ascii="Times New Roman" w:hAnsi="Times New Roman" w:cs="Times New Roman"/>
          <w:sz w:val="28"/>
          <w:szCs w:val="28"/>
        </w:rPr>
        <w:t>2.7. Мероприятия по осуществлению муниципального земельного контроля в отношении юридических лиц, индивидуальных предпринимателей проводятся н</w:t>
      </w:r>
      <w:r w:rsidR="007E7EAB">
        <w:rPr>
          <w:rFonts w:ascii="Times New Roman" w:hAnsi="Times New Roman" w:cs="Times New Roman"/>
          <w:sz w:val="28"/>
          <w:szCs w:val="28"/>
        </w:rPr>
        <w:t>а основании распоряжений органа</w:t>
      </w:r>
      <w:r w:rsidRPr="008006A1">
        <w:rPr>
          <w:rFonts w:ascii="Times New Roman" w:hAnsi="Times New Roman" w:cs="Times New Roman"/>
          <w:sz w:val="28"/>
          <w:szCs w:val="28"/>
        </w:rPr>
        <w:t xml:space="preserve"> муниципального земельного контроля, подготовленных в соответствии с </w:t>
      </w:r>
      <w:hyperlink r:id="rId21" w:history="1">
        <w:r w:rsidRPr="008006A1">
          <w:rPr>
            <w:rStyle w:val="a4"/>
            <w:rFonts w:ascii="Times New Roman" w:hAnsi="Times New Roman"/>
            <w:color w:val="auto"/>
            <w:sz w:val="28"/>
            <w:szCs w:val="28"/>
          </w:rPr>
          <w:t>типовой формой</w:t>
        </w:r>
      </w:hyperlink>
      <w:r w:rsidRPr="008006A1">
        <w:rPr>
          <w:rFonts w:ascii="Times New Roman" w:hAnsi="Times New Roman" w:cs="Times New Roman"/>
          <w:sz w:val="28"/>
          <w:szCs w:val="28"/>
        </w:rPr>
        <w:t xml:space="preserve">, утвержденной </w:t>
      </w:r>
      <w:hyperlink r:id="rId22" w:history="1">
        <w:r w:rsidRPr="008006A1">
          <w:rPr>
            <w:rStyle w:val="a4"/>
            <w:rFonts w:ascii="Times New Roman" w:hAnsi="Times New Roman"/>
            <w:color w:val="auto"/>
            <w:sz w:val="28"/>
            <w:szCs w:val="28"/>
          </w:rPr>
          <w:t>Приказом</w:t>
        </w:r>
      </w:hyperlink>
      <w:r w:rsidRPr="008006A1">
        <w:rPr>
          <w:rFonts w:ascii="Times New Roman" w:hAnsi="Times New Roman" w:cs="Times New Roman"/>
          <w:sz w:val="28"/>
          <w:szCs w:val="28"/>
        </w:rPr>
        <w:t xml:space="preserve"> Министерства экономического развития Российской Федерации от 30 апреля 2009 г</w:t>
      </w:r>
      <w:r w:rsidR="00E41144">
        <w:rPr>
          <w:rFonts w:ascii="Times New Roman" w:hAnsi="Times New Roman" w:cs="Times New Roman"/>
          <w:sz w:val="28"/>
          <w:szCs w:val="28"/>
        </w:rPr>
        <w:t>ода №</w:t>
      </w:r>
      <w:r w:rsidRPr="008006A1">
        <w:rPr>
          <w:rFonts w:ascii="Times New Roman" w:hAnsi="Times New Roman" w:cs="Times New Roman"/>
          <w:sz w:val="28"/>
          <w:szCs w:val="28"/>
        </w:rPr>
        <w:t xml:space="preserve"> 141 </w:t>
      </w:r>
      <w:r w:rsidR="00E41144">
        <w:rPr>
          <w:rFonts w:ascii="Times New Roman" w:hAnsi="Times New Roman" w:cs="Times New Roman"/>
          <w:sz w:val="28"/>
          <w:szCs w:val="28"/>
        </w:rPr>
        <w:t>«</w:t>
      </w:r>
      <w:r w:rsidRPr="008006A1">
        <w:rPr>
          <w:rFonts w:ascii="Times New Roman" w:hAnsi="Times New Roman" w:cs="Times New Roman"/>
          <w:sz w:val="28"/>
          <w:szCs w:val="28"/>
        </w:rPr>
        <w:t>О реализации</w:t>
      </w:r>
      <w:r w:rsidR="00E41144">
        <w:rPr>
          <w:rFonts w:ascii="Times New Roman" w:hAnsi="Times New Roman" w:cs="Times New Roman"/>
          <w:sz w:val="28"/>
          <w:szCs w:val="28"/>
        </w:rPr>
        <w:t xml:space="preserve"> положений Федерального закона «</w:t>
      </w:r>
      <w:r w:rsidRPr="008006A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E41144">
        <w:rPr>
          <w:rFonts w:ascii="Times New Roman" w:hAnsi="Times New Roman" w:cs="Times New Roman"/>
          <w:sz w:val="28"/>
          <w:szCs w:val="28"/>
        </w:rPr>
        <w:t>зора) и муниципального контроля»</w:t>
      </w:r>
      <w:r w:rsidRPr="008006A1">
        <w:rPr>
          <w:rFonts w:ascii="Times New Roman" w:hAnsi="Times New Roman" w:cs="Times New Roman"/>
          <w:sz w:val="28"/>
          <w:szCs w:val="28"/>
        </w:rPr>
        <w:t xml:space="preserve"> (далее - Приказ Министерства экономического развития Рос</w:t>
      </w:r>
      <w:r w:rsidR="00E41144">
        <w:rPr>
          <w:rFonts w:ascii="Times New Roman" w:hAnsi="Times New Roman" w:cs="Times New Roman"/>
          <w:sz w:val="28"/>
          <w:szCs w:val="28"/>
        </w:rPr>
        <w:t>сийской Федерации №</w:t>
      </w:r>
      <w:r w:rsidRPr="008006A1">
        <w:rPr>
          <w:rFonts w:ascii="Times New Roman" w:hAnsi="Times New Roman" w:cs="Times New Roman"/>
          <w:sz w:val="28"/>
          <w:szCs w:val="28"/>
        </w:rPr>
        <w:t> 141).</w:t>
      </w:r>
    </w:p>
    <w:bookmarkEnd w:id="18"/>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В распоряжении о проведении проверки указываются:</w:t>
      </w:r>
    </w:p>
    <w:p w:rsidR="00C6009A" w:rsidRPr="008006A1" w:rsidRDefault="00CE6892">
      <w:pPr>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наименование органа муниципального земельного контроля;</w:t>
      </w:r>
    </w:p>
    <w:p w:rsidR="00C6009A" w:rsidRPr="008006A1" w:rsidRDefault="00CE6892">
      <w:pPr>
        <w:rPr>
          <w:rFonts w:ascii="Times New Roman" w:hAnsi="Times New Roman" w:cs="Times New Roman"/>
          <w:sz w:val="28"/>
          <w:szCs w:val="28"/>
        </w:rPr>
      </w:pPr>
      <w:r>
        <w:rPr>
          <w:rFonts w:ascii="Times New Roman" w:hAnsi="Times New Roman" w:cs="Times New Roman"/>
          <w:sz w:val="28"/>
          <w:szCs w:val="28"/>
        </w:rPr>
        <w:t xml:space="preserve">- </w:t>
      </w:r>
      <w:r w:rsidR="00C6009A" w:rsidRPr="00E41144">
        <w:rPr>
          <w:rFonts w:ascii="Times New Roman" w:hAnsi="Times New Roman" w:cs="Times New Roman"/>
          <w:sz w:val="27"/>
          <w:szCs w:val="27"/>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6009A" w:rsidRPr="00E41144" w:rsidRDefault="00CE6892">
      <w:pPr>
        <w:rPr>
          <w:rFonts w:ascii="Times New Roman" w:hAnsi="Times New Roman" w:cs="Times New Roman"/>
          <w:sz w:val="27"/>
          <w:szCs w:val="27"/>
        </w:rPr>
      </w:pPr>
      <w:r>
        <w:rPr>
          <w:rFonts w:ascii="Times New Roman" w:hAnsi="Times New Roman" w:cs="Times New Roman"/>
          <w:sz w:val="28"/>
          <w:szCs w:val="28"/>
        </w:rPr>
        <w:t xml:space="preserve">- </w:t>
      </w:r>
      <w:r w:rsidR="00C6009A" w:rsidRPr="00E41144">
        <w:rPr>
          <w:rFonts w:ascii="Times New Roman" w:hAnsi="Times New Roman" w:cs="Times New Roman"/>
          <w:sz w:val="27"/>
          <w:szCs w:val="27"/>
        </w:rPr>
        <w:t>наименование юридического лица или фамилия, имя, отчество индивидуального предпринимателя, проверка которых проводится,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C6009A" w:rsidRPr="008006A1" w:rsidRDefault="00CE6892">
      <w:pPr>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цели, задачи, предмет проверки и срок ее проведения;</w:t>
      </w:r>
    </w:p>
    <w:p w:rsidR="00C6009A" w:rsidRPr="00E41144" w:rsidRDefault="00CE6892" w:rsidP="00CE6892">
      <w:pPr>
        <w:ind w:firstLine="709"/>
        <w:rPr>
          <w:rFonts w:ascii="Times New Roman" w:hAnsi="Times New Roman" w:cs="Times New Roman"/>
          <w:sz w:val="27"/>
          <w:szCs w:val="27"/>
        </w:rPr>
      </w:pPr>
      <w:r>
        <w:rPr>
          <w:rFonts w:ascii="Times New Roman" w:hAnsi="Times New Roman" w:cs="Times New Roman"/>
          <w:sz w:val="27"/>
          <w:szCs w:val="27"/>
        </w:rPr>
        <w:t xml:space="preserve">- </w:t>
      </w:r>
      <w:r w:rsidR="00C6009A" w:rsidRPr="00E41144">
        <w:rPr>
          <w:rFonts w:ascii="Times New Roman" w:hAnsi="Times New Roman" w:cs="Times New Roman"/>
          <w:sz w:val="27"/>
          <w:szCs w:val="27"/>
        </w:rPr>
        <w:t>правовые основания проведения проверки, в том числе подлежащие проверке обязательные требования;</w:t>
      </w:r>
    </w:p>
    <w:p w:rsidR="00C6009A" w:rsidRPr="008006A1" w:rsidRDefault="00CE6892">
      <w:pPr>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C6009A" w:rsidRPr="00CE6892" w:rsidRDefault="00CE6892">
      <w:pPr>
        <w:rPr>
          <w:rFonts w:ascii="Times New Roman" w:hAnsi="Times New Roman" w:cs="Times New Roman"/>
          <w:sz w:val="27"/>
          <w:szCs w:val="27"/>
        </w:rPr>
      </w:pPr>
      <w:r>
        <w:rPr>
          <w:rFonts w:ascii="Times New Roman" w:hAnsi="Times New Roman" w:cs="Times New Roman"/>
          <w:sz w:val="28"/>
          <w:szCs w:val="28"/>
        </w:rPr>
        <w:t xml:space="preserve">- </w:t>
      </w:r>
      <w:r w:rsidR="00C6009A" w:rsidRPr="00CE6892">
        <w:rPr>
          <w:rFonts w:ascii="Times New Roman" w:hAnsi="Times New Roman" w:cs="Times New Roman"/>
          <w:sz w:val="27"/>
          <w:szCs w:val="27"/>
        </w:rPr>
        <w:t>перечень административных регламентов по осуществлению муниципального земельного контроля;</w:t>
      </w:r>
    </w:p>
    <w:p w:rsidR="00C6009A" w:rsidRPr="00CE6892" w:rsidRDefault="00CE6892">
      <w:pPr>
        <w:rPr>
          <w:rFonts w:ascii="Times New Roman" w:hAnsi="Times New Roman" w:cs="Times New Roman"/>
          <w:sz w:val="27"/>
          <w:szCs w:val="27"/>
        </w:rPr>
      </w:pPr>
      <w:r w:rsidRPr="00CE6892">
        <w:rPr>
          <w:rFonts w:ascii="Times New Roman" w:hAnsi="Times New Roman" w:cs="Times New Roman"/>
          <w:sz w:val="27"/>
          <w:szCs w:val="27"/>
        </w:rPr>
        <w:t xml:space="preserve">- </w:t>
      </w:r>
      <w:r w:rsidR="00C6009A" w:rsidRPr="00CE6892">
        <w:rPr>
          <w:rFonts w:ascii="Times New Roman" w:hAnsi="Times New Roman" w:cs="Times New Roman"/>
          <w:sz w:val="27"/>
          <w:szCs w:val="27"/>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6009A" w:rsidRPr="008006A1" w:rsidRDefault="00CE6892">
      <w:pPr>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даты начала и окончания проведения проверки.</w:t>
      </w:r>
    </w:p>
    <w:p w:rsidR="00C6009A" w:rsidRPr="008006A1" w:rsidRDefault="00C6009A">
      <w:pPr>
        <w:rPr>
          <w:rFonts w:ascii="Times New Roman" w:hAnsi="Times New Roman" w:cs="Times New Roman"/>
          <w:sz w:val="28"/>
          <w:szCs w:val="28"/>
        </w:rPr>
      </w:pPr>
      <w:bookmarkStart w:id="19" w:name="sub_10028"/>
      <w:r w:rsidRPr="008006A1">
        <w:rPr>
          <w:rFonts w:ascii="Times New Roman" w:hAnsi="Times New Roman" w:cs="Times New Roman"/>
          <w:sz w:val="28"/>
          <w:szCs w:val="28"/>
        </w:rPr>
        <w:t xml:space="preserve">2.8. 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w:t>
      </w:r>
      <w:r w:rsidR="00EF3569">
        <w:rPr>
          <w:rFonts w:ascii="Times New Roman" w:hAnsi="Times New Roman" w:cs="Times New Roman"/>
          <w:sz w:val="28"/>
          <w:szCs w:val="28"/>
        </w:rPr>
        <w:t>за 3</w:t>
      </w:r>
      <w:r w:rsidR="00EF3569" w:rsidRPr="00EF3569">
        <w:rPr>
          <w:rFonts w:ascii="Times New Roman" w:hAnsi="Times New Roman" w:cs="Times New Roman"/>
          <w:sz w:val="28"/>
          <w:szCs w:val="28"/>
        </w:rPr>
        <w:t xml:space="preserve"> рабочих дня</w:t>
      </w:r>
      <w:r w:rsidR="00EF3569">
        <w:rPr>
          <w:rFonts w:ascii="Times New Roman" w:hAnsi="Times New Roman" w:cs="Times New Roman"/>
          <w:sz w:val="28"/>
          <w:szCs w:val="28"/>
        </w:rPr>
        <w:t xml:space="preserve"> </w:t>
      </w:r>
      <w:r w:rsidRPr="008006A1">
        <w:rPr>
          <w:rFonts w:ascii="Times New Roman" w:hAnsi="Times New Roman" w:cs="Times New Roman"/>
          <w:sz w:val="28"/>
          <w:szCs w:val="28"/>
        </w:rPr>
        <w:t>до начала ее проведения посредством направления копии распоряжения органа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
    <w:bookmarkEnd w:id="19"/>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23" w:history="1">
        <w:r w:rsidRPr="008006A1">
          <w:rPr>
            <w:rStyle w:val="a4"/>
            <w:rFonts w:ascii="Times New Roman" w:hAnsi="Times New Roman"/>
            <w:color w:val="auto"/>
            <w:sz w:val="28"/>
            <w:szCs w:val="28"/>
          </w:rPr>
          <w:t>пункте 2 части 2 статьи 10</w:t>
        </w:r>
      </w:hyperlink>
      <w:r w:rsidR="00E41144">
        <w:rPr>
          <w:rFonts w:ascii="Times New Roman" w:hAnsi="Times New Roman" w:cs="Times New Roman"/>
          <w:sz w:val="28"/>
          <w:szCs w:val="28"/>
        </w:rPr>
        <w:t xml:space="preserve"> Федерального закона №</w:t>
      </w:r>
      <w:r w:rsidRPr="008006A1">
        <w:rPr>
          <w:rFonts w:ascii="Times New Roman" w:hAnsi="Times New Roman" w:cs="Times New Roman"/>
          <w:sz w:val="28"/>
          <w:szCs w:val="28"/>
        </w:rPr>
        <w:t> 294-ФЗ, юридическое лицо, индивидуальный предприниматель уведомляются органом муниципального земельного контроля не менее чем за 24 часа до начала ее проведения любым доступным способом.</w:t>
      </w:r>
    </w:p>
    <w:p w:rsidR="00C6009A" w:rsidRPr="008006A1" w:rsidRDefault="00C6009A">
      <w:pPr>
        <w:rPr>
          <w:rFonts w:ascii="Times New Roman" w:hAnsi="Times New Roman" w:cs="Times New Roman"/>
          <w:sz w:val="28"/>
          <w:szCs w:val="28"/>
        </w:rPr>
      </w:pPr>
      <w:bookmarkStart w:id="20" w:name="sub_10029"/>
      <w:r w:rsidRPr="008006A1">
        <w:rPr>
          <w:rFonts w:ascii="Times New Roman" w:hAnsi="Times New Roman" w:cs="Times New Roman"/>
          <w:sz w:val="28"/>
          <w:szCs w:val="28"/>
        </w:rPr>
        <w:t xml:space="preserve">2.9. При проведении проверки копия распоряжения органа муниципального земельного контроля о проведении проверки вручается под роспись </w:t>
      </w:r>
      <w:r w:rsidRPr="008006A1">
        <w:rPr>
          <w:rFonts w:ascii="Times New Roman" w:hAnsi="Times New Roman" w:cs="Times New Roman"/>
          <w:sz w:val="28"/>
          <w:szCs w:val="28"/>
        </w:rPr>
        <w:lastRenderedPageBreak/>
        <w:t>уполномоченными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 требованию подлежащих проверке лиц уполномоченные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полномочий.</w:t>
      </w:r>
    </w:p>
    <w:p w:rsidR="00C6009A" w:rsidRPr="008006A1" w:rsidRDefault="00C6009A">
      <w:pPr>
        <w:rPr>
          <w:rFonts w:ascii="Times New Roman" w:hAnsi="Times New Roman" w:cs="Times New Roman"/>
          <w:sz w:val="28"/>
          <w:szCs w:val="28"/>
        </w:rPr>
      </w:pPr>
      <w:bookmarkStart w:id="21" w:name="sub_10210"/>
      <w:bookmarkEnd w:id="20"/>
      <w:r w:rsidRPr="008006A1">
        <w:rPr>
          <w:rFonts w:ascii="Times New Roman" w:hAnsi="Times New Roman" w:cs="Times New Roman"/>
          <w:sz w:val="28"/>
          <w:szCs w:val="28"/>
        </w:rPr>
        <w:t>2.10.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6009A" w:rsidRPr="008006A1" w:rsidRDefault="004C0B78">
      <w:pPr>
        <w:rPr>
          <w:rFonts w:ascii="Times New Roman" w:hAnsi="Times New Roman" w:cs="Times New Roman"/>
          <w:sz w:val="28"/>
          <w:szCs w:val="28"/>
        </w:rPr>
      </w:pPr>
      <w:bookmarkStart w:id="22" w:name="sub_2101"/>
      <w:bookmarkEnd w:id="21"/>
      <w:r>
        <w:rPr>
          <w:rFonts w:ascii="Times New Roman" w:hAnsi="Times New Roman" w:cs="Times New Roman"/>
          <w:sz w:val="28"/>
          <w:szCs w:val="28"/>
        </w:rPr>
        <w:t>2.11</w:t>
      </w:r>
      <w:r w:rsidR="00C6009A" w:rsidRPr="008006A1">
        <w:rPr>
          <w:rFonts w:ascii="Times New Roman" w:hAnsi="Times New Roman" w:cs="Times New Roman"/>
          <w:sz w:val="28"/>
          <w:szCs w:val="28"/>
        </w:rPr>
        <w:t>. Должностные лица органа муниципального земельного контроля при проведении проверки обязаны:</w:t>
      </w:r>
    </w:p>
    <w:bookmarkEnd w:id="22"/>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 xml:space="preserve">1) </w:t>
      </w:r>
      <w:r w:rsidR="00C6009A" w:rsidRPr="008006A1">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 xml:space="preserve">2) </w:t>
      </w:r>
      <w:r w:rsidR="00C6009A" w:rsidRPr="008006A1">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3)</w:t>
      </w:r>
      <w:r w:rsidR="00C6009A" w:rsidRPr="008006A1">
        <w:rPr>
          <w:rFonts w:ascii="Times New Roman" w:hAnsi="Times New Roman" w:cs="Times New Roman"/>
          <w:sz w:val="28"/>
          <w:szCs w:val="28"/>
        </w:rPr>
        <w:t xml:space="preserve"> проводить проверку на основании распоряжения органа муниципального земельного контроля о ее проведении в соответствии с ее назначением;</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 xml:space="preserve">4) </w:t>
      </w:r>
      <w:r w:rsidR="00C6009A" w:rsidRPr="008006A1">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копии распоряжения органа муниципального земельного контроля и в случае, предусмотренном </w:t>
      </w:r>
      <w:hyperlink r:id="rId24" w:history="1">
        <w:r w:rsidR="00C6009A" w:rsidRPr="008006A1">
          <w:rPr>
            <w:rStyle w:val="a4"/>
            <w:rFonts w:ascii="Times New Roman" w:hAnsi="Times New Roman"/>
            <w:color w:val="auto"/>
            <w:sz w:val="28"/>
            <w:szCs w:val="28"/>
          </w:rPr>
          <w:t>частью 5 статьи 10</w:t>
        </w:r>
      </w:hyperlink>
      <w:r w:rsidR="00E41144">
        <w:rPr>
          <w:rFonts w:ascii="Times New Roman" w:hAnsi="Times New Roman" w:cs="Times New Roman"/>
          <w:sz w:val="28"/>
          <w:szCs w:val="28"/>
        </w:rPr>
        <w:t xml:space="preserve"> Федерального закона №</w:t>
      </w:r>
      <w:r w:rsidR="00C6009A" w:rsidRPr="008006A1">
        <w:rPr>
          <w:rFonts w:ascii="Times New Roman" w:hAnsi="Times New Roman" w:cs="Times New Roman"/>
          <w:sz w:val="28"/>
          <w:szCs w:val="28"/>
        </w:rPr>
        <w:t> 294-ФЗ, копии документа о согласовании проведения проверки;</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5)</w:t>
      </w:r>
      <w:r w:rsidR="00C6009A" w:rsidRPr="008006A1">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 xml:space="preserve">6) </w:t>
      </w:r>
      <w:r w:rsidR="00C6009A" w:rsidRPr="008006A1">
        <w:rPr>
          <w:rFonts w:ascii="Times New Roman" w:hAnsi="Times New Roman" w:cs="Times New Roman"/>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7)</w:t>
      </w:r>
      <w:r w:rsidR="00C6009A" w:rsidRPr="008006A1">
        <w:rPr>
          <w:rFonts w:ascii="Times New Roman" w:hAnsi="Times New Roman" w:cs="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 xml:space="preserve">8) </w:t>
      </w:r>
      <w:r w:rsidR="00C6009A" w:rsidRPr="008006A1">
        <w:rPr>
          <w:rFonts w:ascii="Times New Roman" w:hAnsi="Times New Roman" w:cs="Times New Roman"/>
          <w:sz w:val="28"/>
          <w:szCs w:val="28"/>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w:t>
      </w:r>
      <w:r w:rsidR="00C6009A" w:rsidRPr="008006A1">
        <w:rPr>
          <w:rFonts w:ascii="Times New Roman" w:hAnsi="Times New Roman" w:cs="Times New Roman"/>
          <w:sz w:val="28"/>
          <w:szCs w:val="28"/>
        </w:rPr>
        <w:lastRenderedPageBreak/>
        <w:t>полученными в рамках межведомственного информационного взаимодействия;</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9)</w:t>
      </w:r>
      <w:r w:rsidR="00C6009A" w:rsidRPr="008006A1">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10)</w:t>
      </w:r>
      <w:r w:rsidR="00C6009A" w:rsidRPr="008006A1">
        <w:rPr>
          <w:rFonts w:ascii="Times New Roman" w:hAnsi="Times New Roman" w:cs="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 xml:space="preserve">11) </w:t>
      </w:r>
      <w:r w:rsidR="00C6009A" w:rsidRPr="008006A1">
        <w:rPr>
          <w:rFonts w:ascii="Times New Roman" w:hAnsi="Times New Roman" w:cs="Times New Roman"/>
          <w:sz w:val="28"/>
          <w:szCs w:val="28"/>
        </w:rPr>
        <w:t xml:space="preserve">соблюдать сроки проведения проверки, установленные </w:t>
      </w:r>
      <w:hyperlink r:id="rId25" w:history="1">
        <w:r w:rsidR="00C6009A" w:rsidRPr="008006A1">
          <w:rPr>
            <w:rStyle w:val="a4"/>
            <w:rFonts w:ascii="Times New Roman" w:hAnsi="Times New Roman"/>
            <w:color w:val="auto"/>
            <w:sz w:val="28"/>
            <w:szCs w:val="28"/>
          </w:rPr>
          <w:t>Федеральным законом</w:t>
        </w:r>
      </w:hyperlink>
      <w:r w:rsidR="00880A3A">
        <w:rPr>
          <w:rFonts w:ascii="Times New Roman" w:hAnsi="Times New Roman" w:cs="Times New Roman"/>
          <w:sz w:val="28"/>
          <w:szCs w:val="28"/>
        </w:rPr>
        <w:t xml:space="preserve"> №</w:t>
      </w:r>
      <w:r w:rsidR="00C6009A" w:rsidRPr="008006A1">
        <w:rPr>
          <w:rFonts w:ascii="Times New Roman" w:hAnsi="Times New Roman" w:cs="Times New Roman"/>
          <w:sz w:val="28"/>
          <w:szCs w:val="28"/>
        </w:rPr>
        <w:t> 294-ФЗ;</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12)</w:t>
      </w:r>
      <w:r w:rsidR="00C6009A" w:rsidRPr="008006A1">
        <w:rPr>
          <w:rFonts w:ascii="Times New Roman" w:hAnsi="Times New Roman" w:cs="Times New Roman"/>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13)</w:t>
      </w:r>
      <w:r w:rsidR="00C6009A" w:rsidRPr="008006A1">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6009A" w:rsidRPr="008006A1" w:rsidRDefault="00EF3569">
      <w:pPr>
        <w:rPr>
          <w:rFonts w:ascii="Times New Roman" w:hAnsi="Times New Roman" w:cs="Times New Roman"/>
          <w:sz w:val="28"/>
          <w:szCs w:val="28"/>
        </w:rPr>
      </w:pPr>
      <w:r>
        <w:rPr>
          <w:rFonts w:ascii="Times New Roman" w:hAnsi="Times New Roman" w:cs="Times New Roman"/>
          <w:sz w:val="28"/>
          <w:szCs w:val="28"/>
        </w:rPr>
        <w:t>14)</w:t>
      </w:r>
      <w:r w:rsidR="00C6009A" w:rsidRPr="008006A1">
        <w:rPr>
          <w:rFonts w:ascii="Times New Roman" w:hAnsi="Times New Roman" w:cs="Times New Roman"/>
          <w:sz w:val="28"/>
          <w:szCs w:val="28"/>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6009A" w:rsidRPr="008006A1" w:rsidRDefault="00C6009A">
      <w:pPr>
        <w:rPr>
          <w:rFonts w:ascii="Times New Roman" w:hAnsi="Times New Roman" w:cs="Times New Roman"/>
          <w:sz w:val="28"/>
          <w:szCs w:val="28"/>
        </w:rPr>
      </w:pPr>
      <w:bookmarkStart w:id="23" w:name="sub_10211"/>
      <w:r w:rsidRPr="008006A1">
        <w:rPr>
          <w:rFonts w:ascii="Times New Roman" w:hAnsi="Times New Roman" w:cs="Times New Roman"/>
          <w:sz w:val="28"/>
          <w:szCs w:val="28"/>
        </w:rPr>
        <w:t>2.1</w:t>
      </w:r>
      <w:r w:rsidR="004C0B78">
        <w:rPr>
          <w:rFonts w:ascii="Times New Roman" w:hAnsi="Times New Roman" w:cs="Times New Roman"/>
          <w:sz w:val="28"/>
          <w:szCs w:val="28"/>
        </w:rPr>
        <w:t>2</w:t>
      </w:r>
      <w:r w:rsidRPr="008006A1">
        <w:rPr>
          <w:rFonts w:ascii="Times New Roman" w:hAnsi="Times New Roman" w:cs="Times New Roman"/>
          <w:sz w:val="28"/>
          <w:szCs w:val="28"/>
        </w:rPr>
        <w:t>. При проведении проверки должностные лица органа муниципального земельного контроля не вправе:</w:t>
      </w:r>
    </w:p>
    <w:bookmarkEnd w:id="23"/>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1) </w:t>
      </w:r>
      <w:r w:rsidR="00C6009A" w:rsidRPr="008006A1">
        <w:rPr>
          <w:rFonts w:ascii="Times New Roman" w:hAnsi="Times New Roman" w:cs="Times New Roman"/>
          <w:sz w:val="28"/>
          <w:szCs w:val="28"/>
        </w:rPr>
        <w:t>проверять выполнение обязательных требований, если такие требования не относятся к полномочиям органа муниципального земельного контроля, от имени которого действуют эти должностные лица;</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2) </w:t>
      </w:r>
      <w:r w:rsidR="00C6009A" w:rsidRPr="008006A1">
        <w:rPr>
          <w:rFonts w:ascii="Times New Roman" w:hAnsi="Times New Roman" w:cs="Times New Roman"/>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3) </w:t>
      </w:r>
      <w:r w:rsidR="00C6009A" w:rsidRPr="008006A1">
        <w:rPr>
          <w:rFonts w:ascii="Times New Roman" w:hAnsi="Times New Roman" w:cs="Times New Roman"/>
          <w:sz w:val="28"/>
          <w:szCs w:val="2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4) </w:t>
      </w:r>
      <w:r w:rsidR="00C6009A" w:rsidRPr="008006A1">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6" w:history="1">
        <w:r w:rsidR="00C6009A" w:rsidRPr="008006A1">
          <w:rPr>
            <w:rStyle w:val="a4"/>
            <w:rFonts w:ascii="Times New Roman" w:hAnsi="Times New Roman"/>
            <w:color w:val="auto"/>
            <w:sz w:val="28"/>
            <w:szCs w:val="28"/>
          </w:rPr>
          <w:t xml:space="preserve">подпунктом </w:t>
        </w:r>
        <w:r w:rsidR="00880A3A">
          <w:rPr>
            <w:rStyle w:val="a4"/>
            <w:rFonts w:ascii="Times New Roman" w:hAnsi="Times New Roman"/>
            <w:color w:val="auto"/>
            <w:sz w:val="28"/>
            <w:szCs w:val="28"/>
          </w:rPr>
          <w:t>«</w:t>
        </w:r>
        <w:r w:rsidR="00C6009A" w:rsidRPr="008006A1">
          <w:rPr>
            <w:rStyle w:val="a4"/>
            <w:rFonts w:ascii="Times New Roman" w:hAnsi="Times New Roman"/>
            <w:color w:val="auto"/>
            <w:sz w:val="28"/>
            <w:szCs w:val="28"/>
          </w:rPr>
          <w:t>б</w:t>
        </w:r>
        <w:r w:rsidR="00880A3A">
          <w:rPr>
            <w:rStyle w:val="a4"/>
            <w:rFonts w:ascii="Times New Roman" w:hAnsi="Times New Roman"/>
            <w:color w:val="auto"/>
            <w:sz w:val="28"/>
            <w:szCs w:val="28"/>
          </w:rPr>
          <w:t>»</w:t>
        </w:r>
        <w:r w:rsidR="00C6009A" w:rsidRPr="008006A1">
          <w:rPr>
            <w:rStyle w:val="a4"/>
            <w:rFonts w:ascii="Times New Roman" w:hAnsi="Times New Roman"/>
            <w:color w:val="auto"/>
            <w:sz w:val="28"/>
            <w:szCs w:val="28"/>
          </w:rPr>
          <w:t xml:space="preserve"> пункта 2 части 2 статьи 10</w:t>
        </w:r>
      </w:hyperlink>
      <w:r w:rsidR="00880A3A">
        <w:rPr>
          <w:rFonts w:ascii="Times New Roman" w:hAnsi="Times New Roman" w:cs="Times New Roman"/>
          <w:sz w:val="28"/>
          <w:szCs w:val="28"/>
        </w:rPr>
        <w:t xml:space="preserve"> Федерального закона №</w:t>
      </w:r>
      <w:r w:rsidR="00C6009A" w:rsidRPr="008006A1">
        <w:rPr>
          <w:rFonts w:ascii="Times New Roman" w:hAnsi="Times New Roman" w:cs="Times New Roman"/>
          <w:sz w:val="28"/>
          <w:szCs w:val="28"/>
        </w:rPr>
        <w:t> 294-ФЗ;</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5) </w:t>
      </w:r>
      <w:r w:rsidR="00C6009A" w:rsidRPr="008006A1">
        <w:rPr>
          <w:rFonts w:ascii="Times New Roman" w:hAnsi="Times New Roman" w:cs="Times New Roman"/>
          <w:sz w:val="28"/>
          <w:szCs w:val="28"/>
        </w:rPr>
        <w:t xml:space="preserve">требовать представления документов, информации, образцов продукции, </w:t>
      </w:r>
      <w:r w:rsidR="00C6009A" w:rsidRPr="008006A1">
        <w:rPr>
          <w:rFonts w:ascii="Times New Roman" w:hAnsi="Times New Roman" w:cs="Times New Roman"/>
          <w:sz w:val="28"/>
          <w:szCs w:val="28"/>
        </w:rPr>
        <w:lastRenderedPageBreak/>
        <w:t>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6) </w:t>
      </w:r>
      <w:r w:rsidR="00C6009A" w:rsidRPr="008006A1">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7) </w:t>
      </w:r>
      <w:r w:rsidR="00C6009A" w:rsidRPr="008006A1">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8) </w:t>
      </w:r>
      <w:r w:rsidR="00C6009A" w:rsidRPr="008006A1">
        <w:rPr>
          <w:rFonts w:ascii="Times New Roman" w:hAnsi="Times New Roman" w:cs="Times New Roman"/>
          <w:sz w:val="28"/>
          <w:szCs w:val="28"/>
        </w:rPr>
        <w:t>превышать установленные сроки проведения проверки;</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9) </w:t>
      </w:r>
      <w:r w:rsidR="00C6009A" w:rsidRPr="008006A1">
        <w:rPr>
          <w:rFonts w:ascii="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10) </w:t>
      </w:r>
      <w:r w:rsidR="00C6009A" w:rsidRPr="008006A1">
        <w:rPr>
          <w:rFonts w:ascii="Times New Roman" w:hAnsi="Times New Roman" w:cs="Times New Roman"/>
          <w:sz w:val="28"/>
          <w:szCs w:val="28"/>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C6009A" w:rsidRPr="008006A1" w:rsidRDefault="002E4A03">
      <w:pPr>
        <w:rPr>
          <w:rFonts w:ascii="Times New Roman" w:hAnsi="Times New Roman" w:cs="Times New Roman"/>
          <w:sz w:val="28"/>
          <w:szCs w:val="28"/>
        </w:rPr>
      </w:pPr>
      <w:r>
        <w:rPr>
          <w:rFonts w:ascii="Times New Roman" w:hAnsi="Times New Roman" w:cs="Times New Roman"/>
          <w:sz w:val="28"/>
          <w:szCs w:val="28"/>
        </w:rPr>
        <w:t xml:space="preserve">11) </w:t>
      </w:r>
      <w:r w:rsidR="00C6009A" w:rsidRPr="008006A1">
        <w:rPr>
          <w:rFonts w:ascii="Times New Roman" w:hAnsi="Times New Roman" w:cs="Times New Roman"/>
          <w:sz w:val="28"/>
          <w:szCs w:val="28"/>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6009A" w:rsidRPr="008006A1" w:rsidRDefault="004C0B78">
      <w:pPr>
        <w:rPr>
          <w:rFonts w:ascii="Times New Roman" w:hAnsi="Times New Roman" w:cs="Times New Roman"/>
          <w:sz w:val="28"/>
          <w:szCs w:val="28"/>
        </w:rPr>
      </w:pPr>
      <w:bookmarkStart w:id="24" w:name="sub_10212"/>
      <w:r>
        <w:rPr>
          <w:rFonts w:ascii="Times New Roman" w:hAnsi="Times New Roman" w:cs="Times New Roman"/>
          <w:sz w:val="28"/>
          <w:szCs w:val="28"/>
        </w:rPr>
        <w:t>2.13</w:t>
      </w:r>
      <w:r w:rsidR="00C6009A" w:rsidRPr="008006A1">
        <w:rPr>
          <w:rFonts w:ascii="Times New Roman" w:hAnsi="Times New Roman" w:cs="Times New Roman"/>
          <w:sz w:val="28"/>
          <w:szCs w:val="28"/>
        </w:rPr>
        <w:t xml:space="preserve">. По результатам проверки составляется акт проверки по </w:t>
      </w:r>
      <w:hyperlink r:id="rId27" w:history="1">
        <w:r w:rsidR="00C6009A" w:rsidRPr="008006A1">
          <w:rPr>
            <w:rStyle w:val="a4"/>
            <w:rFonts w:ascii="Times New Roman" w:hAnsi="Times New Roman"/>
            <w:color w:val="auto"/>
            <w:sz w:val="28"/>
            <w:szCs w:val="28"/>
          </w:rPr>
          <w:t>типовой форме</w:t>
        </w:r>
      </w:hyperlink>
      <w:r w:rsidR="00C6009A" w:rsidRPr="008006A1">
        <w:rPr>
          <w:rFonts w:ascii="Times New Roman" w:hAnsi="Times New Roman" w:cs="Times New Roman"/>
          <w:sz w:val="28"/>
          <w:szCs w:val="28"/>
        </w:rPr>
        <w:t xml:space="preserve">, утвержденной </w:t>
      </w:r>
      <w:hyperlink r:id="rId28" w:history="1">
        <w:r w:rsidR="00C6009A" w:rsidRPr="008006A1">
          <w:rPr>
            <w:rStyle w:val="a4"/>
            <w:rFonts w:ascii="Times New Roman" w:hAnsi="Times New Roman"/>
            <w:color w:val="auto"/>
            <w:sz w:val="28"/>
            <w:szCs w:val="28"/>
          </w:rPr>
          <w:t>Приказом</w:t>
        </w:r>
      </w:hyperlink>
      <w:r w:rsidR="00C6009A" w:rsidRPr="008006A1">
        <w:rPr>
          <w:rFonts w:ascii="Times New Roman" w:hAnsi="Times New Roman" w:cs="Times New Roman"/>
          <w:sz w:val="28"/>
          <w:szCs w:val="28"/>
        </w:rPr>
        <w:t xml:space="preserve"> Министерства экономического</w:t>
      </w:r>
      <w:r w:rsidR="00880A3A">
        <w:rPr>
          <w:rFonts w:ascii="Times New Roman" w:hAnsi="Times New Roman" w:cs="Times New Roman"/>
          <w:sz w:val="28"/>
          <w:szCs w:val="28"/>
        </w:rPr>
        <w:t xml:space="preserve"> развития Российской Федерации №</w:t>
      </w:r>
      <w:r w:rsidR="00C6009A" w:rsidRPr="008006A1">
        <w:rPr>
          <w:rFonts w:ascii="Times New Roman" w:hAnsi="Times New Roman" w:cs="Times New Roman"/>
          <w:sz w:val="28"/>
          <w:szCs w:val="28"/>
        </w:rPr>
        <w:t> 141 (далее - акт), в 2 экземплярах.</w:t>
      </w:r>
    </w:p>
    <w:p w:rsidR="00880A3A" w:rsidRDefault="00880A3A" w:rsidP="00880A3A">
      <w:pPr>
        <w:widowControl/>
        <w:rPr>
          <w:rFonts w:ascii="Times New Roman" w:hAnsi="Times New Roman" w:cs="Times New Roman"/>
          <w:sz w:val="28"/>
          <w:szCs w:val="28"/>
        </w:rPr>
      </w:pPr>
      <w:bookmarkStart w:id="25" w:name="sub_1621"/>
      <w:bookmarkEnd w:id="24"/>
      <w:r w:rsidRPr="00880A3A">
        <w:rPr>
          <w:rFonts w:ascii="Times New Roman" w:hAnsi="Times New Roman" w:cs="Times New Roman"/>
          <w:sz w:val="28"/>
          <w:szCs w:val="28"/>
        </w:rPr>
        <w:t>В акте проверки указываются:</w:t>
      </w:r>
    </w:p>
    <w:p w:rsidR="00880A3A" w:rsidRPr="00880A3A" w:rsidRDefault="00CE6892" w:rsidP="00880A3A">
      <w:pPr>
        <w:widowControl/>
        <w:rPr>
          <w:rFonts w:ascii="Times New Roman" w:hAnsi="Times New Roman" w:cs="Times New Roman"/>
          <w:sz w:val="28"/>
          <w:szCs w:val="28"/>
        </w:rPr>
      </w:pPr>
      <w:r>
        <w:rPr>
          <w:rFonts w:ascii="Times New Roman" w:hAnsi="Times New Roman" w:cs="Times New Roman"/>
          <w:sz w:val="28"/>
          <w:szCs w:val="28"/>
        </w:rPr>
        <w:t xml:space="preserve">- </w:t>
      </w:r>
      <w:r w:rsidR="00880A3A" w:rsidRPr="00880A3A">
        <w:rPr>
          <w:rFonts w:ascii="Times New Roman" w:hAnsi="Times New Roman" w:cs="Times New Roman"/>
          <w:sz w:val="28"/>
          <w:szCs w:val="28"/>
        </w:rPr>
        <w:t>дата, время и место составления акта проверки;</w:t>
      </w:r>
    </w:p>
    <w:p w:rsidR="00880A3A" w:rsidRPr="00880A3A" w:rsidRDefault="00CE6892" w:rsidP="00880A3A">
      <w:pPr>
        <w:widowControl/>
        <w:rPr>
          <w:rFonts w:ascii="Times New Roman" w:hAnsi="Times New Roman" w:cs="Times New Roman"/>
          <w:sz w:val="28"/>
          <w:szCs w:val="28"/>
        </w:rPr>
      </w:pPr>
      <w:bookmarkStart w:id="26" w:name="sub_1622"/>
      <w:bookmarkEnd w:id="25"/>
      <w:r>
        <w:rPr>
          <w:rFonts w:ascii="Times New Roman" w:hAnsi="Times New Roman" w:cs="Times New Roman"/>
          <w:sz w:val="28"/>
          <w:szCs w:val="28"/>
        </w:rPr>
        <w:t xml:space="preserve">- </w:t>
      </w:r>
      <w:r w:rsidR="00880A3A">
        <w:rPr>
          <w:rFonts w:ascii="Times New Roman" w:hAnsi="Times New Roman" w:cs="Times New Roman"/>
          <w:sz w:val="28"/>
          <w:szCs w:val="28"/>
        </w:rPr>
        <w:t xml:space="preserve">наименование </w:t>
      </w:r>
      <w:r w:rsidR="00880A3A" w:rsidRPr="00880A3A">
        <w:rPr>
          <w:rFonts w:ascii="Times New Roman" w:hAnsi="Times New Roman" w:cs="Times New Roman"/>
          <w:sz w:val="28"/>
          <w:szCs w:val="28"/>
        </w:rPr>
        <w:t>органа муниципального</w:t>
      </w:r>
      <w:r w:rsidR="00880A3A">
        <w:rPr>
          <w:rFonts w:ascii="Times New Roman" w:hAnsi="Times New Roman" w:cs="Times New Roman"/>
          <w:sz w:val="28"/>
          <w:szCs w:val="28"/>
        </w:rPr>
        <w:t xml:space="preserve"> земельного</w:t>
      </w:r>
      <w:r w:rsidR="00880A3A" w:rsidRPr="00880A3A">
        <w:rPr>
          <w:rFonts w:ascii="Times New Roman" w:hAnsi="Times New Roman" w:cs="Times New Roman"/>
          <w:sz w:val="28"/>
          <w:szCs w:val="28"/>
        </w:rPr>
        <w:t xml:space="preserve"> контроля;</w:t>
      </w:r>
    </w:p>
    <w:p w:rsidR="00880A3A" w:rsidRPr="00880A3A" w:rsidRDefault="00CE6892" w:rsidP="00880A3A">
      <w:pPr>
        <w:widowControl/>
        <w:rPr>
          <w:rFonts w:ascii="Times New Roman" w:hAnsi="Times New Roman" w:cs="Times New Roman"/>
          <w:sz w:val="28"/>
          <w:szCs w:val="28"/>
        </w:rPr>
      </w:pPr>
      <w:bookmarkStart w:id="27" w:name="sub_1623"/>
      <w:bookmarkEnd w:id="26"/>
      <w:r>
        <w:rPr>
          <w:rFonts w:ascii="Times New Roman" w:hAnsi="Times New Roman" w:cs="Times New Roman"/>
          <w:sz w:val="28"/>
          <w:szCs w:val="28"/>
        </w:rPr>
        <w:t xml:space="preserve">- </w:t>
      </w:r>
      <w:r w:rsidR="00880A3A" w:rsidRPr="00880A3A">
        <w:rPr>
          <w:rFonts w:ascii="Times New Roman" w:hAnsi="Times New Roman" w:cs="Times New Roman"/>
          <w:sz w:val="28"/>
          <w:szCs w:val="28"/>
        </w:rPr>
        <w:t xml:space="preserve">дата и номер распоряжения органа муниципального </w:t>
      </w:r>
      <w:r w:rsidR="00880A3A">
        <w:rPr>
          <w:rFonts w:ascii="Times New Roman" w:hAnsi="Times New Roman" w:cs="Times New Roman"/>
          <w:sz w:val="28"/>
          <w:szCs w:val="28"/>
        </w:rPr>
        <w:t xml:space="preserve">земельного </w:t>
      </w:r>
      <w:r w:rsidR="00880A3A" w:rsidRPr="00880A3A">
        <w:rPr>
          <w:rFonts w:ascii="Times New Roman" w:hAnsi="Times New Roman" w:cs="Times New Roman"/>
          <w:sz w:val="28"/>
          <w:szCs w:val="28"/>
        </w:rPr>
        <w:t>контроля;</w:t>
      </w:r>
    </w:p>
    <w:p w:rsidR="00880A3A" w:rsidRPr="00880A3A" w:rsidRDefault="00CE6892" w:rsidP="00880A3A">
      <w:pPr>
        <w:widowControl/>
        <w:rPr>
          <w:rFonts w:ascii="Times New Roman" w:hAnsi="Times New Roman" w:cs="Times New Roman"/>
          <w:sz w:val="27"/>
          <w:szCs w:val="27"/>
        </w:rPr>
      </w:pPr>
      <w:bookmarkStart w:id="28" w:name="sub_1624"/>
      <w:bookmarkEnd w:id="27"/>
      <w:r>
        <w:rPr>
          <w:rFonts w:ascii="Times New Roman" w:hAnsi="Times New Roman" w:cs="Times New Roman"/>
          <w:sz w:val="28"/>
          <w:szCs w:val="28"/>
        </w:rPr>
        <w:t xml:space="preserve">- </w:t>
      </w:r>
      <w:r w:rsidR="00880A3A" w:rsidRPr="00880A3A">
        <w:rPr>
          <w:rFonts w:ascii="Times New Roman" w:hAnsi="Times New Roman" w:cs="Times New Roman"/>
          <w:sz w:val="27"/>
          <w:szCs w:val="27"/>
        </w:rPr>
        <w:t>фамилии, имена, отчества и должности должностного лица или должностных лиц, проводивших проверку;</w:t>
      </w:r>
    </w:p>
    <w:p w:rsidR="00880A3A" w:rsidRPr="00880A3A" w:rsidRDefault="00CE6892" w:rsidP="00880A3A">
      <w:pPr>
        <w:widowControl/>
        <w:rPr>
          <w:rFonts w:ascii="Times New Roman" w:hAnsi="Times New Roman" w:cs="Times New Roman"/>
          <w:sz w:val="28"/>
          <w:szCs w:val="28"/>
        </w:rPr>
      </w:pPr>
      <w:bookmarkStart w:id="29" w:name="sub_1625"/>
      <w:bookmarkEnd w:id="28"/>
      <w:r>
        <w:rPr>
          <w:rFonts w:ascii="Times New Roman" w:hAnsi="Times New Roman" w:cs="Times New Roman"/>
          <w:sz w:val="28"/>
          <w:szCs w:val="28"/>
        </w:rPr>
        <w:t xml:space="preserve">- </w:t>
      </w:r>
      <w:r w:rsidR="00880A3A" w:rsidRPr="00880A3A">
        <w:rPr>
          <w:rFonts w:ascii="Times New Roman" w:hAnsi="Times New Roman" w:cs="Times New Roman"/>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880A3A" w:rsidRPr="00880A3A" w:rsidRDefault="00CE6892" w:rsidP="00880A3A">
      <w:pPr>
        <w:widowControl/>
        <w:rPr>
          <w:rFonts w:ascii="Times New Roman" w:hAnsi="Times New Roman" w:cs="Times New Roman"/>
          <w:sz w:val="28"/>
          <w:szCs w:val="28"/>
        </w:rPr>
      </w:pPr>
      <w:bookmarkStart w:id="30" w:name="sub_1626"/>
      <w:bookmarkEnd w:id="29"/>
      <w:r>
        <w:rPr>
          <w:rFonts w:ascii="Times New Roman" w:hAnsi="Times New Roman" w:cs="Times New Roman"/>
          <w:sz w:val="28"/>
          <w:szCs w:val="28"/>
        </w:rPr>
        <w:t xml:space="preserve">- </w:t>
      </w:r>
      <w:r w:rsidR="00880A3A" w:rsidRPr="00880A3A">
        <w:rPr>
          <w:rFonts w:ascii="Times New Roman" w:hAnsi="Times New Roman" w:cs="Times New Roman"/>
          <w:sz w:val="28"/>
          <w:szCs w:val="28"/>
        </w:rPr>
        <w:t>дата, время, продолжительность и место проведения проверки;</w:t>
      </w:r>
    </w:p>
    <w:p w:rsidR="00880A3A" w:rsidRPr="00880A3A" w:rsidRDefault="00CE6892" w:rsidP="00880A3A">
      <w:pPr>
        <w:widowControl/>
        <w:rPr>
          <w:rFonts w:ascii="Times New Roman" w:hAnsi="Times New Roman" w:cs="Times New Roman"/>
          <w:sz w:val="28"/>
          <w:szCs w:val="28"/>
        </w:rPr>
      </w:pPr>
      <w:bookmarkStart w:id="31" w:name="sub_1627"/>
      <w:bookmarkEnd w:id="30"/>
      <w:r>
        <w:rPr>
          <w:rFonts w:ascii="Times New Roman" w:hAnsi="Times New Roman" w:cs="Times New Roman"/>
          <w:sz w:val="28"/>
          <w:szCs w:val="28"/>
        </w:rPr>
        <w:lastRenderedPageBreak/>
        <w:t xml:space="preserve">- </w:t>
      </w:r>
      <w:r w:rsidR="00880A3A" w:rsidRPr="00880A3A">
        <w:rPr>
          <w:rFonts w:ascii="Times New Roman" w:hAnsi="Times New Roman" w:cs="Times New Roman"/>
          <w:sz w:val="28"/>
          <w:szCs w:val="28"/>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880A3A" w:rsidRPr="00880A3A" w:rsidRDefault="00CE6892" w:rsidP="00880A3A">
      <w:pPr>
        <w:widowControl/>
        <w:rPr>
          <w:rFonts w:ascii="Times New Roman" w:hAnsi="Times New Roman" w:cs="Times New Roman"/>
          <w:sz w:val="28"/>
          <w:szCs w:val="28"/>
        </w:rPr>
      </w:pPr>
      <w:bookmarkStart w:id="32" w:name="sub_1628"/>
      <w:bookmarkEnd w:id="31"/>
      <w:r>
        <w:rPr>
          <w:rFonts w:ascii="Times New Roman" w:hAnsi="Times New Roman" w:cs="Times New Roman"/>
          <w:sz w:val="28"/>
          <w:szCs w:val="28"/>
        </w:rPr>
        <w:t xml:space="preserve">- </w:t>
      </w:r>
      <w:r w:rsidR="00880A3A" w:rsidRPr="00880A3A">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80A3A" w:rsidRPr="00880A3A" w:rsidRDefault="00CE6892" w:rsidP="00880A3A">
      <w:pPr>
        <w:widowControl/>
        <w:rPr>
          <w:rFonts w:ascii="Times New Roman" w:hAnsi="Times New Roman" w:cs="Times New Roman"/>
          <w:sz w:val="28"/>
          <w:szCs w:val="28"/>
        </w:rPr>
      </w:pPr>
      <w:bookmarkStart w:id="33" w:name="sub_1629"/>
      <w:bookmarkEnd w:id="32"/>
      <w:r>
        <w:rPr>
          <w:rFonts w:ascii="Times New Roman" w:hAnsi="Times New Roman" w:cs="Times New Roman"/>
          <w:sz w:val="28"/>
          <w:szCs w:val="28"/>
        </w:rPr>
        <w:t xml:space="preserve">- </w:t>
      </w:r>
      <w:r w:rsidR="00880A3A" w:rsidRPr="00880A3A">
        <w:rPr>
          <w:rFonts w:ascii="Times New Roman" w:hAnsi="Times New Roman" w:cs="Times New Roman"/>
          <w:sz w:val="28"/>
          <w:szCs w:val="28"/>
        </w:rPr>
        <w:t>подписи должностного лица или должностных лиц, проводивших проверку.</w:t>
      </w:r>
    </w:p>
    <w:p w:rsidR="00C6009A" w:rsidRPr="008006A1" w:rsidRDefault="004C0B78">
      <w:pPr>
        <w:rPr>
          <w:rFonts w:ascii="Times New Roman" w:hAnsi="Times New Roman" w:cs="Times New Roman"/>
          <w:sz w:val="28"/>
          <w:szCs w:val="28"/>
        </w:rPr>
      </w:pPr>
      <w:bookmarkStart w:id="34" w:name="sub_10213"/>
      <w:bookmarkEnd w:id="33"/>
      <w:r>
        <w:rPr>
          <w:rFonts w:ascii="Times New Roman" w:hAnsi="Times New Roman" w:cs="Times New Roman"/>
          <w:sz w:val="28"/>
          <w:szCs w:val="28"/>
        </w:rPr>
        <w:t>2.14</w:t>
      </w:r>
      <w:r w:rsidR="00C6009A" w:rsidRPr="008006A1">
        <w:rPr>
          <w:rFonts w:ascii="Times New Roman" w:hAnsi="Times New Roman" w:cs="Times New Roman"/>
          <w:sz w:val="28"/>
          <w:szCs w:val="28"/>
        </w:rPr>
        <w:t xml:space="preserve">. В случае выявления в ходе проведения проверки в рамках осуществления муниципального земельного контроля нарушения требований </w:t>
      </w:r>
      <w:hyperlink r:id="rId29" w:history="1">
        <w:r w:rsidR="00C6009A" w:rsidRPr="008006A1">
          <w:rPr>
            <w:rStyle w:val="a4"/>
            <w:rFonts w:ascii="Times New Roman" w:hAnsi="Times New Roman"/>
            <w:color w:val="auto"/>
            <w:sz w:val="28"/>
            <w:szCs w:val="28"/>
          </w:rPr>
          <w:t>земельного законодательства</w:t>
        </w:r>
      </w:hyperlink>
      <w:r w:rsidR="00C6009A" w:rsidRPr="008006A1">
        <w:rPr>
          <w:rFonts w:ascii="Times New Roman" w:hAnsi="Times New Roman" w:cs="Times New Roman"/>
          <w:sz w:val="28"/>
          <w:szCs w:val="28"/>
        </w:rPr>
        <w:t>, за которое законодательством Российской Федерации предусмотрена административная и иная ответственность, орган муниципального земельного контроля в течение 3 рабочих дней со дня сос</w:t>
      </w:r>
      <w:r w:rsidR="007E7EAB">
        <w:rPr>
          <w:rFonts w:ascii="Times New Roman" w:hAnsi="Times New Roman" w:cs="Times New Roman"/>
          <w:sz w:val="28"/>
          <w:szCs w:val="28"/>
        </w:rPr>
        <w:t>тавления акта проверки направляе</w:t>
      </w:r>
      <w:r w:rsidR="00C6009A" w:rsidRPr="008006A1">
        <w:rPr>
          <w:rFonts w:ascii="Times New Roman" w:hAnsi="Times New Roman" w:cs="Times New Roman"/>
          <w:sz w:val="28"/>
          <w:szCs w:val="28"/>
        </w:rPr>
        <w:t>т копию акта проверки с указанием информации о наличии признаков выявленного нарушения в территориальный орган федерального органа государственного земельного надзора.</w:t>
      </w:r>
    </w:p>
    <w:bookmarkEnd w:id="34"/>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w:t>
      </w:r>
      <w:hyperlink r:id="rId30" w:history="1">
        <w:r w:rsidRPr="008006A1">
          <w:rPr>
            <w:rStyle w:val="a4"/>
            <w:rFonts w:ascii="Times New Roman" w:hAnsi="Times New Roman"/>
            <w:color w:val="auto"/>
            <w:sz w:val="28"/>
            <w:szCs w:val="28"/>
          </w:rPr>
          <w:t>земельного законодательства</w:t>
        </w:r>
      </w:hyperlink>
      <w:r w:rsidRPr="008006A1">
        <w:rPr>
          <w:rFonts w:ascii="Times New Roman" w:hAnsi="Times New Roman" w:cs="Times New Roman"/>
          <w:sz w:val="28"/>
          <w:szCs w:val="28"/>
        </w:rPr>
        <w:t>, за которое законодательством Республики Мордовия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C6009A" w:rsidRPr="008006A1" w:rsidRDefault="004C0B78">
      <w:pPr>
        <w:rPr>
          <w:rFonts w:ascii="Times New Roman" w:hAnsi="Times New Roman" w:cs="Times New Roman"/>
          <w:sz w:val="28"/>
          <w:szCs w:val="28"/>
        </w:rPr>
      </w:pPr>
      <w:bookmarkStart w:id="35" w:name="sub_10214"/>
      <w:r>
        <w:rPr>
          <w:rFonts w:ascii="Times New Roman" w:hAnsi="Times New Roman" w:cs="Times New Roman"/>
          <w:sz w:val="28"/>
          <w:szCs w:val="28"/>
        </w:rPr>
        <w:t>2.15</w:t>
      </w:r>
      <w:r w:rsidR="00C6009A" w:rsidRPr="008006A1">
        <w:rPr>
          <w:rFonts w:ascii="Times New Roman" w:hAnsi="Times New Roman" w:cs="Times New Roman"/>
          <w:sz w:val="28"/>
          <w:szCs w:val="28"/>
        </w:rPr>
        <w:t>. Акт подписывается уполномоченным должностным лицом, осуществляющим муниципальный земельный контроль, проводившим проверку, и лицом, в отношении которого проводилась проверка (или его уполномоченным представителем). В случае отказа лица, в отношении которого проводилась проверка, от подписания акта, в нем делается соответствующая запись. К акту прилагаются копии документов о правах на земельные участки (при наличии), объяснения заинтересованных и иных лиц, участвовавших при проведении проверки, другие документы или их копии, связанные с результатами проверки.</w:t>
      </w:r>
    </w:p>
    <w:p w:rsidR="00C6009A" w:rsidRPr="008006A1" w:rsidRDefault="004C0B78">
      <w:pPr>
        <w:rPr>
          <w:rFonts w:ascii="Times New Roman" w:hAnsi="Times New Roman" w:cs="Times New Roman"/>
          <w:sz w:val="28"/>
          <w:szCs w:val="28"/>
        </w:rPr>
      </w:pPr>
      <w:bookmarkStart w:id="36" w:name="sub_10215"/>
      <w:bookmarkEnd w:id="35"/>
      <w:r>
        <w:rPr>
          <w:rFonts w:ascii="Times New Roman" w:hAnsi="Times New Roman" w:cs="Times New Roman"/>
          <w:sz w:val="28"/>
          <w:szCs w:val="28"/>
        </w:rPr>
        <w:t>2.16</w:t>
      </w:r>
      <w:r w:rsidR="00C6009A" w:rsidRPr="008006A1">
        <w:rPr>
          <w:rFonts w:ascii="Times New Roman" w:hAnsi="Times New Roman" w:cs="Times New Roman"/>
          <w:sz w:val="28"/>
          <w:szCs w:val="28"/>
        </w:rPr>
        <w:t xml:space="preserve">. Акт оформляется непосредственно после завершения проверки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В случае отсутствия руководителя, иного должностного лица или уполномоченного </w:t>
      </w:r>
      <w:r w:rsidR="00C6009A" w:rsidRPr="008006A1">
        <w:rPr>
          <w:rFonts w:ascii="Times New Roman" w:hAnsi="Times New Roman" w:cs="Times New Roman"/>
          <w:sz w:val="28"/>
          <w:szCs w:val="28"/>
        </w:rPr>
        <w:lastRenderedPageBreak/>
        <w:t>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bookmarkEnd w:id="36"/>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В случае если для составления акта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земельного контроля.</w:t>
      </w:r>
    </w:p>
    <w:p w:rsidR="00C6009A" w:rsidRPr="008006A1" w:rsidRDefault="004C0B78">
      <w:pPr>
        <w:rPr>
          <w:rFonts w:ascii="Times New Roman" w:hAnsi="Times New Roman" w:cs="Times New Roman"/>
          <w:sz w:val="28"/>
          <w:szCs w:val="28"/>
        </w:rPr>
      </w:pPr>
      <w:bookmarkStart w:id="37" w:name="sub_103216"/>
      <w:r>
        <w:rPr>
          <w:rFonts w:ascii="Times New Roman" w:hAnsi="Times New Roman" w:cs="Times New Roman"/>
          <w:sz w:val="28"/>
          <w:szCs w:val="28"/>
        </w:rPr>
        <w:t>2.17</w:t>
      </w:r>
      <w:r w:rsidR="00C6009A" w:rsidRPr="008006A1">
        <w:rPr>
          <w:rFonts w:ascii="Times New Roman" w:hAnsi="Times New Roman" w:cs="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6009A" w:rsidRPr="008006A1" w:rsidRDefault="004C0B78">
      <w:pPr>
        <w:rPr>
          <w:rFonts w:ascii="Times New Roman" w:hAnsi="Times New Roman" w:cs="Times New Roman"/>
          <w:sz w:val="28"/>
          <w:szCs w:val="28"/>
        </w:rPr>
      </w:pPr>
      <w:bookmarkStart w:id="38" w:name="sub_10217"/>
      <w:bookmarkEnd w:id="37"/>
      <w:r>
        <w:rPr>
          <w:rFonts w:ascii="Times New Roman" w:hAnsi="Times New Roman" w:cs="Times New Roman"/>
          <w:sz w:val="28"/>
          <w:szCs w:val="28"/>
        </w:rPr>
        <w:t>2.18</w:t>
      </w:r>
      <w:r w:rsidR="00C6009A" w:rsidRPr="008006A1">
        <w:rPr>
          <w:rFonts w:ascii="Times New Roman" w:hAnsi="Times New Roman" w:cs="Times New Roman"/>
          <w:sz w:val="28"/>
          <w:szCs w:val="28"/>
        </w:rPr>
        <w:t>. 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bookmarkEnd w:id="38"/>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8006A1">
        <w:rPr>
          <w:rFonts w:ascii="Times New Roman" w:hAnsi="Times New Roman" w:cs="Times New Roman"/>
          <w:sz w:val="28"/>
          <w:szCs w:val="28"/>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6009A" w:rsidRPr="008006A1" w:rsidRDefault="004C0B78">
      <w:pPr>
        <w:rPr>
          <w:rFonts w:ascii="Times New Roman" w:hAnsi="Times New Roman" w:cs="Times New Roman"/>
          <w:sz w:val="28"/>
          <w:szCs w:val="28"/>
        </w:rPr>
      </w:pPr>
      <w:bookmarkStart w:id="39" w:name="sub_10218"/>
      <w:r>
        <w:rPr>
          <w:rFonts w:ascii="Times New Roman" w:hAnsi="Times New Roman" w:cs="Times New Roman"/>
          <w:sz w:val="28"/>
          <w:szCs w:val="28"/>
        </w:rPr>
        <w:t>2.19</w:t>
      </w:r>
      <w:r w:rsidR="00C6009A" w:rsidRPr="008006A1">
        <w:rPr>
          <w:rFonts w:ascii="Times New Roman" w:hAnsi="Times New Roman" w:cs="Times New Roman"/>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6009A" w:rsidRDefault="004C0B78">
      <w:pPr>
        <w:rPr>
          <w:rFonts w:ascii="Times New Roman" w:hAnsi="Times New Roman" w:cs="Times New Roman"/>
          <w:sz w:val="28"/>
          <w:szCs w:val="28"/>
        </w:rPr>
      </w:pPr>
      <w:bookmarkStart w:id="40" w:name="sub_10219"/>
      <w:bookmarkEnd w:id="39"/>
      <w:r>
        <w:rPr>
          <w:rFonts w:ascii="Times New Roman" w:hAnsi="Times New Roman" w:cs="Times New Roman"/>
          <w:sz w:val="28"/>
          <w:szCs w:val="28"/>
        </w:rPr>
        <w:t>2.20</w:t>
      </w:r>
      <w:r w:rsidR="00C6009A" w:rsidRPr="008006A1">
        <w:rPr>
          <w:rFonts w:ascii="Times New Roman" w:hAnsi="Times New Roman" w:cs="Times New Roman"/>
          <w:sz w:val="28"/>
          <w:szCs w:val="28"/>
        </w:rPr>
        <w:t>. Муниципальный земельный контроль в отношении органов государственной власти, органов местного самоуправления осуществляется в том же порядке, что и в отношении юридических лиц.</w:t>
      </w:r>
    </w:p>
    <w:p w:rsidR="009D3716" w:rsidRPr="009D3716" w:rsidRDefault="004C0B78" w:rsidP="009D3716">
      <w:pPr>
        <w:rPr>
          <w:rFonts w:ascii="Times New Roman" w:hAnsi="Times New Roman" w:cs="Times New Roman"/>
          <w:sz w:val="28"/>
          <w:szCs w:val="28"/>
        </w:rPr>
      </w:pPr>
      <w:r>
        <w:rPr>
          <w:rFonts w:ascii="Times New Roman" w:hAnsi="Times New Roman" w:cs="Times New Roman"/>
          <w:sz w:val="28"/>
          <w:szCs w:val="28"/>
        </w:rPr>
        <w:t>2.21</w:t>
      </w:r>
      <w:r w:rsidR="009D3716">
        <w:rPr>
          <w:rFonts w:ascii="Times New Roman" w:hAnsi="Times New Roman" w:cs="Times New Roman"/>
          <w:sz w:val="28"/>
          <w:szCs w:val="28"/>
        </w:rPr>
        <w:t xml:space="preserve">. </w:t>
      </w:r>
      <w:r w:rsidR="009D3716" w:rsidRPr="009D3716">
        <w:rPr>
          <w:rFonts w:ascii="Times New Roman" w:hAnsi="Times New Roman" w:cs="Times New Roman"/>
          <w:sz w:val="28"/>
          <w:szCs w:val="28"/>
        </w:rPr>
        <w:t>Решения и действия (безд</w:t>
      </w:r>
      <w:r w:rsidR="009D3716">
        <w:rPr>
          <w:rFonts w:ascii="Times New Roman" w:hAnsi="Times New Roman" w:cs="Times New Roman"/>
          <w:sz w:val="28"/>
          <w:szCs w:val="28"/>
        </w:rPr>
        <w:t>ействие) должностных лиц органа</w:t>
      </w:r>
      <w:r w:rsidR="009D3716" w:rsidRPr="009D3716">
        <w:rPr>
          <w:rFonts w:ascii="Times New Roman" w:hAnsi="Times New Roman" w:cs="Times New Roman"/>
          <w:sz w:val="28"/>
          <w:szCs w:val="28"/>
        </w:rPr>
        <w:t xml:space="preserve"> </w:t>
      </w:r>
      <w:r w:rsidR="009D3716">
        <w:rPr>
          <w:rFonts w:ascii="Times New Roman" w:hAnsi="Times New Roman" w:cs="Times New Roman"/>
          <w:sz w:val="28"/>
          <w:szCs w:val="28"/>
        </w:rPr>
        <w:t xml:space="preserve">муниципального </w:t>
      </w:r>
      <w:r w:rsidR="009D3716" w:rsidRPr="009D3716">
        <w:rPr>
          <w:rFonts w:ascii="Times New Roman" w:hAnsi="Times New Roman" w:cs="Times New Roman"/>
          <w:sz w:val="28"/>
          <w:szCs w:val="28"/>
        </w:rPr>
        <w:t>земельного надзора, осуществляющих плановые и внеплановые проверки, могут быть обжалованы в административном и (или) судебном порядке в соответствии с законодательством Российской Федерации.</w:t>
      </w:r>
    </w:p>
    <w:bookmarkEnd w:id="40"/>
    <w:p w:rsidR="00C6009A" w:rsidRPr="008006A1" w:rsidRDefault="00C6009A">
      <w:pPr>
        <w:rPr>
          <w:rFonts w:ascii="Times New Roman" w:hAnsi="Times New Roman" w:cs="Times New Roman"/>
          <w:sz w:val="28"/>
          <w:szCs w:val="28"/>
        </w:rPr>
      </w:pPr>
    </w:p>
    <w:p w:rsidR="00C6009A" w:rsidRPr="008006A1" w:rsidRDefault="00C6009A">
      <w:pPr>
        <w:pStyle w:val="1"/>
        <w:rPr>
          <w:rFonts w:ascii="Times New Roman" w:hAnsi="Times New Roman" w:cs="Times New Roman"/>
          <w:color w:val="auto"/>
          <w:sz w:val="28"/>
          <w:szCs w:val="28"/>
        </w:rPr>
      </w:pPr>
      <w:bookmarkStart w:id="41" w:name="sub_300"/>
      <w:r w:rsidRPr="008006A1">
        <w:rPr>
          <w:rFonts w:ascii="Times New Roman" w:hAnsi="Times New Roman" w:cs="Times New Roman"/>
          <w:color w:val="auto"/>
          <w:sz w:val="28"/>
          <w:szCs w:val="28"/>
        </w:rPr>
        <w:t>3. Осуществление муниципального земельного контроля в отношении граждан</w:t>
      </w:r>
    </w:p>
    <w:bookmarkEnd w:id="41"/>
    <w:p w:rsidR="00C6009A" w:rsidRPr="008006A1" w:rsidRDefault="00C6009A">
      <w:pPr>
        <w:rPr>
          <w:rFonts w:ascii="Times New Roman" w:hAnsi="Times New Roman" w:cs="Times New Roman"/>
          <w:sz w:val="28"/>
          <w:szCs w:val="28"/>
        </w:rPr>
      </w:pPr>
    </w:p>
    <w:p w:rsidR="00C6009A" w:rsidRPr="008006A1" w:rsidRDefault="00C6009A">
      <w:pPr>
        <w:rPr>
          <w:rFonts w:ascii="Times New Roman" w:hAnsi="Times New Roman" w:cs="Times New Roman"/>
          <w:sz w:val="28"/>
          <w:szCs w:val="28"/>
        </w:rPr>
      </w:pPr>
      <w:bookmarkStart w:id="42" w:name="sub_10031"/>
      <w:r w:rsidRPr="008006A1">
        <w:rPr>
          <w:rFonts w:ascii="Times New Roman" w:hAnsi="Times New Roman" w:cs="Times New Roman"/>
          <w:sz w:val="28"/>
          <w:szCs w:val="28"/>
        </w:rPr>
        <w:t>3.1. Муниципальный земельный контроль в отношении граждан осуществляется посредством проведения плановых и внеплановых проверок соблюдения гражданами обязательных требований, установленных в отношении объектов земельных отношений.</w:t>
      </w:r>
    </w:p>
    <w:p w:rsidR="00C6009A" w:rsidRPr="008006A1" w:rsidRDefault="00C6009A">
      <w:pPr>
        <w:rPr>
          <w:rFonts w:ascii="Times New Roman" w:hAnsi="Times New Roman" w:cs="Times New Roman"/>
          <w:sz w:val="28"/>
          <w:szCs w:val="28"/>
        </w:rPr>
      </w:pPr>
      <w:bookmarkStart w:id="43" w:name="sub_10032"/>
      <w:bookmarkEnd w:id="42"/>
      <w:r w:rsidRPr="008006A1">
        <w:rPr>
          <w:rFonts w:ascii="Times New Roman" w:hAnsi="Times New Roman" w:cs="Times New Roman"/>
          <w:sz w:val="28"/>
          <w:szCs w:val="28"/>
        </w:rPr>
        <w:t xml:space="preserve">3.2. Плановая проверка проводится в соответствии с ежегодным планом, </w:t>
      </w:r>
      <w:r w:rsidRPr="008006A1">
        <w:rPr>
          <w:rFonts w:ascii="Times New Roman" w:hAnsi="Times New Roman" w:cs="Times New Roman"/>
          <w:sz w:val="28"/>
          <w:szCs w:val="28"/>
        </w:rPr>
        <w:lastRenderedPageBreak/>
        <w:t>утверждаемым руководителем органа муниципального земельного контроля не позднее 10 декабря года, предшествующего году проведения проверки.</w:t>
      </w:r>
    </w:p>
    <w:bookmarkEnd w:id="43"/>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Плановые проверки проводятся не чаще одного раза в год.</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Основанием для проведения плановой проверки является истечение одного года со дня проведения последней плановой проверки.</w:t>
      </w:r>
    </w:p>
    <w:p w:rsidR="00C6009A" w:rsidRPr="008006A1" w:rsidRDefault="00C6009A">
      <w:pPr>
        <w:rPr>
          <w:rFonts w:ascii="Times New Roman" w:hAnsi="Times New Roman" w:cs="Times New Roman"/>
          <w:sz w:val="28"/>
          <w:szCs w:val="28"/>
        </w:rPr>
      </w:pPr>
      <w:bookmarkStart w:id="44" w:name="sub_10033"/>
      <w:r w:rsidRPr="008006A1">
        <w:rPr>
          <w:rFonts w:ascii="Times New Roman" w:hAnsi="Times New Roman" w:cs="Times New Roman"/>
          <w:sz w:val="28"/>
          <w:szCs w:val="28"/>
        </w:rPr>
        <w:t>3.3. Основаниями для проведения внеплановой проверки в отношении граждан являются:</w:t>
      </w:r>
    </w:p>
    <w:p w:rsidR="00C6009A" w:rsidRPr="008006A1" w:rsidRDefault="00C6009A">
      <w:pPr>
        <w:rPr>
          <w:rFonts w:ascii="Times New Roman" w:hAnsi="Times New Roman" w:cs="Times New Roman"/>
          <w:sz w:val="28"/>
          <w:szCs w:val="28"/>
        </w:rPr>
      </w:pPr>
      <w:bookmarkStart w:id="45" w:name="sub_331"/>
      <w:bookmarkEnd w:id="44"/>
      <w:r w:rsidRPr="008006A1">
        <w:rPr>
          <w:rFonts w:ascii="Times New Roman" w:hAnsi="Times New Roman" w:cs="Times New Roman"/>
          <w:sz w:val="28"/>
          <w:szCs w:val="28"/>
        </w:rPr>
        <w:t>3.3.1. Поступление в органы муниципального земельного контроля 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C6009A" w:rsidRPr="008006A1" w:rsidRDefault="00C6009A">
      <w:pPr>
        <w:rPr>
          <w:rFonts w:ascii="Times New Roman" w:hAnsi="Times New Roman" w:cs="Times New Roman"/>
          <w:sz w:val="28"/>
          <w:szCs w:val="28"/>
        </w:rPr>
      </w:pPr>
      <w:bookmarkStart w:id="46" w:name="sub_332"/>
      <w:bookmarkEnd w:id="45"/>
      <w:r w:rsidRPr="008006A1">
        <w:rPr>
          <w:rFonts w:ascii="Times New Roman" w:hAnsi="Times New Roman" w:cs="Times New Roman"/>
          <w:sz w:val="28"/>
          <w:szCs w:val="28"/>
        </w:rPr>
        <w:t>3.3.2. Истечение срока исполнения гражданином ранее выданного предписания об устранении нарушения обязательных требований.</w:t>
      </w:r>
    </w:p>
    <w:p w:rsidR="004C0B78" w:rsidRPr="004C0B78" w:rsidRDefault="00C6009A" w:rsidP="004C0B78">
      <w:pPr>
        <w:rPr>
          <w:rFonts w:ascii="Times New Roman" w:hAnsi="Times New Roman" w:cs="Times New Roman"/>
          <w:sz w:val="28"/>
          <w:szCs w:val="28"/>
        </w:rPr>
      </w:pPr>
      <w:bookmarkStart w:id="47" w:name="sub_10034"/>
      <w:bookmarkEnd w:id="46"/>
      <w:r w:rsidRPr="008006A1">
        <w:rPr>
          <w:rFonts w:ascii="Times New Roman" w:hAnsi="Times New Roman" w:cs="Times New Roman"/>
          <w:sz w:val="28"/>
          <w:szCs w:val="28"/>
        </w:rPr>
        <w:t>3.4.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подпункте 3.3.1 настоящего Положения, не могут служить основанием для проведения внеплановой проверки в отношении гражданин.</w:t>
      </w:r>
      <w:r w:rsidR="004C0B78" w:rsidRPr="004C0B78">
        <w:t xml:space="preserve"> </w:t>
      </w:r>
      <w:r w:rsidR="004C0B78" w:rsidRPr="004C0B78">
        <w:rPr>
          <w:rFonts w:ascii="Times New Roman" w:hAnsi="Times New Roman" w:cs="Times New Roman"/>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4C0B78" w:rsidRPr="004C0B78" w:rsidRDefault="004C0B78" w:rsidP="004C0B78">
      <w:pPr>
        <w:rPr>
          <w:rFonts w:ascii="Times New Roman" w:hAnsi="Times New Roman" w:cs="Times New Roman"/>
          <w:sz w:val="28"/>
          <w:szCs w:val="28"/>
        </w:rPr>
      </w:pPr>
      <w:r w:rsidRPr="004C0B78">
        <w:rPr>
          <w:rFonts w:ascii="Times New Roman" w:hAnsi="Times New Roman" w:cs="Times New Roman"/>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C0B78" w:rsidRPr="004C0B78" w:rsidRDefault="004C0B78" w:rsidP="004C0B78">
      <w:pPr>
        <w:rPr>
          <w:rFonts w:ascii="Times New Roman" w:hAnsi="Times New Roman" w:cs="Times New Roman"/>
          <w:sz w:val="28"/>
          <w:szCs w:val="28"/>
        </w:rPr>
      </w:pPr>
      <w:r w:rsidRPr="004C0B78">
        <w:rPr>
          <w:rFonts w:ascii="Times New Roman" w:hAnsi="Times New Roman" w:cs="Times New Roman"/>
          <w:sz w:val="28"/>
          <w:szCs w:val="28"/>
        </w:rPr>
        <w:t>При рассмотрении обращений и заявлений, информации о фактах, указанных в</w:t>
      </w:r>
      <w:r>
        <w:rPr>
          <w:rFonts w:ascii="Times New Roman" w:hAnsi="Times New Roman" w:cs="Times New Roman"/>
          <w:sz w:val="28"/>
          <w:szCs w:val="28"/>
        </w:rPr>
        <w:t xml:space="preserve"> подпункте 3.3.1</w:t>
      </w:r>
      <w:r w:rsidRPr="004C0B78">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w:t>
      </w:r>
      <w:r>
        <w:rPr>
          <w:rFonts w:ascii="Times New Roman" w:hAnsi="Times New Roman" w:cs="Times New Roman"/>
          <w:sz w:val="28"/>
          <w:szCs w:val="28"/>
        </w:rPr>
        <w:t xml:space="preserve"> граждан</w:t>
      </w:r>
      <w:r w:rsidRPr="004C0B78">
        <w:rPr>
          <w:rFonts w:ascii="Times New Roman" w:hAnsi="Times New Roman" w:cs="Times New Roman"/>
          <w:sz w:val="28"/>
          <w:szCs w:val="28"/>
        </w:rPr>
        <w:t>.</w:t>
      </w:r>
    </w:p>
    <w:p w:rsidR="004C0B78" w:rsidRPr="004C0B78" w:rsidRDefault="004C0B78" w:rsidP="004C0B78">
      <w:pPr>
        <w:rPr>
          <w:rFonts w:ascii="Times New Roman" w:hAnsi="Times New Roman" w:cs="Times New Roman"/>
          <w:sz w:val="28"/>
          <w:szCs w:val="28"/>
        </w:rPr>
      </w:pPr>
      <w:r w:rsidRPr="004C0B78">
        <w:rPr>
          <w:rFonts w:ascii="Times New Roman" w:hAnsi="Times New Roman" w:cs="Times New Roman"/>
          <w:sz w:val="28"/>
          <w:szCs w:val="28"/>
        </w:rPr>
        <w:t>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w:t>
      </w:r>
      <w:r>
        <w:rPr>
          <w:rFonts w:ascii="Times New Roman" w:hAnsi="Times New Roman" w:cs="Times New Roman"/>
          <w:sz w:val="28"/>
          <w:szCs w:val="28"/>
        </w:rPr>
        <w:t xml:space="preserve"> подпункте 3.3.1</w:t>
      </w:r>
      <w:r w:rsidRPr="004C0B78">
        <w:rPr>
          <w:rFonts w:ascii="Times New Roman" w:hAnsi="Times New Roman" w:cs="Times New Roman"/>
          <w:sz w:val="28"/>
          <w:szCs w:val="28"/>
        </w:rPr>
        <w:t>,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w:t>
      </w:r>
      <w:r w:rsidR="000D2782">
        <w:rPr>
          <w:rFonts w:ascii="Times New Roman" w:hAnsi="Times New Roman" w:cs="Times New Roman"/>
          <w:sz w:val="28"/>
          <w:szCs w:val="28"/>
        </w:rPr>
        <w:t xml:space="preserve"> граждан</w:t>
      </w:r>
      <w:r w:rsidRPr="004C0B78">
        <w:rPr>
          <w:rFonts w:ascii="Times New Roman" w:hAnsi="Times New Roman" w:cs="Times New Roman"/>
          <w:sz w:val="28"/>
          <w:szCs w:val="28"/>
        </w:rPr>
        <w:t xml:space="preserve">, имеющихся в распоряжении органа муниципального земельного контроля, при необходимости проводятся мероприятия по контролю без </w:t>
      </w:r>
      <w:r w:rsidRPr="004C0B78">
        <w:rPr>
          <w:rFonts w:ascii="Times New Roman" w:hAnsi="Times New Roman" w:cs="Times New Roman"/>
          <w:sz w:val="28"/>
          <w:szCs w:val="28"/>
        </w:rPr>
        <w:lastRenderedPageBreak/>
        <w:t xml:space="preserve">взаимодействия с </w:t>
      </w:r>
      <w:r w:rsidR="000D2782">
        <w:rPr>
          <w:rFonts w:ascii="Times New Roman" w:hAnsi="Times New Roman" w:cs="Times New Roman"/>
          <w:sz w:val="28"/>
          <w:szCs w:val="28"/>
        </w:rPr>
        <w:t xml:space="preserve">гражданами </w:t>
      </w:r>
      <w:r w:rsidRPr="004C0B78">
        <w:rPr>
          <w:rFonts w:ascii="Times New Roman" w:hAnsi="Times New Roman" w:cs="Times New Roman"/>
          <w:sz w:val="28"/>
          <w:szCs w:val="28"/>
        </w:rPr>
        <w:t xml:space="preserve">и без возложения на указанных лиц обязанности по представлению информации и исполнению требований органов муниципального земельного контроля. В рамках предварительной проверки у </w:t>
      </w:r>
      <w:r w:rsidR="000D2782">
        <w:rPr>
          <w:rFonts w:ascii="Times New Roman" w:hAnsi="Times New Roman" w:cs="Times New Roman"/>
          <w:sz w:val="28"/>
          <w:szCs w:val="28"/>
        </w:rPr>
        <w:t xml:space="preserve">граждан </w:t>
      </w:r>
      <w:r w:rsidRPr="004C0B78">
        <w:rPr>
          <w:rFonts w:ascii="Times New Roman" w:hAnsi="Times New Roman" w:cs="Times New Roman"/>
          <w:sz w:val="28"/>
          <w:szCs w:val="28"/>
        </w:rPr>
        <w:t>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C0B78" w:rsidRPr="004C0B78" w:rsidRDefault="004C0B78" w:rsidP="004C0B78">
      <w:pPr>
        <w:rPr>
          <w:rFonts w:ascii="Times New Roman" w:hAnsi="Times New Roman" w:cs="Times New Roman"/>
          <w:sz w:val="28"/>
          <w:szCs w:val="28"/>
        </w:rPr>
      </w:pPr>
      <w:r w:rsidRPr="004C0B78">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w:t>
      </w:r>
      <w:r w:rsidR="000D2782">
        <w:rPr>
          <w:rFonts w:ascii="Times New Roman" w:hAnsi="Times New Roman" w:cs="Times New Roman"/>
          <w:sz w:val="28"/>
          <w:szCs w:val="28"/>
        </w:rPr>
        <w:t xml:space="preserve"> подпункте 3.3.1</w:t>
      </w:r>
      <w:r w:rsidRPr="004C0B78">
        <w:rPr>
          <w:rFonts w:ascii="Times New Roman" w:hAnsi="Times New Roman" w:cs="Times New Roman"/>
          <w:sz w:val="28"/>
          <w:szCs w:val="28"/>
        </w:rPr>
        <w:t>, уполномоченное должностное лицо органа муниципального земельного контроля подготавливает мотивированное представление о назначении внеплановой проверки по основаниям, указанным в</w:t>
      </w:r>
      <w:r w:rsidR="000D2782">
        <w:rPr>
          <w:rFonts w:ascii="Times New Roman" w:hAnsi="Times New Roman" w:cs="Times New Roman"/>
          <w:sz w:val="28"/>
          <w:szCs w:val="28"/>
        </w:rPr>
        <w:t xml:space="preserve"> подпункте 3.3.1</w:t>
      </w:r>
      <w:r w:rsidRPr="004C0B78">
        <w:rPr>
          <w:rFonts w:ascii="Times New Roman" w:hAnsi="Times New Roman" w:cs="Times New Roman"/>
          <w:sz w:val="28"/>
          <w:szCs w:val="28"/>
        </w:rPr>
        <w:t xml:space="preserve">. По результатам предварительной проверки меры по привлечению </w:t>
      </w:r>
      <w:r w:rsidR="000D2782">
        <w:rPr>
          <w:rFonts w:ascii="Times New Roman" w:hAnsi="Times New Roman" w:cs="Times New Roman"/>
          <w:sz w:val="28"/>
          <w:szCs w:val="28"/>
        </w:rPr>
        <w:t xml:space="preserve">граждан </w:t>
      </w:r>
      <w:r w:rsidRPr="004C0B78">
        <w:rPr>
          <w:rFonts w:ascii="Times New Roman" w:hAnsi="Times New Roman" w:cs="Times New Roman"/>
          <w:sz w:val="28"/>
          <w:szCs w:val="28"/>
        </w:rPr>
        <w:t>к ответственности не принимаются.</w:t>
      </w:r>
    </w:p>
    <w:p w:rsidR="004C0B78" w:rsidRPr="004C0B78" w:rsidRDefault="004C0B78" w:rsidP="004C0B78">
      <w:pPr>
        <w:rPr>
          <w:rFonts w:ascii="Times New Roman" w:hAnsi="Times New Roman" w:cs="Times New Roman"/>
          <w:sz w:val="28"/>
          <w:szCs w:val="28"/>
        </w:rPr>
      </w:pPr>
      <w:r w:rsidRPr="004C0B78">
        <w:rPr>
          <w:rFonts w:ascii="Times New Roman" w:hAnsi="Times New Roman" w:cs="Times New Roman"/>
          <w:sz w:val="28"/>
          <w:szCs w:val="28"/>
        </w:rPr>
        <w:t>По решению руководителя, заместителя руководителя 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6009A" w:rsidRDefault="004C0B78" w:rsidP="004C0B78">
      <w:pPr>
        <w:rPr>
          <w:rFonts w:ascii="Times New Roman" w:hAnsi="Times New Roman" w:cs="Times New Roman"/>
          <w:sz w:val="28"/>
          <w:szCs w:val="28"/>
        </w:rPr>
      </w:pPr>
      <w:r w:rsidRPr="004C0B78">
        <w:rPr>
          <w:rFonts w:ascii="Times New Roman" w:hAnsi="Times New Roman" w:cs="Times New Roman"/>
          <w:sz w:val="28"/>
          <w:szCs w:val="28"/>
        </w:rPr>
        <w:t xml:space="preserve">Орган муниципального земельного контроля вправе обратиться в суд </w:t>
      </w:r>
      <w:r w:rsidR="00EA1A72">
        <w:rPr>
          <w:rFonts w:ascii="Times New Roman" w:hAnsi="Times New Roman" w:cs="Times New Roman"/>
          <w:sz w:val="28"/>
          <w:szCs w:val="28"/>
        </w:rPr>
        <w:t>с иском о взыскании с граждан</w:t>
      </w:r>
      <w:r w:rsidRPr="004C0B78">
        <w:rPr>
          <w:rFonts w:ascii="Times New Roman" w:hAnsi="Times New Roman" w:cs="Times New Roman"/>
          <w:sz w:val="28"/>
          <w:szCs w:val="28"/>
        </w:rPr>
        <w:t xml:space="preserve">, </w:t>
      </w:r>
      <w:r w:rsidR="00EA1A72">
        <w:rPr>
          <w:rFonts w:ascii="Times New Roman" w:hAnsi="Times New Roman" w:cs="Times New Roman"/>
          <w:sz w:val="28"/>
          <w:szCs w:val="28"/>
        </w:rPr>
        <w:t>юридических</w:t>
      </w:r>
      <w:r w:rsidRPr="004C0B78">
        <w:rPr>
          <w:rFonts w:ascii="Times New Roman" w:hAnsi="Times New Roman" w:cs="Times New Roman"/>
          <w:sz w:val="28"/>
          <w:szCs w:val="28"/>
        </w:rPr>
        <w:t xml:space="preserve"> лиц, индивидуальн</w:t>
      </w:r>
      <w:r w:rsidR="00EA1A72">
        <w:rPr>
          <w:rFonts w:ascii="Times New Roman" w:hAnsi="Times New Roman" w:cs="Times New Roman"/>
          <w:sz w:val="28"/>
          <w:szCs w:val="28"/>
        </w:rPr>
        <w:t>ых</w:t>
      </w:r>
      <w:r w:rsidRPr="004C0B78">
        <w:rPr>
          <w:rFonts w:ascii="Times New Roman" w:hAnsi="Times New Roman" w:cs="Times New Roman"/>
          <w:sz w:val="28"/>
          <w:szCs w:val="28"/>
        </w:rPr>
        <w:t xml:space="preserve"> предпринимател</w:t>
      </w:r>
      <w:r w:rsidR="00EA1A72">
        <w:rPr>
          <w:rFonts w:ascii="Times New Roman" w:hAnsi="Times New Roman" w:cs="Times New Roman"/>
          <w:sz w:val="28"/>
          <w:szCs w:val="28"/>
        </w:rPr>
        <w:t>ей</w:t>
      </w:r>
      <w:r w:rsidRPr="004C0B78">
        <w:rPr>
          <w:rFonts w:ascii="Times New Roman" w:hAnsi="Times New Roman" w:cs="Times New Roman"/>
          <w:sz w:val="28"/>
          <w:szCs w:val="28"/>
        </w:rPr>
        <w:t>, расходов, понесенных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6009A" w:rsidRPr="008006A1" w:rsidRDefault="00C6009A">
      <w:pPr>
        <w:rPr>
          <w:rFonts w:ascii="Times New Roman" w:hAnsi="Times New Roman" w:cs="Times New Roman"/>
          <w:sz w:val="28"/>
          <w:szCs w:val="28"/>
        </w:rPr>
      </w:pPr>
      <w:bookmarkStart w:id="48" w:name="sub_10035"/>
      <w:bookmarkEnd w:id="47"/>
      <w:r w:rsidRPr="008006A1">
        <w:rPr>
          <w:rFonts w:ascii="Times New Roman" w:hAnsi="Times New Roman" w:cs="Times New Roman"/>
          <w:sz w:val="28"/>
          <w:szCs w:val="28"/>
        </w:rPr>
        <w:t>3.5. Плановая, внеплановая проверка в отношении гражданина проводится на основании распоряжения органа муниципального земельного контроля.</w:t>
      </w:r>
    </w:p>
    <w:bookmarkEnd w:id="48"/>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В распоряжении о проведении проверки указываются:</w:t>
      </w:r>
    </w:p>
    <w:p w:rsidR="00C6009A" w:rsidRPr="008006A1" w:rsidRDefault="00CE6892" w:rsidP="00CE689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наименование органа муниципального земельного контроля;</w:t>
      </w:r>
    </w:p>
    <w:p w:rsidR="00C6009A" w:rsidRPr="008006A1" w:rsidRDefault="00CE6892" w:rsidP="00CE689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6009A" w:rsidRPr="008006A1" w:rsidRDefault="00CE6892" w:rsidP="00CE689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фамилия, имя, отчество гражданина, проверка которого проводится, место его жительства, место нахождения объекта проверки;</w:t>
      </w:r>
    </w:p>
    <w:p w:rsidR="00C6009A" w:rsidRPr="008006A1" w:rsidRDefault="00CE6892" w:rsidP="00CE689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цели, задачи, предмет проверки и срок ее проведения;</w:t>
      </w:r>
    </w:p>
    <w:p w:rsidR="00C6009A" w:rsidRPr="008006A1" w:rsidRDefault="00CE6892" w:rsidP="00CE689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правовые основания проверки, в том числе подлежащие проверке обязательные требования;</w:t>
      </w:r>
    </w:p>
    <w:p w:rsidR="00C6009A" w:rsidRPr="008006A1" w:rsidRDefault="00CE6892" w:rsidP="00CE689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сроки проведения и перечень мероприятий, необходимых для достижения целей и задач проверки;</w:t>
      </w:r>
    </w:p>
    <w:p w:rsidR="00C6009A" w:rsidRPr="008006A1" w:rsidRDefault="00CE6892" w:rsidP="00CE689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C6009A" w:rsidRPr="008006A1">
        <w:rPr>
          <w:rFonts w:ascii="Times New Roman" w:hAnsi="Times New Roman" w:cs="Times New Roman"/>
          <w:sz w:val="28"/>
          <w:szCs w:val="28"/>
        </w:rPr>
        <w:t>форма проверки (документарная или выездная).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Проверка может проводиться только лицами, которые указаны в распоряжении о проведении проверки.</w:t>
      </w:r>
    </w:p>
    <w:p w:rsidR="00C6009A" w:rsidRPr="008006A1" w:rsidRDefault="00C6009A">
      <w:pPr>
        <w:rPr>
          <w:rFonts w:ascii="Times New Roman" w:hAnsi="Times New Roman" w:cs="Times New Roman"/>
          <w:sz w:val="28"/>
          <w:szCs w:val="28"/>
        </w:rPr>
      </w:pPr>
      <w:bookmarkStart w:id="49" w:name="sub_10036"/>
      <w:r w:rsidRPr="008006A1">
        <w:rPr>
          <w:rFonts w:ascii="Times New Roman" w:hAnsi="Times New Roman" w:cs="Times New Roman"/>
          <w:sz w:val="28"/>
          <w:szCs w:val="28"/>
        </w:rPr>
        <w:t xml:space="preserve">3.6. Плановые и внеплановые проверки в отношении граждан проводятся в форме документарной и (или) выездной проверки, срок проведения каждой </w:t>
      </w:r>
      <w:r w:rsidR="00DC42F8">
        <w:rPr>
          <w:rFonts w:ascii="Times New Roman" w:hAnsi="Times New Roman" w:cs="Times New Roman"/>
          <w:sz w:val="28"/>
          <w:szCs w:val="28"/>
        </w:rPr>
        <w:t>из которых не может превышать 20</w:t>
      </w:r>
      <w:r w:rsidRPr="008006A1">
        <w:rPr>
          <w:rFonts w:ascii="Times New Roman" w:hAnsi="Times New Roman" w:cs="Times New Roman"/>
          <w:sz w:val="28"/>
          <w:szCs w:val="28"/>
        </w:rPr>
        <w:t xml:space="preserve"> рабочих дней. Заверенная печатью копия распоряжения о проведении плановой проверки вручается под роспись </w:t>
      </w:r>
      <w:r w:rsidRPr="008006A1">
        <w:rPr>
          <w:rFonts w:ascii="Times New Roman" w:hAnsi="Times New Roman" w:cs="Times New Roman"/>
          <w:sz w:val="28"/>
          <w:szCs w:val="28"/>
        </w:rPr>
        <w:lastRenderedPageBreak/>
        <w:t>должностным лицом, уполномоченным на проведение проверки, или направляется заказным письмом с уведомлением о вручении гражданину, не позднее чем за 10 дней до начала проведения указанной проверки. О проведении внеплановой выездной проверки гражданин уведомляется органом муниципального земельного контроля не менее чем за 24 часа до начала ее проведения любым доступным способом.</w:t>
      </w:r>
    </w:p>
    <w:bookmarkEnd w:id="49"/>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По просьбе подлежащего проверке гражданина, его уполномоченного представителя должностное лицо, уполномоченное на проведение проверки, обязано ознакомить гражданина, его уполномоченного представителя с административным регламентом по осуществлению муниципального земельного контроля.</w:t>
      </w:r>
    </w:p>
    <w:p w:rsidR="00C6009A" w:rsidRPr="008006A1" w:rsidRDefault="00C6009A">
      <w:pPr>
        <w:rPr>
          <w:rFonts w:ascii="Times New Roman" w:hAnsi="Times New Roman" w:cs="Times New Roman"/>
          <w:sz w:val="28"/>
          <w:szCs w:val="28"/>
        </w:rPr>
      </w:pPr>
      <w:bookmarkStart w:id="50" w:name="sub_10037"/>
      <w:r w:rsidRPr="008006A1">
        <w:rPr>
          <w:rFonts w:ascii="Times New Roman" w:hAnsi="Times New Roman" w:cs="Times New Roman"/>
          <w:sz w:val="28"/>
          <w:szCs w:val="28"/>
        </w:rPr>
        <w:t>3.7. Предметом документарной проверки в отношении гражданина являются сведения, содержащиеся в документах, связанных с исполнением им обязательных требований,</w:t>
      </w:r>
      <w:r w:rsidR="007E7EAB">
        <w:rPr>
          <w:rFonts w:ascii="Times New Roman" w:hAnsi="Times New Roman" w:cs="Times New Roman"/>
          <w:sz w:val="28"/>
          <w:szCs w:val="28"/>
        </w:rPr>
        <w:t xml:space="preserve"> исполнением предписаний органа</w:t>
      </w:r>
      <w:r w:rsidRPr="008006A1">
        <w:rPr>
          <w:rFonts w:ascii="Times New Roman" w:hAnsi="Times New Roman" w:cs="Times New Roman"/>
          <w:sz w:val="28"/>
          <w:szCs w:val="28"/>
        </w:rPr>
        <w:t xml:space="preserve"> муниципального земельного контроля.</w:t>
      </w:r>
    </w:p>
    <w:bookmarkEnd w:id="50"/>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Документарная проверка проводится по месту нахождения органа муниципального земельного контроля.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В процессе документарной проверки в первую очередь рассматриваются документы, имеющиеся в распоряжении органа муниципального земельного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гражданина муниципального земельного контроля.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если эти сведения не позволяют оценить исполнение гражданином обязательных требований</w:t>
      </w:r>
      <w:r w:rsidR="007E7EAB">
        <w:rPr>
          <w:rFonts w:ascii="Times New Roman" w:hAnsi="Times New Roman" w:cs="Times New Roman"/>
          <w:sz w:val="28"/>
          <w:szCs w:val="28"/>
        </w:rPr>
        <w:t>, исполнение предписаний органа</w:t>
      </w:r>
      <w:r w:rsidRPr="008006A1">
        <w:rPr>
          <w:rFonts w:ascii="Times New Roman" w:hAnsi="Times New Roman" w:cs="Times New Roman"/>
          <w:sz w:val="28"/>
          <w:szCs w:val="28"/>
        </w:rPr>
        <w:t xml:space="preserve"> муниципального земельного контроля, орган муниципального земельного контроля направляет в адрес гражданина мотивированный запрос с требованием представить необходимые для рассмотрения в ходе документарной проверки документы и пояснения. К запросу прилагается заверенная печатью копия распоряжения о проведении проверки. В течение 5 рабочих дней со дня получения мотивированного запроса гражданин обязан представить в орган муниципального земельного контроля указанные в запросе документы и пояснения.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При документарной проверке орган муниципального земельного контроля не вправе требовать у гражданина сведения и документы, не относящиеся к предмету проверки.</w:t>
      </w:r>
    </w:p>
    <w:p w:rsidR="00C6009A" w:rsidRPr="008006A1" w:rsidRDefault="00C6009A">
      <w:pPr>
        <w:rPr>
          <w:rFonts w:ascii="Times New Roman" w:hAnsi="Times New Roman" w:cs="Times New Roman"/>
          <w:sz w:val="28"/>
          <w:szCs w:val="28"/>
        </w:rPr>
      </w:pPr>
      <w:bookmarkStart w:id="51" w:name="sub_10038"/>
      <w:r w:rsidRPr="008006A1">
        <w:rPr>
          <w:rFonts w:ascii="Times New Roman" w:hAnsi="Times New Roman" w:cs="Times New Roman"/>
          <w:sz w:val="28"/>
          <w:szCs w:val="28"/>
        </w:rPr>
        <w:t>3.8. Предметом выездной проверки является соблюдение гражданином в отношении объекта земельных отношений требований законодательства Российской Федерации Республики Мордовия, за нарушение которых предусмотрена административная и иная ответственность.</w:t>
      </w:r>
    </w:p>
    <w:bookmarkEnd w:id="51"/>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xml:space="preserve">Выездная проверка проводится по месту нахождения используемого гражданином земельного участка. Выездная проверка проводится в случаях, если при документарной проверке не представляется возможным удостовериться в полноте и достоверности сведений о правах на земельный участок на основании имеющихся у органа муниципального земельного контроля документов либо оценить использование гражданином земельного участка на предмет соответствия </w:t>
      </w:r>
      <w:r w:rsidRPr="008006A1">
        <w:rPr>
          <w:rFonts w:ascii="Times New Roman" w:hAnsi="Times New Roman" w:cs="Times New Roman"/>
          <w:sz w:val="28"/>
          <w:szCs w:val="28"/>
        </w:rPr>
        <w:lastRenderedPageBreak/>
        <w:t>обязательным требованиям без проведения соответствующих мероприятий по контролю.</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Выездная проверка начинается с ознакомления гражданина с распоряжением о проведении выездной проверки и с документами, подтверждающими полномочия проводящих проверку должностных лиц, а также с целями, задачами, основаниями проверки, перечнем мероприятий по контролю, сроками и условиями ее проведения. Гражданин обязан обеспечить доступ должностных лиц органа муниципального земельного контроля на земельный участок.</w:t>
      </w:r>
    </w:p>
    <w:p w:rsidR="00C6009A" w:rsidRPr="008006A1" w:rsidRDefault="004A41C4">
      <w:pPr>
        <w:rPr>
          <w:rFonts w:ascii="Times New Roman" w:hAnsi="Times New Roman" w:cs="Times New Roman"/>
          <w:sz w:val="28"/>
          <w:szCs w:val="28"/>
        </w:rPr>
      </w:pPr>
      <w:bookmarkStart w:id="52" w:name="sub_10381"/>
      <w:r>
        <w:rPr>
          <w:rFonts w:ascii="Times New Roman" w:hAnsi="Times New Roman" w:cs="Times New Roman"/>
          <w:sz w:val="28"/>
          <w:szCs w:val="28"/>
        </w:rPr>
        <w:t>3.9</w:t>
      </w:r>
      <w:r w:rsidR="00C6009A" w:rsidRPr="008006A1">
        <w:rPr>
          <w:rFonts w:ascii="Times New Roman" w:hAnsi="Times New Roman" w:cs="Times New Roman"/>
          <w:sz w:val="28"/>
          <w:szCs w:val="28"/>
        </w:rPr>
        <w:t>. Допускается приостановление руководителем органа муниципального земельного контроля течения срока проведения проверки при необходимости получения документов и (или) информации посредством системы межведомственного информационного взаимодействия на срок, необходимый для его осуществления, но не более чем на 10 рабочих дней.</w:t>
      </w:r>
    </w:p>
    <w:bookmarkEnd w:id="52"/>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Запрещается требовать у проверяемого лица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Должностные лица органа муниципального земельного контроля обязаны знакомить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C6009A" w:rsidRPr="008006A1" w:rsidRDefault="004A41C4">
      <w:pPr>
        <w:rPr>
          <w:rFonts w:ascii="Times New Roman" w:hAnsi="Times New Roman" w:cs="Times New Roman"/>
          <w:sz w:val="28"/>
          <w:szCs w:val="28"/>
        </w:rPr>
      </w:pPr>
      <w:bookmarkStart w:id="53" w:name="sub_10039"/>
      <w:r>
        <w:rPr>
          <w:rFonts w:ascii="Times New Roman" w:hAnsi="Times New Roman" w:cs="Times New Roman"/>
          <w:sz w:val="28"/>
          <w:szCs w:val="28"/>
        </w:rPr>
        <w:t>3.10</w:t>
      </w:r>
      <w:r w:rsidR="00C6009A" w:rsidRPr="008006A1">
        <w:rPr>
          <w:rFonts w:ascii="Times New Roman" w:hAnsi="Times New Roman" w:cs="Times New Roman"/>
          <w:sz w:val="28"/>
          <w:szCs w:val="28"/>
        </w:rPr>
        <w:t>. Гражданин или его уполномоченный представитель при проведении проверки имеет право:</w:t>
      </w:r>
    </w:p>
    <w:bookmarkEnd w:id="53"/>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получать от органа муниципального земельного контроля, его должностных лиц информацию, которая относится к предмету проверки;</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знакомиться с результатами проверки и вносить в акт проверки информацию о своем ознакомлении с результатами проверки, о согласии или несогласии с ними, а также с действиями должностных лиц органа муниципального земельного контроля;</w:t>
      </w:r>
    </w:p>
    <w:p w:rsidR="00C6009A" w:rsidRPr="008006A1" w:rsidRDefault="00C6009A" w:rsidP="00CE6892">
      <w:pPr>
        <w:rPr>
          <w:rFonts w:ascii="Times New Roman" w:hAnsi="Times New Roman" w:cs="Times New Roman"/>
          <w:sz w:val="28"/>
          <w:szCs w:val="28"/>
        </w:rPr>
      </w:pPr>
      <w:r w:rsidRPr="008006A1">
        <w:rPr>
          <w:rFonts w:ascii="Times New Roman" w:hAnsi="Times New Roman" w:cs="Times New Roman"/>
          <w:sz w:val="28"/>
          <w:szCs w:val="28"/>
        </w:rPr>
        <w:t>- обжаловать действия (бездействие) должностных лиц органа муниципального земельного контроля, повлекшие за собой нарушение прав гражданина при проведении проверки, в административном и (или) судебном порядке в соответствии с законодательством.</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xml:space="preserve">- знакомиться с документами и (или) </w:t>
      </w:r>
      <w:r w:rsidR="007E7EAB">
        <w:rPr>
          <w:rFonts w:ascii="Times New Roman" w:hAnsi="Times New Roman" w:cs="Times New Roman"/>
          <w:sz w:val="28"/>
          <w:szCs w:val="28"/>
        </w:rPr>
        <w:t>информацией, полученными органом</w:t>
      </w:r>
      <w:r w:rsidRPr="008006A1">
        <w:rPr>
          <w:rFonts w:ascii="Times New Roman" w:hAnsi="Times New Roman" w:cs="Times New Roman"/>
          <w:sz w:val="28"/>
          <w:szCs w:val="28"/>
        </w:rPr>
        <w:t xml:space="preserve">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lastRenderedPageBreak/>
        <w:t>-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C6009A" w:rsidRPr="008006A1" w:rsidRDefault="00C6009A">
      <w:pPr>
        <w:rPr>
          <w:rFonts w:ascii="Times New Roman" w:hAnsi="Times New Roman" w:cs="Times New Roman"/>
          <w:sz w:val="28"/>
          <w:szCs w:val="28"/>
        </w:rPr>
      </w:pPr>
      <w:bookmarkStart w:id="54" w:name="sub_10310"/>
      <w:r w:rsidRPr="008006A1">
        <w:rPr>
          <w:rFonts w:ascii="Times New Roman" w:hAnsi="Times New Roman" w:cs="Times New Roman"/>
          <w:sz w:val="28"/>
          <w:szCs w:val="28"/>
        </w:rPr>
        <w:t>3.1</w:t>
      </w:r>
      <w:r w:rsidR="004A41C4">
        <w:rPr>
          <w:rFonts w:ascii="Times New Roman" w:hAnsi="Times New Roman" w:cs="Times New Roman"/>
          <w:sz w:val="28"/>
          <w:szCs w:val="28"/>
        </w:rPr>
        <w:t>1</w:t>
      </w:r>
      <w:r w:rsidRPr="008006A1">
        <w:rPr>
          <w:rFonts w:ascii="Times New Roman" w:hAnsi="Times New Roman" w:cs="Times New Roman"/>
          <w:sz w:val="28"/>
          <w:szCs w:val="28"/>
        </w:rPr>
        <w:t>. По результатам проверки должностное лицо органа муниципального земельного контроля, проводившее проверку в отношении гражданина, составляет акт проверки, в котором указываются:</w:t>
      </w:r>
    </w:p>
    <w:bookmarkEnd w:id="54"/>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дата, время и место составления акта проверки;</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наименование органа муниципального земельного контроля;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дата и номер распоряжения о назначении проверки;</w:t>
      </w:r>
    </w:p>
    <w:p w:rsidR="00C6009A" w:rsidRPr="003B0199" w:rsidRDefault="00C6009A">
      <w:pPr>
        <w:rPr>
          <w:rFonts w:ascii="Times New Roman" w:hAnsi="Times New Roman" w:cs="Times New Roman"/>
          <w:sz w:val="27"/>
          <w:szCs w:val="27"/>
        </w:rPr>
      </w:pPr>
      <w:r w:rsidRPr="008006A1">
        <w:rPr>
          <w:rFonts w:ascii="Times New Roman" w:hAnsi="Times New Roman" w:cs="Times New Roman"/>
          <w:sz w:val="28"/>
          <w:szCs w:val="28"/>
        </w:rPr>
        <w:t xml:space="preserve">- </w:t>
      </w:r>
      <w:r w:rsidRPr="003B0199">
        <w:rPr>
          <w:rFonts w:ascii="Times New Roman" w:hAnsi="Times New Roman" w:cs="Times New Roman"/>
          <w:sz w:val="27"/>
          <w:szCs w:val="27"/>
        </w:rPr>
        <w:t>фамилии, имена, отчества и должности должностного лица или должностных лиц, проводивших проверку;</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фамилия, имя, отчество гражданина, в отношении которого проводилась проверка, или его уполномоченного представителя;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данные о лицах, присутствующих при проверке и составлении акта проверки;</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даты начала и окончания проверки, место ее проведения;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сведения о результатах проверки, в том числе выявленных нарушениях, выполнении предписаний об устранении выявленных ранее нарушений обязательных требований;</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сведения об ознакомлении или отказе гражданина от ознакомления с актом проверки.</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Форма акта п</w:t>
      </w:r>
      <w:r w:rsidR="007E7EAB">
        <w:rPr>
          <w:rFonts w:ascii="Times New Roman" w:hAnsi="Times New Roman" w:cs="Times New Roman"/>
          <w:sz w:val="28"/>
          <w:szCs w:val="28"/>
        </w:rPr>
        <w:t>роверки устанавливается органом</w:t>
      </w:r>
      <w:r w:rsidRPr="008006A1">
        <w:rPr>
          <w:rFonts w:ascii="Times New Roman" w:hAnsi="Times New Roman" w:cs="Times New Roman"/>
          <w:sz w:val="28"/>
          <w:szCs w:val="28"/>
        </w:rPr>
        <w:t xml:space="preserve"> муниципального земельного контроля. Акт проверки подписывается должностным лицом или должностными лицами, проводившими проверку.</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Акт проверки оформляется в течение 2 рабочих дней со дня ее завершения в 2 экземплярах, один из которых вручается гражданину или его уполномоченному представителю под расписку об ознакомлении либо об отказе в ознакомлении с актом проверки. В случае отказа гражданина или его уполномоченного представителя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земельного контроля.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в ходе проверки исследований, акт проверки составляется в срок, не превышающий 3 рабочих дней со дня получения необходимых заключений, и в течение 3 рабочих дней вручается гражданину или его уполномоченному представителю под расписку либо направляется заказным почтовым отправлением с уведомлением о вручении. Уведомление приобщается к экземпляру акта проверки, хранящемуся в деле органа муниципального земельного контроля.</w:t>
      </w:r>
    </w:p>
    <w:p w:rsidR="00C6009A" w:rsidRPr="008006A1" w:rsidRDefault="004A41C4">
      <w:pPr>
        <w:rPr>
          <w:rFonts w:ascii="Times New Roman" w:hAnsi="Times New Roman" w:cs="Times New Roman"/>
          <w:sz w:val="28"/>
          <w:szCs w:val="28"/>
        </w:rPr>
      </w:pPr>
      <w:bookmarkStart w:id="55" w:name="sub_3101"/>
      <w:r>
        <w:rPr>
          <w:rFonts w:ascii="Times New Roman" w:hAnsi="Times New Roman" w:cs="Times New Roman"/>
          <w:sz w:val="28"/>
          <w:szCs w:val="28"/>
        </w:rPr>
        <w:t>3.12</w:t>
      </w:r>
      <w:r w:rsidR="00C6009A" w:rsidRPr="008006A1">
        <w:rPr>
          <w:rFonts w:ascii="Times New Roman" w:hAnsi="Times New Roman" w:cs="Times New Roman"/>
          <w:sz w:val="28"/>
          <w:szCs w:val="28"/>
        </w:rPr>
        <w:t xml:space="preserve">. Гражданин,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(или) выданного предписания об устранении </w:t>
      </w:r>
      <w:r w:rsidR="00C6009A" w:rsidRPr="008006A1">
        <w:rPr>
          <w:rFonts w:ascii="Times New Roman" w:hAnsi="Times New Roman" w:cs="Times New Roman"/>
          <w:sz w:val="28"/>
          <w:szCs w:val="28"/>
        </w:rPr>
        <w:lastRenderedPageBreak/>
        <w:t>выявленных нарушений в целом или его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w:t>
      </w:r>
    </w:p>
    <w:p w:rsidR="00C6009A" w:rsidRPr="008006A1" w:rsidRDefault="004A41C4">
      <w:pPr>
        <w:rPr>
          <w:rFonts w:ascii="Times New Roman" w:hAnsi="Times New Roman" w:cs="Times New Roman"/>
          <w:sz w:val="28"/>
          <w:szCs w:val="28"/>
        </w:rPr>
      </w:pPr>
      <w:bookmarkStart w:id="56" w:name="sub_10311"/>
      <w:bookmarkEnd w:id="55"/>
      <w:r>
        <w:rPr>
          <w:rFonts w:ascii="Times New Roman" w:hAnsi="Times New Roman" w:cs="Times New Roman"/>
          <w:sz w:val="28"/>
          <w:szCs w:val="28"/>
        </w:rPr>
        <w:t>3.13</w:t>
      </w:r>
      <w:r w:rsidR="00C6009A" w:rsidRPr="008006A1">
        <w:rPr>
          <w:rFonts w:ascii="Times New Roman" w:hAnsi="Times New Roman" w:cs="Times New Roman"/>
          <w:sz w:val="28"/>
          <w:szCs w:val="28"/>
        </w:rPr>
        <w:t xml:space="preserve">. В случае выявления в ходе проведения проверки в рамках осуществления муниципального земельного контроля нарушения требований </w:t>
      </w:r>
      <w:hyperlink r:id="rId31" w:history="1">
        <w:r w:rsidR="00C6009A" w:rsidRPr="008006A1">
          <w:rPr>
            <w:rStyle w:val="a4"/>
            <w:rFonts w:ascii="Times New Roman" w:hAnsi="Times New Roman"/>
            <w:color w:val="auto"/>
            <w:sz w:val="28"/>
            <w:szCs w:val="28"/>
          </w:rPr>
          <w:t>земельного законодательства</w:t>
        </w:r>
      </w:hyperlink>
      <w:r w:rsidR="00C6009A" w:rsidRPr="008006A1">
        <w:rPr>
          <w:rFonts w:ascii="Times New Roman" w:hAnsi="Times New Roman" w:cs="Times New Roman"/>
          <w:sz w:val="28"/>
          <w:szCs w:val="28"/>
        </w:rPr>
        <w:t>, за которое законодательством Российской Федерации предусмотрена административная и иная ответственность, уполномоченные должностные лица органа муниципального земельного контроля указывают в акте проверки информацию о наличии признаков выявленного нарушения и направляют копию акта проверки в орган государственного земельного надзора в семидневный срок со дня его составления.</w:t>
      </w:r>
    </w:p>
    <w:p w:rsidR="00C6009A" w:rsidRPr="008006A1" w:rsidRDefault="004A41C4">
      <w:pPr>
        <w:rPr>
          <w:rFonts w:ascii="Times New Roman" w:hAnsi="Times New Roman" w:cs="Times New Roman"/>
          <w:sz w:val="28"/>
          <w:szCs w:val="28"/>
        </w:rPr>
      </w:pPr>
      <w:bookmarkStart w:id="57" w:name="sub_10312"/>
      <w:bookmarkEnd w:id="56"/>
      <w:r>
        <w:rPr>
          <w:rFonts w:ascii="Times New Roman" w:hAnsi="Times New Roman" w:cs="Times New Roman"/>
          <w:sz w:val="28"/>
          <w:szCs w:val="28"/>
        </w:rPr>
        <w:t>3.14</w:t>
      </w:r>
      <w:r w:rsidR="00C6009A" w:rsidRPr="008006A1">
        <w:rPr>
          <w:rFonts w:ascii="Times New Roman" w:hAnsi="Times New Roman" w:cs="Times New Roman"/>
          <w:sz w:val="28"/>
          <w:szCs w:val="28"/>
        </w:rPr>
        <w:t xml:space="preserve">. В случае выявления в ходе проведения проверки в рамках осуществления муниципального земельного контроля нарушения требований </w:t>
      </w:r>
      <w:hyperlink r:id="rId32" w:history="1">
        <w:r w:rsidR="00C6009A" w:rsidRPr="008006A1">
          <w:rPr>
            <w:rStyle w:val="a4"/>
            <w:rFonts w:ascii="Times New Roman" w:hAnsi="Times New Roman"/>
            <w:color w:val="auto"/>
            <w:sz w:val="28"/>
            <w:szCs w:val="28"/>
          </w:rPr>
          <w:t>земельного законодательства</w:t>
        </w:r>
      </w:hyperlink>
      <w:r w:rsidR="00C6009A" w:rsidRPr="008006A1">
        <w:rPr>
          <w:rFonts w:ascii="Times New Roman" w:hAnsi="Times New Roman" w:cs="Times New Roman"/>
          <w:sz w:val="28"/>
          <w:szCs w:val="28"/>
        </w:rPr>
        <w:t>, за которое законодательством Республики Мордовия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C6009A" w:rsidRPr="008006A1" w:rsidRDefault="004A41C4">
      <w:pPr>
        <w:rPr>
          <w:rFonts w:ascii="Times New Roman" w:hAnsi="Times New Roman" w:cs="Times New Roman"/>
          <w:sz w:val="28"/>
          <w:szCs w:val="28"/>
        </w:rPr>
      </w:pPr>
      <w:bookmarkStart w:id="58" w:name="sub_10313"/>
      <w:bookmarkEnd w:id="57"/>
      <w:r>
        <w:rPr>
          <w:rFonts w:ascii="Times New Roman" w:hAnsi="Times New Roman" w:cs="Times New Roman"/>
          <w:sz w:val="28"/>
          <w:szCs w:val="28"/>
        </w:rPr>
        <w:t>3.15</w:t>
      </w:r>
      <w:r w:rsidR="00C6009A" w:rsidRPr="008006A1">
        <w:rPr>
          <w:rFonts w:ascii="Times New Roman" w:hAnsi="Times New Roman" w:cs="Times New Roman"/>
          <w:sz w:val="28"/>
          <w:szCs w:val="28"/>
        </w:rPr>
        <w:t>. В случае выявления при проведении проверки нарушений гражданином обязательных требований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обязаны:</w:t>
      </w:r>
    </w:p>
    <w:bookmarkEnd w:id="58"/>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выдать предписание гражданину об устранении выявленных нарушений с указанием сроков их устранения;</w:t>
      </w:r>
    </w:p>
    <w:p w:rsidR="00C6009A" w:rsidRPr="008006A1" w:rsidRDefault="00C6009A">
      <w:pPr>
        <w:rPr>
          <w:rFonts w:ascii="Times New Roman" w:hAnsi="Times New Roman" w:cs="Times New Roman"/>
          <w:sz w:val="28"/>
          <w:szCs w:val="28"/>
        </w:rPr>
      </w:pPr>
      <w:r w:rsidRPr="008006A1">
        <w:rPr>
          <w:rFonts w:ascii="Times New Roman" w:hAnsi="Times New Roman" w:cs="Times New Roman"/>
          <w:sz w:val="28"/>
          <w:szCs w:val="28"/>
        </w:rPr>
        <w:t>- принять меры по контролю за устранением выявленных нарушений, их предупреждению.</w:t>
      </w:r>
    </w:p>
    <w:p w:rsidR="00C6009A" w:rsidRPr="008006A1" w:rsidRDefault="00C6009A">
      <w:pPr>
        <w:rPr>
          <w:rFonts w:ascii="Times New Roman" w:hAnsi="Times New Roman" w:cs="Times New Roman"/>
          <w:sz w:val="28"/>
          <w:szCs w:val="28"/>
        </w:rPr>
      </w:pPr>
    </w:p>
    <w:sectPr w:rsidR="00C6009A" w:rsidRPr="008006A1" w:rsidSect="000F1DFD">
      <w:pgSz w:w="11900" w:h="16800"/>
      <w:pgMar w:top="993" w:right="800" w:bottom="709"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1A" w:rsidRDefault="0025771A" w:rsidP="008006A1">
      <w:r>
        <w:separator/>
      </w:r>
    </w:p>
  </w:endnote>
  <w:endnote w:type="continuationSeparator" w:id="0">
    <w:p w:rsidR="0025771A" w:rsidRDefault="0025771A" w:rsidP="0080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1A" w:rsidRDefault="0025771A" w:rsidP="008006A1">
      <w:r>
        <w:separator/>
      </w:r>
    </w:p>
  </w:footnote>
  <w:footnote w:type="continuationSeparator" w:id="0">
    <w:p w:rsidR="0025771A" w:rsidRDefault="0025771A" w:rsidP="00800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C9"/>
    <w:rsid w:val="000D2782"/>
    <w:rsid w:val="000F1DFD"/>
    <w:rsid w:val="0011264C"/>
    <w:rsid w:val="001B5C1E"/>
    <w:rsid w:val="00211BC1"/>
    <w:rsid w:val="0025771A"/>
    <w:rsid w:val="00292C3C"/>
    <w:rsid w:val="002E4A03"/>
    <w:rsid w:val="00343353"/>
    <w:rsid w:val="00345372"/>
    <w:rsid w:val="00356E0E"/>
    <w:rsid w:val="003720BC"/>
    <w:rsid w:val="0039690E"/>
    <w:rsid w:val="003B0199"/>
    <w:rsid w:val="003B0AD2"/>
    <w:rsid w:val="003F09E6"/>
    <w:rsid w:val="004A41C4"/>
    <w:rsid w:val="004C0B78"/>
    <w:rsid w:val="005067F6"/>
    <w:rsid w:val="005317AD"/>
    <w:rsid w:val="00533083"/>
    <w:rsid w:val="00585409"/>
    <w:rsid w:val="005B5AC9"/>
    <w:rsid w:val="007E7EAB"/>
    <w:rsid w:val="008006A1"/>
    <w:rsid w:val="00880A3A"/>
    <w:rsid w:val="0093357A"/>
    <w:rsid w:val="009D3716"/>
    <w:rsid w:val="009E495E"/>
    <w:rsid w:val="00A04770"/>
    <w:rsid w:val="00A82859"/>
    <w:rsid w:val="00B9675E"/>
    <w:rsid w:val="00BE08A0"/>
    <w:rsid w:val="00BF2E7E"/>
    <w:rsid w:val="00C45BDF"/>
    <w:rsid w:val="00C6009A"/>
    <w:rsid w:val="00CE6892"/>
    <w:rsid w:val="00D22658"/>
    <w:rsid w:val="00D6311B"/>
    <w:rsid w:val="00D76846"/>
    <w:rsid w:val="00DC42F8"/>
    <w:rsid w:val="00DC7AC1"/>
    <w:rsid w:val="00E410D0"/>
    <w:rsid w:val="00E41144"/>
    <w:rsid w:val="00E472FE"/>
    <w:rsid w:val="00EA1A72"/>
    <w:rsid w:val="00EF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styleId="a8">
    <w:name w:val="header"/>
    <w:basedOn w:val="a"/>
    <w:link w:val="a9"/>
    <w:uiPriority w:val="99"/>
    <w:unhideWhenUsed/>
    <w:rsid w:val="008006A1"/>
    <w:pPr>
      <w:tabs>
        <w:tab w:val="center" w:pos="4677"/>
        <w:tab w:val="right" w:pos="9355"/>
      </w:tabs>
    </w:pPr>
  </w:style>
  <w:style w:type="character" w:customStyle="1" w:styleId="a9">
    <w:name w:val="Верхний колонтитул Знак"/>
    <w:basedOn w:val="a0"/>
    <w:link w:val="a8"/>
    <w:uiPriority w:val="99"/>
    <w:locked/>
    <w:rsid w:val="008006A1"/>
    <w:rPr>
      <w:rFonts w:ascii="Arial" w:hAnsi="Arial" w:cs="Arial"/>
      <w:sz w:val="24"/>
      <w:szCs w:val="24"/>
    </w:rPr>
  </w:style>
  <w:style w:type="paragraph" w:styleId="aa">
    <w:name w:val="footer"/>
    <w:basedOn w:val="a"/>
    <w:link w:val="ab"/>
    <w:uiPriority w:val="99"/>
    <w:unhideWhenUsed/>
    <w:rsid w:val="008006A1"/>
    <w:pPr>
      <w:tabs>
        <w:tab w:val="center" w:pos="4677"/>
        <w:tab w:val="right" w:pos="9355"/>
      </w:tabs>
    </w:pPr>
  </w:style>
  <w:style w:type="character" w:customStyle="1" w:styleId="ab">
    <w:name w:val="Нижний колонтитул Знак"/>
    <w:basedOn w:val="a0"/>
    <w:link w:val="aa"/>
    <w:uiPriority w:val="99"/>
    <w:locked/>
    <w:rsid w:val="008006A1"/>
    <w:rPr>
      <w:rFonts w:ascii="Arial" w:hAnsi="Arial" w:cs="Arial"/>
      <w:sz w:val="24"/>
      <w:szCs w:val="24"/>
    </w:rPr>
  </w:style>
  <w:style w:type="paragraph" w:styleId="ac">
    <w:name w:val="Balloon Text"/>
    <w:basedOn w:val="a"/>
    <w:link w:val="ad"/>
    <w:uiPriority w:val="99"/>
    <w:semiHidden/>
    <w:unhideWhenUsed/>
    <w:rsid w:val="0039690E"/>
    <w:rPr>
      <w:rFonts w:ascii="Tahoma" w:hAnsi="Tahoma" w:cs="Tahoma"/>
      <w:sz w:val="16"/>
      <w:szCs w:val="16"/>
    </w:rPr>
  </w:style>
  <w:style w:type="character" w:customStyle="1" w:styleId="ad">
    <w:name w:val="Текст выноски Знак"/>
    <w:basedOn w:val="a0"/>
    <w:link w:val="ac"/>
    <w:uiPriority w:val="99"/>
    <w:semiHidden/>
    <w:locked/>
    <w:rsid w:val="00396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styleId="a8">
    <w:name w:val="header"/>
    <w:basedOn w:val="a"/>
    <w:link w:val="a9"/>
    <w:uiPriority w:val="99"/>
    <w:unhideWhenUsed/>
    <w:rsid w:val="008006A1"/>
    <w:pPr>
      <w:tabs>
        <w:tab w:val="center" w:pos="4677"/>
        <w:tab w:val="right" w:pos="9355"/>
      </w:tabs>
    </w:pPr>
  </w:style>
  <w:style w:type="character" w:customStyle="1" w:styleId="a9">
    <w:name w:val="Верхний колонтитул Знак"/>
    <w:basedOn w:val="a0"/>
    <w:link w:val="a8"/>
    <w:uiPriority w:val="99"/>
    <w:locked/>
    <w:rsid w:val="008006A1"/>
    <w:rPr>
      <w:rFonts w:ascii="Arial" w:hAnsi="Arial" w:cs="Arial"/>
      <w:sz w:val="24"/>
      <w:szCs w:val="24"/>
    </w:rPr>
  </w:style>
  <w:style w:type="paragraph" w:styleId="aa">
    <w:name w:val="footer"/>
    <w:basedOn w:val="a"/>
    <w:link w:val="ab"/>
    <w:uiPriority w:val="99"/>
    <w:unhideWhenUsed/>
    <w:rsid w:val="008006A1"/>
    <w:pPr>
      <w:tabs>
        <w:tab w:val="center" w:pos="4677"/>
        <w:tab w:val="right" w:pos="9355"/>
      </w:tabs>
    </w:pPr>
  </w:style>
  <w:style w:type="character" w:customStyle="1" w:styleId="ab">
    <w:name w:val="Нижний колонтитул Знак"/>
    <w:basedOn w:val="a0"/>
    <w:link w:val="aa"/>
    <w:uiPriority w:val="99"/>
    <w:locked/>
    <w:rsid w:val="008006A1"/>
    <w:rPr>
      <w:rFonts w:ascii="Arial" w:hAnsi="Arial" w:cs="Arial"/>
      <w:sz w:val="24"/>
      <w:szCs w:val="24"/>
    </w:rPr>
  </w:style>
  <w:style w:type="paragraph" w:styleId="ac">
    <w:name w:val="Balloon Text"/>
    <w:basedOn w:val="a"/>
    <w:link w:val="ad"/>
    <w:uiPriority w:val="99"/>
    <w:semiHidden/>
    <w:unhideWhenUsed/>
    <w:rsid w:val="0039690E"/>
    <w:rPr>
      <w:rFonts w:ascii="Tahoma" w:hAnsi="Tahoma" w:cs="Tahoma"/>
      <w:sz w:val="16"/>
      <w:szCs w:val="16"/>
    </w:rPr>
  </w:style>
  <w:style w:type="character" w:customStyle="1" w:styleId="ad">
    <w:name w:val="Текст выноски Знак"/>
    <w:basedOn w:val="a0"/>
    <w:link w:val="ac"/>
    <w:uiPriority w:val="99"/>
    <w:semiHidden/>
    <w:locked/>
    <w:rsid w:val="00396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72" TargetMode="External"/><Relationship Id="rId13" Type="http://schemas.openxmlformats.org/officeDocument/2006/relationships/hyperlink" Target="garantF1://12064247.0" TargetMode="External"/><Relationship Id="rId18" Type="http://schemas.openxmlformats.org/officeDocument/2006/relationships/hyperlink" Target="garantF1://12064247.0" TargetMode="External"/><Relationship Id="rId26" Type="http://schemas.openxmlformats.org/officeDocument/2006/relationships/hyperlink" Target="garantF1://12064247.1222" TargetMode="External"/><Relationship Id="rId3" Type="http://schemas.microsoft.com/office/2007/relationships/stylesWithEffects" Target="stylesWithEffects.xml"/><Relationship Id="rId21" Type="http://schemas.openxmlformats.org/officeDocument/2006/relationships/hyperlink" Target="garantF1://12067036.100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2064247.12" TargetMode="External"/><Relationship Id="rId25" Type="http://schemas.openxmlformats.org/officeDocument/2006/relationships/hyperlink" Target="garantF1://12064247.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64247.11" TargetMode="External"/><Relationship Id="rId20" Type="http://schemas.openxmlformats.org/officeDocument/2006/relationships/hyperlink" Target="garantF1://12064247.1222" TargetMode="External"/><Relationship Id="rId29" Type="http://schemas.openxmlformats.org/officeDocument/2006/relationships/hyperlink" Target="garantF1://1202462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4624.72" TargetMode="External"/><Relationship Id="rId24" Type="http://schemas.openxmlformats.org/officeDocument/2006/relationships/hyperlink" Target="garantF1://12064247.1005" TargetMode="External"/><Relationship Id="rId32" Type="http://schemas.openxmlformats.org/officeDocument/2006/relationships/hyperlink" Target="garantF1://12024624.2" TargetMode="External"/><Relationship Id="rId5" Type="http://schemas.openxmlformats.org/officeDocument/2006/relationships/webSettings" Target="webSettings.xml"/><Relationship Id="rId15" Type="http://schemas.openxmlformats.org/officeDocument/2006/relationships/hyperlink" Target="garantF1://70735646.0" TargetMode="External"/><Relationship Id="rId23" Type="http://schemas.openxmlformats.org/officeDocument/2006/relationships/hyperlink" Target="garantF1://12064247.1022" TargetMode="External"/><Relationship Id="rId28" Type="http://schemas.openxmlformats.org/officeDocument/2006/relationships/hyperlink" Target="garantF1://12067036.0" TargetMode="External"/><Relationship Id="rId10" Type="http://schemas.openxmlformats.org/officeDocument/2006/relationships/hyperlink" Target="garantF1://8817725.0" TargetMode="External"/><Relationship Id="rId19" Type="http://schemas.openxmlformats.org/officeDocument/2006/relationships/hyperlink" Target="garantF1://12064247.1221" TargetMode="External"/><Relationship Id="rId31" Type="http://schemas.openxmlformats.org/officeDocument/2006/relationships/hyperlink" Target="garantF1://12024624.2"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70735646.1000" TargetMode="External"/><Relationship Id="rId22" Type="http://schemas.openxmlformats.org/officeDocument/2006/relationships/hyperlink" Target="garantF1://12067036.0" TargetMode="External"/><Relationship Id="rId27" Type="http://schemas.openxmlformats.org/officeDocument/2006/relationships/hyperlink" Target="garantF1://12067036.3000" TargetMode="External"/><Relationship Id="rId30" Type="http://schemas.openxmlformats.org/officeDocument/2006/relationships/hyperlink" Target="garantF1://120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7870</Words>
  <Characters>44861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cp:lastPrinted>2019-10-16T05:41:00Z</cp:lastPrinted>
  <dcterms:created xsi:type="dcterms:W3CDTF">2023-06-28T11:02:00Z</dcterms:created>
  <dcterms:modified xsi:type="dcterms:W3CDTF">2023-06-28T11:02:00Z</dcterms:modified>
</cp:coreProperties>
</file>