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5A" w:rsidRDefault="00C7275A" w:rsidP="00C80CAB">
      <w:pPr>
        <w:spacing w:line="360" w:lineRule="auto"/>
        <w:jc w:val="center"/>
        <w:rPr>
          <w:rFonts w:ascii="Times New Roman" w:hAnsi="Times New Roman" w:cs="Times New Roman"/>
          <w:sz w:val="48"/>
          <w:szCs w:val="48"/>
        </w:rPr>
      </w:pPr>
      <w:bookmarkStart w:id="0" w:name="_GoBack"/>
      <w:bookmarkEnd w:id="0"/>
    </w:p>
    <w:p w:rsidR="00C80CAB" w:rsidRPr="00C80CAB" w:rsidRDefault="00953D84" w:rsidP="00C80CAB">
      <w:pPr>
        <w:spacing w:line="360" w:lineRule="auto"/>
        <w:jc w:val="center"/>
        <w:rPr>
          <w:rFonts w:ascii="Times New Roman" w:hAnsi="Times New Roman" w:cs="Times New Roman"/>
          <w:sz w:val="26"/>
          <w:szCs w:val="26"/>
        </w:rPr>
      </w:pPr>
      <w:r>
        <w:rPr>
          <w:rFonts w:ascii="Times New Roman" w:hAnsi="Times New Roman" w:cs="Times New Roman"/>
          <w:noProof/>
          <w:sz w:val="48"/>
          <w:szCs w:val="48"/>
        </w:rPr>
        <w:drawing>
          <wp:inline distT="0" distB="0" distL="0" distR="0">
            <wp:extent cx="659765" cy="68389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p w:rsidR="00C80CAB" w:rsidRPr="00C80CAB" w:rsidRDefault="00C80CAB" w:rsidP="00C80CAB">
      <w:pPr>
        <w:spacing w:line="360" w:lineRule="auto"/>
        <w:jc w:val="center"/>
        <w:rPr>
          <w:rFonts w:ascii="Times New Roman" w:hAnsi="Times New Roman" w:cs="Times New Roman"/>
          <w:b/>
          <w:sz w:val="52"/>
          <w:szCs w:val="52"/>
        </w:rPr>
      </w:pPr>
      <w:r w:rsidRPr="00C80CAB">
        <w:rPr>
          <w:rFonts w:ascii="Times New Roman" w:hAnsi="Times New Roman" w:cs="Times New Roman"/>
          <w:b/>
          <w:sz w:val="52"/>
          <w:szCs w:val="52"/>
        </w:rPr>
        <w:t>П о с т а н о в л е н и е</w:t>
      </w:r>
    </w:p>
    <w:p w:rsidR="00C80CAB" w:rsidRPr="00C80CAB" w:rsidRDefault="00C80CAB" w:rsidP="00C80CAB">
      <w:pPr>
        <w:spacing w:line="360" w:lineRule="auto"/>
        <w:jc w:val="center"/>
        <w:rPr>
          <w:rFonts w:ascii="Times New Roman" w:hAnsi="Times New Roman" w:cs="Times New Roman"/>
          <w:b/>
          <w:sz w:val="40"/>
          <w:szCs w:val="40"/>
        </w:rPr>
      </w:pPr>
      <w:r w:rsidRPr="00C80CAB">
        <w:rPr>
          <w:rFonts w:ascii="Times New Roman" w:hAnsi="Times New Roman" w:cs="Times New Roman"/>
          <w:b/>
          <w:sz w:val="40"/>
          <w:szCs w:val="40"/>
        </w:rPr>
        <w:t>Администрации Ичалковского муниципального района Республики Мордовия</w:t>
      </w:r>
    </w:p>
    <w:p w:rsidR="00C80CAB" w:rsidRPr="00C80CAB" w:rsidRDefault="00C80CAB" w:rsidP="00C80CAB">
      <w:pPr>
        <w:spacing w:line="360" w:lineRule="auto"/>
        <w:jc w:val="center"/>
        <w:rPr>
          <w:rFonts w:ascii="Times New Roman" w:hAnsi="Times New Roman" w:cs="Times New Roman"/>
          <w:sz w:val="40"/>
          <w:szCs w:val="40"/>
        </w:rPr>
      </w:pPr>
      <w:r w:rsidRPr="00C80CAB">
        <w:rPr>
          <w:rFonts w:ascii="Times New Roman" w:hAnsi="Times New Roman" w:cs="Times New Roman"/>
          <w:b/>
          <w:sz w:val="40"/>
          <w:szCs w:val="40"/>
        </w:rPr>
        <w:t>с. Кемля</w:t>
      </w:r>
    </w:p>
    <w:p w:rsidR="00C80CAB" w:rsidRPr="00C80CAB" w:rsidRDefault="00C80CAB" w:rsidP="00C80CAB">
      <w:pPr>
        <w:ind w:firstLine="709"/>
        <w:jc w:val="both"/>
        <w:rPr>
          <w:rFonts w:ascii="Times New Roman" w:hAnsi="Times New Roman" w:cs="Times New Roman"/>
          <w:sz w:val="28"/>
          <w:szCs w:val="28"/>
        </w:rPr>
      </w:pPr>
      <w:r w:rsidRPr="00C80CAB">
        <w:rPr>
          <w:rFonts w:ascii="Times New Roman" w:hAnsi="Times New Roman" w:cs="Times New Roman"/>
          <w:sz w:val="28"/>
          <w:szCs w:val="28"/>
        </w:rPr>
        <w:t xml:space="preserve">от </w:t>
      </w:r>
      <w:r w:rsidR="0034307D">
        <w:rPr>
          <w:rFonts w:ascii="Times New Roman" w:hAnsi="Times New Roman" w:cs="Times New Roman"/>
          <w:sz w:val="28"/>
          <w:szCs w:val="28"/>
        </w:rPr>
        <w:t xml:space="preserve">29.12.2011 </w:t>
      </w:r>
      <w:r w:rsidRPr="00C80CAB">
        <w:rPr>
          <w:rFonts w:ascii="Times New Roman" w:hAnsi="Times New Roman" w:cs="Times New Roman"/>
          <w:sz w:val="28"/>
          <w:szCs w:val="28"/>
        </w:rPr>
        <w:t>г.</w:t>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r>
      <w:r w:rsidRPr="00C80CAB">
        <w:rPr>
          <w:rFonts w:ascii="Times New Roman" w:hAnsi="Times New Roman" w:cs="Times New Roman"/>
          <w:sz w:val="28"/>
          <w:szCs w:val="28"/>
        </w:rPr>
        <w:tab/>
        <w:t xml:space="preserve">№ </w:t>
      </w:r>
      <w:r w:rsidR="0034307D">
        <w:rPr>
          <w:rFonts w:ascii="Times New Roman" w:hAnsi="Times New Roman" w:cs="Times New Roman"/>
          <w:sz w:val="28"/>
          <w:szCs w:val="28"/>
        </w:rPr>
        <w:t>834</w:t>
      </w:r>
    </w:p>
    <w:p w:rsidR="00C80CAB" w:rsidRPr="00C80CAB" w:rsidRDefault="00C80CAB" w:rsidP="00C80CAB">
      <w:pPr>
        <w:rPr>
          <w:rFonts w:ascii="Times New Roman" w:hAnsi="Times New Roman" w:cs="Times New Roman"/>
          <w:sz w:val="26"/>
          <w:szCs w:val="26"/>
        </w:rPr>
      </w:pPr>
    </w:p>
    <w:p w:rsidR="00C80CAB" w:rsidRPr="00C80CAB" w:rsidRDefault="00C80CAB" w:rsidP="00C80CAB">
      <w:pPr>
        <w:rPr>
          <w:rFonts w:ascii="Times New Roman" w:hAnsi="Times New Roman" w:cs="Times New Roman"/>
          <w:b/>
          <w:sz w:val="28"/>
          <w:szCs w:val="28"/>
        </w:rPr>
      </w:pPr>
      <w:r w:rsidRPr="00C80CAB">
        <w:rPr>
          <w:rFonts w:ascii="Times New Roman" w:hAnsi="Times New Roman" w:cs="Times New Roman"/>
          <w:b/>
          <w:sz w:val="28"/>
          <w:szCs w:val="28"/>
        </w:rPr>
        <w:t xml:space="preserve">Об утверждении Административного регламента </w:t>
      </w:r>
    </w:p>
    <w:p w:rsidR="00C80CAB" w:rsidRDefault="00C80CAB" w:rsidP="00C80CAB">
      <w:pPr>
        <w:rPr>
          <w:rFonts w:ascii="Times New Roman" w:hAnsi="Times New Roman" w:cs="Times New Roman"/>
          <w:b/>
          <w:sz w:val="28"/>
          <w:szCs w:val="28"/>
        </w:rPr>
      </w:pPr>
      <w:r w:rsidRPr="00C80CAB">
        <w:rPr>
          <w:rFonts w:ascii="Times New Roman" w:hAnsi="Times New Roman" w:cs="Times New Roman"/>
          <w:b/>
          <w:sz w:val="28"/>
          <w:szCs w:val="28"/>
        </w:rPr>
        <w:t>по предоставлению муниципальной услуги</w:t>
      </w:r>
      <w:r w:rsidR="00C7275A">
        <w:rPr>
          <w:rFonts w:ascii="Times New Roman" w:hAnsi="Times New Roman" w:cs="Times New Roman"/>
          <w:b/>
          <w:sz w:val="28"/>
          <w:szCs w:val="28"/>
        </w:rPr>
        <w:t>:</w:t>
      </w:r>
      <w:r w:rsidRPr="00C80CAB">
        <w:rPr>
          <w:rFonts w:ascii="Times New Roman" w:hAnsi="Times New Roman" w:cs="Times New Roman"/>
          <w:sz w:val="26"/>
          <w:szCs w:val="26"/>
        </w:rPr>
        <w:t xml:space="preserve"> </w:t>
      </w:r>
      <w:r w:rsidR="00C7275A">
        <w:rPr>
          <w:rFonts w:ascii="Times New Roman" w:hAnsi="Times New Roman" w:cs="Times New Roman"/>
          <w:sz w:val="26"/>
          <w:szCs w:val="26"/>
        </w:rPr>
        <w:t>«</w:t>
      </w:r>
      <w:r w:rsidR="00C7275A">
        <w:rPr>
          <w:rFonts w:ascii="Times New Roman" w:hAnsi="Times New Roman" w:cs="Times New Roman"/>
          <w:b/>
          <w:sz w:val="28"/>
          <w:szCs w:val="28"/>
        </w:rPr>
        <w:t>Выдача</w:t>
      </w:r>
      <w:r w:rsidRPr="00C80CAB">
        <w:rPr>
          <w:rFonts w:ascii="Times New Roman" w:hAnsi="Times New Roman" w:cs="Times New Roman"/>
          <w:b/>
          <w:sz w:val="28"/>
          <w:szCs w:val="28"/>
        </w:rPr>
        <w:t xml:space="preserve"> архивных справок, заверенных копий и выписок из архивных документов</w:t>
      </w:r>
      <w:r w:rsidR="00C7275A">
        <w:rPr>
          <w:rFonts w:ascii="Times New Roman" w:hAnsi="Times New Roman" w:cs="Times New Roman"/>
          <w:b/>
          <w:sz w:val="28"/>
          <w:szCs w:val="28"/>
        </w:rPr>
        <w:t>»</w:t>
      </w:r>
    </w:p>
    <w:p w:rsidR="00C80CAB" w:rsidRPr="00C80CAB" w:rsidRDefault="00C80CAB" w:rsidP="00C80CAB">
      <w:pPr>
        <w:rPr>
          <w:rFonts w:ascii="Times New Roman" w:hAnsi="Times New Roman" w:cs="Times New Roman"/>
          <w:b/>
          <w:sz w:val="28"/>
          <w:szCs w:val="28"/>
        </w:rPr>
      </w:pPr>
    </w:p>
    <w:p w:rsidR="00C80CAB" w:rsidRPr="00C80CAB" w:rsidRDefault="00C80CAB" w:rsidP="00C80CAB">
      <w:pPr>
        <w:spacing w:before="100" w:beforeAutospacing="1" w:after="100" w:afterAutospacing="1"/>
        <w:ind w:firstLine="720"/>
        <w:jc w:val="both"/>
        <w:rPr>
          <w:rFonts w:ascii="Times New Roman" w:hAnsi="Times New Roman" w:cs="Times New Roman"/>
          <w:sz w:val="28"/>
          <w:szCs w:val="28"/>
        </w:rPr>
      </w:pPr>
      <w:r w:rsidRPr="00C80CAB">
        <w:rPr>
          <w:rFonts w:ascii="Times New Roman" w:hAnsi="Times New Roman" w:cs="Times New Roman"/>
          <w:sz w:val="28"/>
          <w:szCs w:val="28"/>
        </w:rPr>
        <w:t xml:space="preserve">На основании </w:t>
      </w:r>
      <w:hyperlink r:id="rId6" w:history="1">
        <w:r w:rsidRPr="00C80CAB">
          <w:rPr>
            <w:rStyle w:val="a4"/>
            <w:rFonts w:ascii="Times New Roman" w:hAnsi="Times New Roman"/>
            <w:color w:val="auto"/>
            <w:sz w:val="28"/>
            <w:szCs w:val="28"/>
          </w:rPr>
          <w:t>Федерального закона</w:t>
        </w:r>
      </w:hyperlink>
      <w:r w:rsidRPr="00C80CAB">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Федерального закона от 6.10.2003 г. № 131-ФЗ «Об общих принципах организации местного самоуправления в Российской Федерации», Устава Ичалковского муниципального района </w:t>
      </w:r>
      <w:r w:rsidRPr="00C80CAB">
        <w:rPr>
          <w:rFonts w:ascii="Times New Roman" w:hAnsi="Times New Roman" w:cs="Times New Roman"/>
          <w:b/>
          <w:sz w:val="28"/>
          <w:szCs w:val="28"/>
        </w:rPr>
        <w:t>постановляю:</w:t>
      </w:r>
    </w:p>
    <w:p w:rsidR="00C80CAB" w:rsidRPr="00C80CAB" w:rsidRDefault="00C80CAB" w:rsidP="00C80CAB">
      <w:pPr>
        <w:spacing w:before="100" w:beforeAutospacing="1" w:after="100" w:afterAutospacing="1"/>
        <w:ind w:firstLine="720"/>
        <w:jc w:val="both"/>
        <w:rPr>
          <w:rFonts w:ascii="Times New Roman" w:hAnsi="Times New Roman" w:cs="Times New Roman"/>
          <w:sz w:val="28"/>
          <w:szCs w:val="28"/>
        </w:rPr>
      </w:pPr>
      <w:bookmarkStart w:id="1" w:name="sub_1"/>
      <w:r w:rsidRPr="00C80CAB">
        <w:rPr>
          <w:rFonts w:ascii="Times New Roman" w:hAnsi="Times New Roman" w:cs="Times New Roman"/>
          <w:sz w:val="28"/>
          <w:szCs w:val="28"/>
        </w:rPr>
        <w:t xml:space="preserve">1. Утвердить прилагаемый </w:t>
      </w:r>
      <w:hyperlink w:anchor="sub_1000" w:history="1">
        <w:r w:rsidRPr="00C80CAB">
          <w:rPr>
            <w:rStyle w:val="a4"/>
            <w:rFonts w:ascii="Times New Roman" w:hAnsi="Times New Roman"/>
            <w:color w:val="auto"/>
            <w:sz w:val="28"/>
            <w:szCs w:val="28"/>
          </w:rPr>
          <w:t>административный регламент</w:t>
        </w:r>
      </w:hyperlink>
      <w:r w:rsidRPr="00C80CAB">
        <w:rPr>
          <w:rFonts w:ascii="Times New Roman" w:hAnsi="Times New Roman" w:cs="Times New Roman"/>
          <w:sz w:val="28"/>
          <w:szCs w:val="28"/>
        </w:rPr>
        <w:t xml:space="preserve"> по предоставлению муниципальной услуги</w:t>
      </w:r>
      <w:r w:rsidR="00C7275A">
        <w:rPr>
          <w:rFonts w:ascii="Times New Roman" w:hAnsi="Times New Roman" w:cs="Times New Roman"/>
          <w:sz w:val="28"/>
          <w:szCs w:val="28"/>
        </w:rPr>
        <w:t>: «Выдача</w:t>
      </w:r>
      <w:r w:rsidRPr="00C80CAB">
        <w:rPr>
          <w:rFonts w:ascii="Times New Roman" w:hAnsi="Times New Roman" w:cs="Times New Roman"/>
          <w:sz w:val="28"/>
          <w:szCs w:val="28"/>
        </w:rPr>
        <w:t xml:space="preserve"> архивных справок, заверенных копий и выписок из архивных документов</w:t>
      </w:r>
      <w:r w:rsidR="00C7275A">
        <w:rPr>
          <w:rFonts w:ascii="Times New Roman" w:hAnsi="Times New Roman" w:cs="Times New Roman"/>
          <w:sz w:val="28"/>
          <w:szCs w:val="28"/>
        </w:rPr>
        <w:t>»</w:t>
      </w:r>
      <w:r w:rsidRPr="00C80CAB">
        <w:rPr>
          <w:rFonts w:ascii="Times New Roman" w:hAnsi="Times New Roman" w:cs="Times New Roman"/>
          <w:sz w:val="28"/>
          <w:szCs w:val="28"/>
        </w:rPr>
        <w:t>.</w:t>
      </w:r>
    </w:p>
    <w:p w:rsidR="00C80CAB" w:rsidRPr="00C80CAB" w:rsidRDefault="00C80CAB" w:rsidP="00C80CAB">
      <w:pPr>
        <w:spacing w:before="100" w:beforeAutospacing="1" w:after="100" w:afterAutospacing="1"/>
        <w:ind w:firstLine="720"/>
        <w:jc w:val="both"/>
        <w:rPr>
          <w:rFonts w:ascii="Times New Roman" w:hAnsi="Times New Roman" w:cs="Times New Roman"/>
          <w:sz w:val="28"/>
          <w:szCs w:val="28"/>
        </w:rPr>
      </w:pPr>
      <w:bookmarkStart w:id="2" w:name="sub_3"/>
      <w:bookmarkEnd w:id="1"/>
      <w:r w:rsidRPr="00C80CAB">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Ичалковск</w:t>
      </w:r>
      <w:r w:rsidRPr="00C80CAB">
        <w:rPr>
          <w:rFonts w:ascii="Times New Roman" w:hAnsi="Times New Roman" w:cs="Times New Roman"/>
          <w:sz w:val="28"/>
          <w:szCs w:val="28"/>
        </w:rPr>
        <w:t>о</w:t>
      </w:r>
      <w:r w:rsidRPr="00C80CAB">
        <w:rPr>
          <w:rFonts w:ascii="Times New Roman" w:hAnsi="Times New Roman" w:cs="Times New Roman"/>
          <w:sz w:val="28"/>
          <w:szCs w:val="28"/>
        </w:rPr>
        <w:t>го муниципального района, начальника экономического управления - Горяеву А.Е.</w:t>
      </w:r>
    </w:p>
    <w:p w:rsidR="00C80CAB" w:rsidRPr="00C80CAB" w:rsidRDefault="00C80CAB" w:rsidP="00C80CAB">
      <w:pPr>
        <w:spacing w:before="100" w:beforeAutospacing="1" w:after="100" w:afterAutospacing="1"/>
        <w:ind w:firstLine="720"/>
        <w:jc w:val="both"/>
        <w:rPr>
          <w:rFonts w:ascii="Times New Roman" w:hAnsi="Times New Roman" w:cs="Times New Roman"/>
          <w:sz w:val="28"/>
          <w:szCs w:val="28"/>
        </w:rPr>
      </w:pPr>
      <w:r w:rsidRPr="00C80CAB">
        <w:rPr>
          <w:rFonts w:ascii="Times New Roman" w:hAnsi="Times New Roman" w:cs="Times New Roman"/>
          <w:sz w:val="28"/>
          <w:szCs w:val="28"/>
        </w:rPr>
        <w:t>3. Настоящее постановление вступает в силу со дня его официального опубликования.</w:t>
      </w:r>
    </w:p>
    <w:bookmarkEnd w:id="2"/>
    <w:p w:rsidR="00C80CAB" w:rsidRPr="00C80CAB" w:rsidRDefault="00C80CAB" w:rsidP="00C80CAB">
      <w:pPr>
        <w:ind w:firstLine="709"/>
        <w:jc w:val="both"/>
        <w:rPr>
          <w:rFonts w:ascii="Times New Roman" w:hAnsi="Times New Roman" w:cs="Times New Roman"/>
          <w:sz w:val="28"/>
          <w:szCs w:val="28"/>
        </w:rPr>
      </w:pPr>
    </w:p>
    <w:p w:rsidR="00C80CAB" w:rsidRPr="00C80CAB" w:rsidRDefault="00C80CAB" w:rsidP="00C80CAB">
      <w:pPr>
        <w:rPr>
          <w:rFonts w:ascii="Times New Roman" w:hAnsi="Times New Roman" w:cs="Times New Roman"/>
          <w:sz w:val="28"/>
          <w:szCs w:val="28"/>
        </w:rPr>
      </w:pPr>
      <w:r w:rsidRPr="00C80CAB">
        <w:rPr>
          <w:rFonts w:ascii="Times New Roman" w:hAnsi="Times New Roman" w:cs="Times New Roman"/>
          <w:sz w:val="28"/>
          <w:szCs w:val="28"/>
        </w:rPr>
        <w:t>Глава администрации</w:t>
      </w:r>
    </w:p>
    <w:p w:rsidR="00C80CAB" w:rsidRPr="00C80CAB" w:rsidRDefault="00C80CAB" w:rsidP="00C80CAB">
      <w:pPr>
        <w:rPr>
          <w:rFonts w:ascii="Times New Roman" w:hAnsi="Times New Roman" w:cs="Times New Roman"/>
          <w:sz w:val="28"/>
          <w:szCs w:val="28"/>
        </w:rPr>
      </w:pPr>
      <w:r w:rsidRPr="00C80CAB">
        <w:rPr>
          <w:rFonts w:ascii="Times New Roman" w:hAnsi="Times New Roman" w:cs="Times New Roman"/>
          <w:sz w:val="28"/>
          <w:szCs w:val="28"/>
        </w:rPr>
        <w:t xml:space="preserve">Ичалковского муниципального района                      </w:t>
      </w:r>
      <w:r w:rsidRPr="00C80CAB">
        <w:rPr>
          <w:rFonts w:ascii="Times New Roman" w:hAnsi="Times New Roman" w:cs="Times New Roman"/>
          <w:sz w:val="28"/>
          <w:szCs w:val="28"/>
        </w:rPr>
        <w:tab/>
        <w:t xml:space="preserve">                  В.Г. Дмитриева</w:t>
      </w:r>
    </w:p>
    <w:p w:rsidR="00C80CAB" w:rsidRPr="00C80CAB" w:rsidRDefault="00C80CAB" w:rsidP="00C80CAB">
      <w:pPr>
        <w:rPr>
          <w:rFonts w:ascii="Times New Roman" w:hAnsi="Times New Roman" w:cs="Times New Roman"/>
          <w:sz w:val="26"/>
          <w:szCs w:val="26"/>
        </w:rPr>
      </w:pPr>
    </w:p>
    <w:p w:rsidR="00C80CAB" w:rsidRPr="00C80CAB" w:rsidRDefault="00C80CAB" w:rsidP="00C80CAB">
      <w:pPr>
        <w:ind w:firstLine="284"/>
        <w:rPr>
          <w:rFonts w:ascii="Times New Roman" w:hAnsi="Times New Roman" w:cs="Times New Roman"/>
          <w:sz w:val="20"/>
          <w:szCs w:val="20"/>
        </w:rPr>
      </w:pPr>
      <w:r w:rsidRPr="00C80CAB">
        <w:rPr>
          <w:rFonts w:ascii="Times New Roman" w:hAnsi="Times New Roman" w:cs="Times New Roman"/>
          <w:sz w:val="20"/>
          <w:szCs w:val="20"/>
        </w:rPr>
        <w:t>Сесоров В.Ю.</w:t>
      </w:r>
    </w:p>
    <w:p w:rsidR="00C80CAB" w:rsidRPr="00C80CAB" w:rsidRDefault="00C80CAB" w:rsidP="00C80CAB">
      <w:pPr>
        <w:ind w:firstLine="567"/>
        <w:jc w:val="both"/>
        <w:rPr>
          <w:rFonts w:ascii="Times New Roman" w:hAnsi="Times New Roman" w:cs="Times New Roman"/>
          <w:sz w:val="20"/>
          <w:szCs w:val="20"/>
        </w:rPr>
      </w:pPr>
      <w:r w:rsidRPr="00C80CAB">
        <w:rPr>
          <w:rFonts w:ascii="Times New Roman" w:hAnsi="Times New Roman" w:cs="Times New Roman"/>
          <w:sz w:val="20"/>
          <w:szCs w:val="20"/>
        </w:rPr>
        <w:t>3-02-01</w:t>
      </w:r>
    </w:p>
    <w:p w:rsidR="00E41181" w:rsidRPr="00413F7D" w:rsidRDefault="00C80CAB" w:rsidP="002525C3">
      <w:pPr>
        <w:pStyle w:val="1"/>
        <w:spacing w:before="0" w:after="0"/>
        <w:ind w:firstLine="709"/>
        <w:jc w:val="right"/>
        <w:rPr>
          <w:rFonts w:ascii="Times New Roman" w:hAnsi="Times New Roman" w:cs="Times New Roman"/>
          <w:b w:val="0"/>
          <w:bCs w:val="0"/>
          <w:color w:val="auto"/>
          <w:sz w:val="22"/>
          <w:szCs w:val="22"/>
        </w:rPr>
      </w:pPr>
      <w:r w:rsidRPr="00C80CAB">
        <w:rPr>
          <w:rFonts w:ascii="Times New Roman" w:hAnsi="Times New Roman" w:cs="Times New Roman"/>
          <w:b w:val="0"/>
          <w:bCs w:val="0"/>
        </w:rPr>
        <w:br w:type="page"/>
      </w:r>
      <w:r w:rsidR="00E41181" w:rsidRPr="00413F7D">
        <w:rPr>
          <w:rFonts w:ascii="Times New Roman" w:hAnsi="Times New Roman" w:cs="Times New Roman"/>
          <w:b w:val="0"/>
          <w:bCs w:val="0"/>
          <w:color w:val="auto"/>
          <w:sz w:val="22"/>
          <w:szCs w:val="22"/>
        </w:rPr>
        <w:lastRenderedPageBreak/>
        <w:t xml:space="preserve">Утвержден </w:t>
      </w:r>
    </w:p>
    <w:p w:rsidR="00E41181" w:rsidRPr="00413F7D" w:rsidRDefault="00E41181" w:rsidP="00E41181">
      <w:pPr>
        <w:pStyle w:val="1"/>
        <w:spacing w:before="0" w:after="0"/>
        <w:ind w:firstLine="709"/>
        <w:jc w:val="right"/>
        <w:rPr>
          <w:rFonts w:ascii="Times New Roman" w:hAnsi="Times New Roman" w:cs="Times New Roman"/>
          <w:b w:val="0"/>
          <w:bCs w:val="0"/>
          <w:color w:val="auto"/>
          <w:sz w:val="22"/>
          <w:szCs w:val="22"/>
        </w:rPr>
      </w:pPr>
      <w:r w:rsidRPr="00413F7D">
        <w:rPr>
          <w:rFonts w:ascii="Times New Roman" w:hAnsi="Times New Roman" w:cs="Times New Roman"/>
          <w:b w:val="0"/>
          <w:bCs w:val="0"/>
          <w:color w:val="auto"/>
          <w:sz w:val="22"/>
          <w:szCs w:val="22"/>
        </w:rPr>
        <w:t xml:space="preserve">постановлением администрации </w:t>
      </w:r>
    </w:p>
    <w:p w:rsidR="00E41181" w:rsidRPr="00413F7D" w:rsidRDefault="00E41181" w:rsidP="00E41181">
      <w:pPr>
        <w:pStyle w:val="1"/>
        <w:spacing w:before="0" w:after="0"/>
        <w:ind w:firstLine="709"/>
        <w:jc w:val="right"/>
        <w:rPr>
          <w:rFonts w:ascii="Times New Roman" w:hAnsi="Times New Roman" w:cs="Times New Roman"/>
          <w:b w:val="0"/>
          <w:bCs w:val="0"/>
          <w:color w:val="auto"/>
          <w:sz w:val="22"/>
          <w:szCs w:val="22"/>
        </w:rPr>
      </w:pPr>
      <w:r w:rsidRPr="00413F7D">
        <w:rPr>
          <w:rFonts w:ascii="Times New Roman" w:hAnsi="Times New Roman" w:cs="Times New Roman"/>
          <w:b w:val="0"/>
          <w:bCs w:val="0"/>
          <w:color w:val="auto"/>
          <w:sz w:val="22"/>
          <w:szCs w:val="22"/>
        </w:rPr>
        <w:t xml:space="preserve">Ичалковского муниципального района </w:t>
      </w:r>
    </w:p>
    <w:p w:rsidR="00E41181" w:rsidRPr="00413F7D" w:rsidRDefault="00E41181" w:rsidP="00E41181">
      <w:pPr>
        <w:pStyle w:val="1"/>
        <w:spacing w:before="0" w:after="0"/>
        <w:ind w:firstLine="709"/>
        <w:jc w:val="right"/>
        <w:rPr>
          <w:rFonts w:ascii="Times New Roman" w:hAnsi="Times New Roman" w:cs="Times New Roman"/>
          <w:b w:val="0"/>
          <w:bCs w:val="0"/>
          <w:color w:val="auto"/>
          <w:sz w:val="22"/>
          <w:szCs w:val="22"/>
        </w:rPr>
      </w:pPr>
      <w:r w:rsidRPr="00413F7D">
        <w:rPr>
          <w:rFonts w:ascii="Times New Roman" w:hAnsi="Times New Roman" w:cs="Times New Roman"/>
          <w:b w:val="0"/>
          <w:bCs w:val="0"/>
          <w:color w:val="auto"/>
          <w:sz w:val="22"/>
          <w:szCs w:val="22"/>
        </w:rPr>
        <w:t>от _____________ № ____</w:t>
      </w:r>
    </w:p>
    <w:p w:rsidR="00E41181" w:rsidRPr="00413F7D" w:rsidRDefault="00E41181">
      <w:pPr>
        <w:pStyle w:val="1"/>
        <w:rPr>
          <w:rFonts w:ascii="Times New Roman" w:hAnsi="Times New Roman" w:cs="Times New Roman"/>
          <w:color w:val="auto"/>
          <w:sz w:val="22"/>
          <w:szCs w:val="22"/>
        </w:rPr>
      </w:pPr>
    </w:p>
    <w:p w:rsidR="00CB5076" w:rsidRPr="003A4CEF" w:rsidRDefault="00CB5076" w:rsidP="00C80CAB">
      <w:pPr>
        <w:pStyle w:val="1"/>
        <w:spacing w:before="0" w:after="0"/>
        <w:rPr>
          <w:rFonts w:ascii="Times New Roman" w:hAnsi="Times New Roman" w:cs="Times New Roman"/>
          <w:color w:val="auto"/>
          <w:sz w:val="26"/>
          <w:szCs w:val="26"/>
        </w:rPr>
      </w:pPr>
      <w:r w:rsidRPr="003A4CEF">
        <w:rPr>
          <w:rFonts w:ascii="Times New Roman" w:hAnsi="Times New Roman" w:cs="Times New Roman"/>
          <w:color w:val="auto"/>
          <w:sz w:val="26"/>
          <w:szCs w:val="26"/>
        </w:rPr>
        <w:t>Административный регламент</w:t>
      </w:r>
      <w:r w:rsidRPr="003A4CEF">
        <w:rPr>
          <w:rFonts w:ascii="Times New Roman" w:hAnsi="Times New Roman" w:cs="Times New Roman"/>
          <w:color w:val="auto"/>
          <w:sz w:val="26"/>
          <w:szCs w:val="26"/>
        </w:rPr>
        <w:br/>
        <w:t>по предоставлению муниципальной услуги</w:t>
      </w:r>
      <w:r w:rsidR="00C7275A">
        <w:rPr>
          <w:rFonts w:ascii="Times New Roman" w:hAnsi="Times New Roman" w:cs="Times New Roman"/>
          <w:color w:val="auto"/>
          <w:sz w:val="26"/>
          <w:szCs w:val="26"/>
        </w:rPr>
        <w:t>: «Выдача</w:t>
      </w:r>
      <w:r w:rsidRPr="003A4CEF">
        <w:rPr>
          <w:rFonts w:ascii="Times New Roman" w:hAnsi="Times New Roman" w:cs="Times New Roman"/>
          <w:color w:val="auto"/>
          <w:sz w:val="26"/>
          <w:szCs w:val="26"/>
        </w:rPr>
        <w:t xml:space="preserve"> архивных справок, заверенных копий и выписок из архивных документов</w:t>
      </w:r>
      <w:r w:rsidR="00C7275A">
        <w:rPr>
          <w:rFonts w:ascii="Times New Roman" w:hAnsi="Times New Roman" w:cs="Times New Roman"/>
          <w:color w:val="auto"/>
          <w:sz w:val="26"/>
          <w:szCs w:val="26"/>
        </w:rPr>
        <w:t>»</w:t>
      </w:r>
    </w:p>
    <w:p w:rsidR="00C80CAB" w:rsidRDefault="00C80CAB" w:rsidP="00C80CAB">
      <w:pPr>
        <w:pStyle w:val="afff"/>
        <w:spacing w:after="0" w:line="240" w:lineRule="auto"/>
        <w:ind w:left="0" w:firstLine="709"/>
        <w:jc w:val="center"/>
        <w:rPr>
          <w:rFonts w:ascii="Times New Roman" w:hAnsi="Times New Roman" w:cs="Times New Roman"/>
          <w:b/>
          <w:bCs/>
          <w:sz w:val="26"/>
          <w:szCs w:val="26"/>
        </w:rPr>
      </w:pPr>
    </w:p>
    <w:p w:rsidR="00CB5076" w:rsidRPr="003A4CEF" w:rsidRDefault="00CB5076" w:rsidP="00C80CAB">
      <w:pPr>
        <w:pStyle w:val="afff"/>
        <w:spacing w:after="0" w:line="240" w:lineRule="auto"/>
        <w:ind w:left="0" w:firstLine="709"/>
        <w:jc w:val="center"/>
        <w:rPr>
          <w:rFonts w:ascii="Times New Roman" w:hAnsi="Times New Roman" w:cs="Times New Roman"/>
          <w:b/>
          <w:bCs/>
          <w:sz w:val="26"/>
          <w:szCs w:val="26"/>
        </w:rPr>
      </w:pPr>
      <w:r w:rsidRPr="003A4CEF">
        <w:rPr>
          <w:rFonts w:ascii="Times New Roman" w:hAnsi="Times New Roman" w:cs="Times New Roman"/>
          <w:b/>
          <w:bCs/>
          <w:sz w:val="26"/>
          <w:szCs w:val="26"/>
        </w:rPr>
        <w:t>1. Общие положения</w:t>
      </w:r>
    </w:p>
    <w:p w:rsidR="00CB5076" w:rsidRPr="00C7275A" w:rsidRDefault="00CB5076" w:rsidP="00C80CAB">
      <w:pPr>
        <w:pStyle w:val="1"/>
        <w:spacing w:before="0" w:after="0"/>
        <w:rPr>
          <w:rFonts w:ascii="Times New Roman" w:hAnsi="Times New Roman" w:cs="Times New Roman"/>
          <w:sz w:val="26"/>
          <w:szCs w:val="26"/>
        </w:rPr>
      </w:pPr>
    </w:p>
    <w:p w:rsidR="00CB5076" w:rsidRPr="003A4CEF" w:rsidRDefault="00CB5076" w:rsidP="00C80CAB">
      <w:pPr>
        <w:ind w:firstLine="720"/>
        <w:jc w:val="both"/>
        <w:rPr>
          <w:rFonts w:ascii="Times New Roman" w:hAnsi="Times New Roman" w:cs="Times New Roman"/>
          <w:sz w:val="26"/>
          <w:szCs w:val="26"/>
        </w:rPr>
      </w:pPr>
      <w:bookmarkStart w:id="3" w:name="sub_101"/>
      <w:r w:rsidRPr="003A4CEF">
        <w:rPr>
          <w:rFonts w:ascii="Times New Roman" w:hAnsi="Times New Roman" w:cs="Times New Roman"/>
          <w:sz w:val="26"/>
          <w:szCs w:val="26"/>
        </w:rPr>
        <w:t>1.1. Наименование Административного регламента - выдача архивных справок, заверенных копий и выписок из архивных документов (далее – муниципальная услуга).</w:t>
      </w:r>
    </w:p>
    <w:p w:rsidR="00CB5076" w:rsidRPr="003A4CEF" w:rsidRDefault="00CB5076">
      <w:pPr>
        <w:ind w:firstLine="720"/>
        <w:jc w:val="both"/>
        <w:rPr>
          <w:rFonts w:ascii="Times New Roman" w:hAnsi="Times New Roman" w:cs="Times New Roman"/>
          <w:sz w:val="26"/>
          <w:szCs w:val="26"/>
        </w:rPr>
      </w:pPr>
      <w:bookmarkStart w:id="4" w:name="sub_102"/>
      <w:bookmarkEnd w:id="3"/>
      <w:r w:rsidRPr="003A4CEF">
        <w:rPr>
          <w:rFonts w:ascii="Times New Roman" w:hAnsi="Times New Roman" w:cs="Times New Roman"/>
          <w:sz w:val="26"/>
          <w:szCs w:val="26"/>
        </w:rPr>
        <w:t>1.2. Административный регламент по предоставлению муниципальной услуги (далее – Административный регламент), разработан в целях повышения качества предоставления и доступности муниципальной услуги, создания благоприятных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bookmarkEnd w:id="4"/>
    <w:p w:rsidR="00CB5076" w:rsidRPr="003A4CEF" w:rsidRDefault="00CB5076" w:rsidP="00A34929">
      <w:pPr>
        <w:ind w:firstLine="709"/>
        <w:jc w:val="both"/>
        <w:rPr>
          <w:rFonts w:ascii="Times New Roman" w:hAnsi="Times New Roman" w:cs="Times New Roman"/>
          <w:sz w:val="26"/>
          <w:szCs w:val="26"/>
        </w:rPr>
      </w:pPr>
      <w:r w:rsidRPr="003A4CEF">
        <w:rPr>
          <w:rFonts w:ascii="Times New Roman" w:hAnsi="Times New Roman" w:cs="Times New Roman"/>
          <w:sz w:val="26"/>
          <w:szCs w:val="26"/>
        </w:rPr>
        <w:t>1.3. Нормативные правовые акты, регулирующие предоставление муниципальной услуги:</w:t>
      </w:r>
    </w:p>
    <w:p w:rsidR="00CB5076" w:rsidRPr="003A4CEF" w:rsidRDefault="00CB5076" w:rsidP="00CB5076">
      <w:pPr>
        <w:ind w:firstLine="720"/>
        <w:jc w:val="both"/>
        <w:rPr>
          <w:rFonts w:ascii="Times New Roman" w:hAnsi="Times New Roman" w:cs="Times New Roman"/>
          <w:sz w:val="26"/>
          <w:szCs w:val="26"/>
        </w:rPr>
      </w:pPr>
      <w:hyperlink r:id="rId7" w:history="1">
        <w:r w:rsidRPr="003A4CEF">
          <w:rPr>
            <w:rStyle w:val="a4"/>
            <w:rFonts w:ascii="Times New Roman" w:hAnsi="Times New Roman"/>
            <w:color w:val="auto"/>
            <w:sz w:val="26"/>
            <w:szCs w:val="26"/>
          </w:rPr>
          <w:t>Федеральный закон</w:t>
        </w:r>
      </w:hyperlink>
      <w:r w:rsidRPr="003A4CEF">
        <w:rPr>
          <w:rFonts w:ascii="Times New Roman" w:hAnsi="Times New Roman" w:cs="Times New Roman"/>
          <w:sz w:val="26"/>
          <w:szCs w:val="26"/>
        </w:rPr>
        <w:t xml:space="preserve"> от 22 октября 2004 N 125-ФЗ "Об архивном деле в Российской Федерации";</w:t>
      </w:r>
    </w:p>
    <w:p w:rsidR="00CB5076" w:rsidRPr="003A4CEF" w:rsidRDefault="00CB5076" w:rsidP="00CB5076">
      <w:pPr>
        <w:ind w:firstLine="720"/>
        <w:jc w:val="both"/>
        <w:rPr>
          <w:rFonts w:ascii="Times New Roman" w:hAnsi="Times New Roman" w:cs="Times New Roman"/>
          <w:sz w:val="26"/>
          <w:szCs w:val="26"/>
        </w:rPr>
      </w:pPr>
      <w:hyperlink r:id="rId8" w:history="1">
        <w:r w:rsidRPr="003A4CEF">
          <w:rPr>
            <w:rStyle w:val="a4"/>
            <w:rFonts w:ascii="Times New Roman" w:hAnsi="Times New Roman"/>
            <w:color w:val="auto"/>
            <w:sz w:val="26"/>
            <w:szCs w:val="26"/>
          </w:rPr>
          <w:t>Федеральный закон</w:t>
        </w:r>
      </w:hyperlink>
      <w:r w:rsidRPr="003A4CEF">
        <w:rPr>
          <w:rFonts w:ascii="Times New Roman" w:hAnsi="Times New Roman" w:cs="Times New Roman"/>
          <w:sz w:val="26"/>
          <w:szCs w:val="26"/>
        </w:rPr>
        <w:t xml:space="preserve"> от 2 мая 2006 N 59-ФЗ "О порядке рассмотрения обращений граждан Российской Федерации";</w:t>
      </w:r>
    </w:p>
    <w:p w:rsidR="00CB5076" w:rsidRPr="003A4CEF" w:rsidRDefault="00CB5076" w:rsidP="00CB5076">
      <w:pPr>
        <w:ind w:firstLine="720"/>
        <w:jc w:val="both"/>
        <w:rPr>
          <w:rFonts w:ascii="Times New Roman" w:hAnsi="Times New Roman" w:cs="Times New Roman"/>
          <w:sz w:val="26"/>
          <w:szCs w:val="26"/>
        </w:rPr>
      </w:pPr>
      <w:hyperlink r:id="rId9" w:history="1">
        <w:r w:rsidRPr="003A4CEF">
          <w:rPr>
            <w:rStyle w:val="a4"/>
            <w:rFonts w:ascii="Times New Roman" w:hAnsi="Times New Roman"/>
            <w:color w:val="auto"/>
            <w:sz w:val="26"/>
            <w:szCs w:val="26"/>
          </w:rPr>
          <w:t>Федеральный закон</w:t>
        </w:r>
      </w:hyperlink>
      <w:r w:rsidRPr="003A4CEF">
        <w:rPr>
          <w:rFonts w:ascii="Times New Roman" w:hAnsi="Times New Roman" w:cs="Times New Roman"/>
          <w:sz w:val="26"/>
          <w:szCs w:val="26"/>
        </w:rPr>
        <w:t xml:space="preserve"> от 27 июля 2006 N 149-ФЗ "Об информации, информационных технологиях и защите информации;</w:t>
      </w:r>
    </w:p>
    <w:p w:rsidR="00CB5076" w:rsidRPr="003A4CEF" w:rsidRDefault="00CB5076" w:rsidP="00CB5076">
      <w:pPr>
        <w:ind w:firstLine="720"/>
        <w:jc w:val="both"/>
        <w:rPr>
          <w:rFonts w:ascii="Times New Roman" w:hAnsi="Times New Roman" w:cs="Times New Roman"/>
          <w:sz w:val="26"/>
          <w:szCs w:val="26"/>
        </w:rPr>
      </w:pPr>
      <w:hyperlink r:id="rId10" w:history="1">
        <w:r w:rsidRPr="003A4CEF">
          <w:rPr>
            <w:rStyle w:val="a4"/>
            <w:rFonts w:ascii="Times New Roman" w:hAnsi="Times New Roman"/>
            <w:color w:val="auto"/>
            <w:sz w:val="26"/>
            <w:szCs w:val="26"/>
          </w:rPr>
          <w:t>Федеральный закон</w:t>
        </w:r>
      </w:hyperlink>
      <w:r w:rsidRPr="003A4CEF">
        <w:rPr>
          <w:rFonts w:ascii="Times New Roman" w:hAnsi="Times New Roman" w:cs="Times New Roman"/>
          <w:sz w:val="26"/>
          <w:szCs w:val="26"/>
        </w:rPr>
        <w:t xml:space="preserve"> от 27 июля 2006 N 152-ФЗ "О персональных данных";</w:t>
      </w:r>
    </w:p>
    <w:p w:rsidR="00CB5076" w:rsidRPr="003A4CEF" w:rsidRDefault="00CB5076" w:rsidP="00CB5076">
      <w:pPr>
        <w:ind w:firstLine="720"/>
        <w:jc w:val="both"/>
        <w:rPr>
          <w:rFonts w:ascii="Times New Roman" w:hAnsi="Times New Roman" w:cs="Times New Roman"/>
          <w:sz w:val="26"/>
          <w:szCs w:val="26"/>
        </w:rPr>
      </w:pPr>
      <w:hyperlink r:id="rId11" w:history="1">
        <w:r w:rsidRPr="003A4CEF">
          <w:rPr>
            <w:rStyle w:val="a4"/>
            <w:rFonts w:ascii="Times New Roman" w:hAnsi="Times New Roman"/>
            <w:color w:val="auto"/>
            <w:sz w:val="26"/>
            <w:szCs w:val="26"/>
          </w:rPr>
          <w:t>Приказ</w:t>
        </w:r>
      </w:hyperlink>
      <w:r w:rsidRPr="003A4CEF">
        <w:rPr>
          <w:rFonts w:ascii="Times New Roman" w:hAnsi="Times New Roman" w:cs="Times New Roman"/>
          <w:sz w:val="26"/>
          <w:szCs w:val="26"/>
        </w:rPr>
        <w:t xml:space="preserve"> Росархива от 28 апреля </w:t>
      </w:r>
      <w:smartTag w:uri="urn:schemas-microsoft-com:office:smarttags" w:element="metricconverter">
        <w:smartTagPr>
          <w:attr w:name="ProductID" w:val="2001 г"/>
        </w:smartTagPr>
        <w:r w:rsidRPr="003A4CEF">
          <w:rPr>
            <w:rFonts w:ascii="Times New Roman" w:hAnsi="Times New Roman" w:cs="Times New Roman"/>
            <w:sz w:val="26"/>
            <w:szCs w:val="26"/>
          </w:rPr>
          <w:t>2001 г</w:t>
        </w:r>
      </w:smartTag>
      <w:r w:rsidRPr="003A4CEF">
        <w:rPr>
          <w:rFonts w:ascii="Times New Roman" w:hAnsi="Times New Roman" w:cs="Times New Roman"/>
          <w:sz w:val="26"/>
          <w:szCs w:val="26"/>
        </w:rPr>
        <w:t>. N 33 "Об утверждении Перечня информационных услуг, представляемых государственными архивами Российской Федерации пользователям из государственных информационных ресурсов бесплатно или за плату, не возмещающую в полном размере расходы на услуги";</w:t>
      </w:r>
    </w:p>
    <w:p w:rsidR="00CB5076" w:rsidRPr="003A4CEF" w:rsidRDefault="00CB5076" w:rsidP="00CB5076">
      <w:pPr>
        <w:ind w:firstLine="720"/>
        <w:jc w:val="both"/>
        <w:rPr>
          <w:rFonts w:ascii="Times New Roman" w:hAnsi="Times New Roman" w:cs="Times New Roman"/>
          <w:sz w:val="26"/>
          <w:szCs w:val="26"/>
        </w:rPr>
      </w:pPr>
      <w:hyperlink r:id="rId12" w:history="1">
        <w:r w:rsidRPr="003A4CEF">
          <w:rPr>
            <w:rStyle w:val="a4"/>
            <w:rFonts w:ascii="Times New Roman" w:hAnsi="Times New Roman"/>
            <w:color w:val="auto"/>
            <w:sz w:val="26"/>
            <w:szCs w:val="26"/>
          </w:rPr>
          <w:t>Закон</w:t>
        </w:r>
      </w:hyperlink>
      <w:r w:rsidRPr="003A4CEF">
        <w:rPr>
          <w:rFonts w:ascii="Times New Roman" w:hAnsi="Times New Roman" w:cs="Times New Roman"/>
          <w:sz w:val="26"/>
          <w:szCs w:val="26"/>
        </w:rPr>
        <w:t xml:space="preserve"> Республики Мордовия от 3 февраля 2005 "Об архивном деле Республики Мордовия";</w:t>
      </w:r>
    </w:p>
    <w:p w:rsidR="00CB5076" w:rsidRPr="003A4CEF" w:rsidRDefault="00CB5076" w:rsidP="00CB5076">
      <w:pPr>
        <w:ind w:firstLine="720"/>
        <w:jc w:val="both"/>
        <w:rPr>
          <w:rFonts w:ascii="Times New Roman" w:hAnsi="Times New Roman" w:cs="Times New Roman"/>
          <w:sz w:val="26"/>
          <w:szCs w:val="26"/>
        </w:rPr>
      </w:pPr>
      <w:hyperlink r:id="rId13" w:history="1">
        <w:r w:rsidRPr="003A4CEF">
          <w:rPr>
            <w:rStyle w:val="a4"/>
            <w:rFonts w:ascii="Times New Roman" w:hAnsi="Times New Roman"/>
            <w:color w:val="auto"/>
            <w:sz w:val="26"/>
            <w:szCs w:val="26"/>
          </w:rPr>
          <w:t>Правила</w:t>
        </w:r>
      </w:hyperlink>
      <w:r w:rsidRPr="003A4CEF">
        <w:rPr>
          <w:rFonts w:ascii="Times New Roman" w:hAnsi="Times New Roman" w:cs="Times New Roman"/>
          <w:sz w:val="26"/>
          <w:szCs w:val="26"/>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B5076" w:rsidRPr="003A4CEF" w:rsidRDefault="00CB5076" w:rsidP="00CB5076">
      <w:pPr>
        <w:shd w:val="clear" w:color="auto" w:fill="FFFFFF"/>
        <w:tabs>
          <w:tab w:val="left" w:pos="1406"/>
        </w:tabs>
        <w:ind w:firstLine="709"/>
        <w:jc w:val="both"/>
        <w:rPr>
          <w:rFonts w:ascii="Times New Roman" w:hAnsi="Times New Roman" w:cs="Times New Roman"/>
          <w:sz w:val="26"/>
          <w:szCs w:val="26"/>
        </w:rPr>
      </w:pPr>
      <w:r w:rsidRPr="003A4CEF">
        <w:rPr>
          <w:rFonts w:ascii="Times New Roman" w:hAnsi="Times New Roman" w:cs="Times New Roman"/>
          <w:sz w:val="26"/>
          <w:szCs w:val="26"/>
        </w:rPr>
        <w:t>1.4. Муниципальная услуга предоставляется:</w:t>
      </w:r>
    </w:p>
    <w:p w:rsidR="00CB5076" w:rsidRPr="003A4CEF" w:rsidRDefault="00CB5076" w:rsidP="00CB5076">
      <w:pPr>
        <w:shd w:val="clear" w:color="auto" w:fill="FFFFFF"/>
        <w:tabs>
          <w:tab w:val="left" w:pos="1406"/>
        </w:tabs>
        <w:ind w:firstLine="709"/>
        <w:jc w:val="both"/>
        <w:rPr>
          <w:rFonts w:ascii="Times New Roman" w:hAnsi="Times New Roman" w:cs="Times New Roman"/>
          <w:sz w:val="26"/>
          <w:szCs w:val="26"/>
        </w:rPr>
      </w:pPr>
      <w:r w:rsidRPr="003A4CEF">
        <w:rPr>
          <w:rFonts w:ascii="Times New Roman" w:hAnsi="Times New Roman" w:cs="Times New Roman"/>
          <w:sz w:val="26"/>
          <w:szCs w:val="26"/>
        </w:rPr>
        <w:t>Администрацией Ичалковского муниципального района (далее – Администрация) и непосредственно структурным подразделени</w:t>
      </w:r>
      <w:r w:rsidR="004F4830" w:rsidRPr="003A4CEF">
        <w:rPr>
          <w:rFonts w:ascii="Times New Roman" w:hAnsi="Times New Roman" w:cs="Times New Roman"/>
          <w:sz w:val="26"/>
          <w:szCs w:val="26"/>
        </w:rPr>
        <w:t>е</w:t>
      </w:r>
      <w:r w:rsidRPr="003A4CEF">
        <w:rPr>
          <w:rFonts w:ascii="Times New Roman" w:hAnsi="Times New Roman" w:cs="Times New Roman"/>
          <w:sz w:val="26"/>
          <w:szCs w:val="26"/>
        </w:rPr>
        <w:t>м:</w:t>
      </w:r>
    </w:p>
    <w:p w:rsidR="00CB5076" w:rsidRPr="003A4CEF" w:rsidRDefault="00CB5076" w:rsidP="00CB5076">
      <w:pPr>
        <w:ind w:firstLine="709"/>
        <w:jc w:val="both"/>
        <w:rPr>
          <w:rFonts w:ascii="Times New Roman" w:hAnsi="Times New Roman" w:cs="Times New Roman"/>
          <w:sz w:val="26"/>
          <w:szCs w:val="26"/>
        </w:rPr>
      </w:pPr>
      <w:r w:rsidRPr="003A4CEF">
        <w:rPr>
          <w:rFonts w:ascii="Times New Roman" w:hAnsi="Times New Roman" w:cs="Times New Roman"/>
          <w:sz w:val="26"/>
          <w:szCs w:val="26"/>
        </w:rPr>
        <w:t xml:space="preserve">- </w:t>
      </w:r>
      <w:r w:rsidR="00F705B4" w:rsidRPr="003A4CEF">
        <w:rPr>
          <w:rFonts w:ascii="Times New Roman" w:hAnsi="Times New Roman" w:cs="Times New Roman"/>
          <w:sz w:val="26"/>
          <w:szCs w:val="26"/>
        </w:rPr>
        <w:t>отделом муниципального архива</w:t>
      </w:r>
      <w:r w:rsidRPr="003A4CEF">
        <w:rPr>
          <w:rFonts w:ascii="Times New Roman" w:hAnsi="Times New Roman" w:cs="Times New Roman"/>
          <w:sz w:val="26"/>
          <w:szCs w:val="26"/>
        </w:rPr>
        <w:t xml:space="preserve"> Администрации </w:t>
      </w:r>
      <w:r w:rsidR="00F705B4" w:rsidRPr="003A4CEF">
        <w:rPr>
          <w:rFonts w:ascii="Times New Roman" w:hAnsi="Times New Roman" w:cs="Times New Roman"/>
          <w:sz w:val="26"/>
          <w:szCs w:val="26"/>
        </w:rPr>
        <w:t xml:space="preserve">(далее – </w:t>
      </w:r>
      <w:r w:rsidR="00A77910" w:rsidRPr="003A4CEF">
        <w:rPr>
          <w:rFonts w:ascii="Times New Roman" w:hAnsi="Times New Roman" w:cs="Times New Roman"/>
          <w:sz w:val="26"/>
          <w:szCs w:val="26"/>
        </w:rPr>
        <w:t xml:space="preserve">отдел </w:t>
      </w:r>
      <w:r w:rsidR="00F705B4" w:rsidRPr="003A4CEF">
        <w:rPr>
          <w:rFonts w:ascii="Times New Roman" w:hAnsi="Times New Roman" w:cs="Times New Roman"/>
          <w:sz w:val="26"/>
          <w:szCs w:val="26"/>
        </w:rPr>
        <w:t>архив</w:t>
      </w:r>
      <w:r w:rsidR="00A77910" w:rsidRPr="003A4CEF">
        <w:rPr>
          <w:rFonts w:ascii="Times New Roman" w:hAnsi="Times New Roman" w:cs="Times New Roman"/>
          <w:sz w:val="26"/>
          <w:szCs w:val="26"/>
        </w:rPr>
        <w:t>а</w:t>
      </w:r>
      <w:r w:rsidR="00F705B4" w:rsidRPr="003A4CEF">
        <w:rPr>
          <w:rFonts w:ascii="Times New Roman" w:hAnsi="Times New Roman" w:cs="Times New Roman"/>
          <w:sz w:val="26"/>
          <w:szCs w:val="26"/>
        </w:rPr>
        <w:t xml:space="preserve">) </w:t>
      </w:r>
      <w:r w:rsidRPr="003A4CEF">
        <w:rPr>
          <w:rFonts w:ascii="Times New Roman" w:hAnsi="Times New Roman" w:cs="Times New Roman"/>
          <w:sz w:val="26"/>
          <w:szCs w:val="26"/>
        </w:rPr>
        <w:t>– в части подготовки и выдачи архивных справок, заверенных копий и выписок из архивных документов.</w:t>
      </w:r>
    </w:p>
    <w:p w:rsidR="00CB5076" w:rsidRPr="003A4CEF" w:rsidRDefault="00CB5076" w:rsidP="00CB5076">
      <w:pPr>
        <w:ind w:firstLine="720"/>
        <w:jc w:val="both"/>
        <w:rPr>
          <w:rFonts w:ascii="Times New Roman" w:hAnsi="Times New Roman" w:cs="Times New Roman"/>
          <w:sz w:val="26"/>
          <w:szCs w:val="26"/>
        </w:rPr>
      </w:pPr>
      <w:bookmarkStart w:id="5" w:name="sub_4"/>
      <w:r w:rsidRPr="003A4CEF">
        <w:rPr>
          <w:rFonts w:ascii="Times New Roman" w:hAnsi="Times New Roman" w:cs="Times New Roman"/>
          <w:sz w:val="26"/>
          <w:szCs w:val="26"/>
        </w:rPr>
        <w:t>1.5. Конечным результатом предоставления муниципальной услуги могут являться: архивная справка, архивная выписка, архивная копия, уведомление о пересылке непрофильного запроса, уведомление о возможном местонахождении документов и отрицательный ответ, выдаваемые архивным отделом.</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Муниципальная услуга по выдаче архивных справок, заверенных копий и выписок из архивных документов, поступивших в архивный отдел, предоставляется в виде официальных писем архивного отдела.</w:t>
      </w:r>
    </w:p>
    <w:p w:rsidR="00CB5076" w:rsidRPr="003A4CEF" w:rsidRDefault="00DA0653" w:rsidP="00CB5076">
      <w:pPr>
        <w:pStyle w:val="afff"/>
        <w:spacing w:after="0" w:line="240" w:lineRule="auto"/>
        <w:ind w:left="0" w:firstLine="709"/>
        <w:jc w:val="both"/>
        <w:rPr>
          <w:rFonts w:ascii="Times New Roman" w:hAnsi="Times New Roman" w:cs="Times New Roman"/>
          <w:sz w:val="26"/>
          <w:szCs w:val="26"/>
        </w:rPr>
      </w:pPr>
      <w:bookmarkStart w:id="6" w:name="sub_5"/>
      <w:bookmarkEnd w:id="5"/>
      <w:r w:rsidRPr="003A4CEF">
        <w:rPr>
          <w:rFonts w:ascii="Times New Roman" w:hAnsi="Times New Roman" w:cs="Times New Roman"/>
          <w:sz w:val="26"/>
          <w:szCs w:val="26"/>
        </w:rPr>
        <w:t>1.6</w:t>
      </w:r>
      <w:r w:rsidR="00CB5076" w:rsidRPr="003A4CEF">
        <w:rPr>
          <w:rFonts w:ascii="Times New Roman" w:hAnsi="Times New Roman" w:cs="Times New Roman"/>
          <w:sz w:val="26"/>
          <w:szCs w:val="26"/>
        </w:rPr>
        <w:t>. Получателями муниципальной услуги (далее - заявители) являются:</w:t>
      </w:r>
    </w:p>
    <w:p w:rsidR="00CB5076" w:rsidRPr="003A4CEF" w:rsidRDefault="00CB5076" w:rsidP="00CB5076">
      <w:pPr>
        <w:widowControl/>
        <w:ind w:firstLine="709"/>
        <w:rPr>
          <w:rFonts w:ascii="Times New Roman" w:hAnsi="Times New Roman" w:cs="Times New Roman"/>
          <w:sz w:val="26"/>
          <w:szCs w:val="26"/>
        </w:rPr>
      </w:pPr>
      <w:r w:rsidRPr="003A4CEF">
        <w:rPr>
          <w:rFonts w:ascii="Times New Roman" w:hAnsi="Times New Roman" w:cs="Times New Roman"/>
          <w:sz w:val="26"/>
          <w:szCs w:val="26"/>
        </w:rPr>
        <w:t>- физические лица;</w:t>
      </w:r>
    </w:p>
    <w:p w:rsidR="00CB5076" w:rsidRPr="003A4CEF" w:rsidRDefault="00CB5076" w:rsidP="00CB5076">
      <w:pPr>
        <w:widowControl/>
        <w:ind w:firstLine="709"/>
        <w:rPr>
          <w:rFonts w:ascii="Times New Roman" w:hAnsi="Times New Roman" w:cs="Times New Roman"/>
          <w:sz w:val="26"/>
          <w:szCs w:val="26"/>
        </w:rPr>
      </w:pPr>
      <w:r w:rsidRPr="003A4CEF">
        <w:rPr>
          <w:rFonts w:ascii="Times New Roman" w:hAnsi="Times New Roman" w:cs="Times New Roman"/>
          <w:sz w:val="26"/>
          <w:szCs w:val="26"/>
        </w:rPr>
        <w:t>- юридические лица.</w:t>
      </w:r>
    </w:p>
    <w:p w:rsidR="00CB5076" w:rsidRPr="003A4CEF" w:rsidRDefault="00CB5076">
      <w:pPr>
        <w:ind w:firstLine="720"/>
        <w:jc w:val="both"/>
        <w:rPr>
          <w:rFonts w:ascii="Times New Roman" w:hAnsi="Times New Roman" w:cs="Times New Roman"/>
          <w:sz w:val="26"/>
          <w:szCs w:val="26"/>
        </w:rPr>
      </w:pPr>
    </w:p>
    <w:p w:rsidR="00CB5076" w:rsidRPr="003A4CEF" w:rsidRDefault="00CB5076" w:rsidP="00CB5076">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II. Требования к порядку предоставления муниципальной услуги</w:t>
      </w:r>
    </w:p>
    <w:p w:rsidR="00CB5076" w:rsidRPr="003A4CEF" w:rsidRDefault="00CB5076" w:rsidP="00CB5076">
      <w:pPr>
        <w:ind w:firstLine="709"/>
        <w:jc w:val="center"/>
        <w:rPr>
          <w:rFonts w:ascii="Times New Roman" w:hAnsi="Times New Roman" w:cs="Times New Roman"/>
          <w:sz w:val="26"/>
          <w:szCs w:val="26"/>
        </w:rPr>
      </w:pPr>
    </w:p>
    <w:p w:rsidR="00CB5076" w:rsidRPr="003A4CEF" w:rsidRDefault="00CB5076" w:rsidP="00CB5076">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2.1. Порядок информирования о предоставлении муниципальной услуги</w:t>
      </w:r>
    </w:p>
    <w:p w:rsidR="00CB5076" w:rsidRPr="003A4CEF" w:rsidRDefault="00CB5076" w:rsidP="00CB5076">
      <w:pPr>
        <w:ind w:firstLine="709"/>
        <w:rPr>
          <w:rFonts w:ascii="Times New Roman" w:hAnsi="Times New Roman" w:cs="Times New Roman"/>
          <w:sz w:val="26"/>
          <w:szCs w:val="26"/>
        </w:rPr>
      </w:pP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 Сведения о месте нахождения Администрации Ичалковского муниципального района, номерах телефонов для справок, адресах электронной почты, графике работы размещаютс</w:t>
      </w:r>
      <w:r w:rsidR="007D53BC" w:rsidRPr="003A4CEF">
        <w:rPr>
          <w:rFonts w:ascii="Times New Roman" w:hAnsi="Times New Roman" w:cs="Times New Roman"/>
          <w:sz w:val="26"/>
          <w:szCs w:val="26"/>
        </w:rPr>
        <w:t>я на информационных стендах</w:t>
      </w:r>
      <w:r w:rsidRPr="003A4CEF">
        <w:rPr>
          <w:rFonts w:ascii="Times New Roman" w:hAnsi="Times New Roman" w:cs="Times New Roman"/>
          <w:sz w:val="26"/>
          <w:szCs w:val="26"/>
        </w:rPr>
        <w:t>, в средствах массовой информации, на официальном Интернет-сайте Администрации Ичалковского муниципального района.</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 xml:space="preserve">2.1.2. Адрес места нахождения Администрации Ичалковского муниципального района: 431640, Ичалковский район, с. Кемля, ул. Советская, д. 62; тел. </w:t>
      </w:r>
      <w:r w:rsidR="003D683A" w:rsidRPr="003A4CEF">
        <w:rPr>
          <w:rFonts w:ascii="Times New Roman" w:hAnsi="Times New Roman" w:cs="Times New Roman"/>
          <w:sz w:val="26"/>
          <w:szCs w:val="26"/>
        </w:rPr>
        <w:t>3-01-86</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2.1.3. График работы:</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понедельник-пятница 8.00-17.00 ч., перерыв на обед 12.00-13.00 ч.; выходные дни - суббота, воскресенье.</w:t>
      </w:r>
    </w:p>
    <w:p w:rsidR="003D683A" w:rsidRPr="003A4CEF" w:rsidRDefault="003D683A" w:rsidP="003D683A">
      <w:pPr>
        <w:ind w:firstLine="709"/>
        <w:jc w:val="both"/>
        <w:rPr>
          <w:rFonts w:ascii="Times New Roman" w:hAnsi="Times New Roman" w:cs="Times New Roman"/>
          <w:sz w:val="26"/>
          <w:szCs w:val="26"/>
        </w:rPr>
      </w:pPr>
      <w:r w:rsidRPr="003A4CEF">
        <w:rPr>
          <w:rFonts w:ascii="Times New Roman" w:hAnsi="Times New Roman" w:cs="Times New Roman"/>
          <w:sz w:val="26"/>
          <w:szCs w:val="26"/>
        </w:rPr>
        <w:t>2.1.4. Адрес места нахождения отдела муниципального архива администрации Ичалковского муниципального района": 431640, Ичалковский район, с. Кемля, ул. Советская, д. 64; Телефон: 2-15-85</w:t>
      </w:r>
    </w:p>
    <w:p w:rsidR="003D683A" w:rsidRPr="003A4CEF" w:rsidRDefault="003D683A" w:rsidP="003D683A">
      <w:pPr>
        <w:ind w:firstLine="709"/>
        <w:rPr>
          <w:rFonts w:ascii="Times New Roman" w:hAnsi="Times New Roman" w:cs="Times New Roman"/>
          <w:sz w:val="26"/>
          <w:szCs w:val="26"/>
        </w:rPr>
      </w:pPr>
      <w:r w:rsidRPr="003A4CEF">
        <w:rPr>
          <w:rFonts w:ascii="Times New Roman" w:hAnsi="Times New Roman" w:cs="Times New Roman"/>
          <w:sz w:val="26"/>
          <w:szCs w:val="26"/>
        </w:rPr>
        <w:t>2.1.5. График работы:</w:t>
      </w:r>
    </w:p>
    <w:p w:rsidR="003D683A" w:rsidRPr="003A4CEF" w:rsidRDefault="003D683A" w:rsidP="003D683A">
      <w:pPr>
        <w:ind w:firstLine="709"/>
        <w:rPr>
          <w:rFonts w:ascii="Times New Roman" w:hAnsi="Times New Roman" w:cs="Times New Roman"/>
          <w:sz w:val="26"/>
          <w:szCs w:val="26"/>
        </w:rPr>
      </w:pPr>
      <w:r w:rsidRPr="003A4CEF">
        <w:rPr>
          <w:rFonts w:ascii="Times New Roman" w:hAnsi="Times New Roman" w:cs="Times New Roman"/>
          <w:sz w:val="26"/>
          <w:szCs w:val="26"/>
        </w:rPr>
        <w:t>понедельник-пятница 8.00-17.00 ч., перерыв на обед 12.00-13.00 ч.; выходные дни - суббота, воскресенье.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w:t>
      </w:r>
      <w:r w:rsidR="00A77910" w:rsidRPr="003A4CEF">
        <w:rPr>
          <w:rFonts w:ascii="Times New Roman" w:hAnsi="Times New Roman" w:cs="Times New Roman"/>
          <w:sz w:val="26"/>
          <w:szCs w:val="26"/>
        </w:rPr>
        <w:t>6</w:t>
      </w:r>
      <w:r w:rsidR="003D683A" w:rsidRPr="003A4CEF">
        <w:rPr>
          <w:rFonts w:ascii="Times New Roman" w:hAnsi="Times New Roman" w:cs="Times New Roman"/>
          <w:sz w:val="26"/>
          <w:szCs w:val="26"/>
        </w:rPr>
        <w:t>.</w:t>
      </w:r>
      <w:r w:rsidRPr="003A4CEF">
        <w:rPr>
          <w:rFonts w:ascii="Times New Roman" w:hAnsi="Times New Roman" w:cs="Times New Roman"/>
          <w:sz w:val="26"/>
          <w:szCs w:val="26"/>
        </w:rPr>
        <w:t xml:space="preserve"> На информационных стендах в </w:t>
      </w:r>
      <w:r w:rsidR="00A77910" w:rsidRPr="003A4CEF">
        <w:rPr>
          <w:rFonts w:ascii="Times New Roman" w:hAnsi="Times New Roman" w:cs="Times New Roman"/>
          <w:sz w:val="26"/>
          <w:szCs w:val="26"/>
        </w:rPr>
        <w:t>отделе архива</w:t>
      </w:r>
      <w:r w:rsidRPr="003A4CEF">
        <w:rPr>
          <w:rFonts w:ascii="Times New Roman" w:hAnsi="Times New Roman" w:cs="Times New Roman"/>
          <w:sz w:val="26"/>
          <w:szCs w:val="26"/>
        </w:rPr>
        <w:t xml:space="preserve"> содержится следующая информация:</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номера кабинетов, где осуществляется прием и информирование заинтересованных лиц, контактные телефоны график работы, фамилии имена, отчества и должности специалистов, осуществляющих прием и консультирование;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адрес официального Интернет-сайта Администрации Ичалковского муниципального района;</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перечень документов, представляемых заявителями для получения муниципальной услуги;</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перечень наиболее часто задаваемых вопросов и ответы на них при получении муниципальной услуги;</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извлечения из законодательных и иных нормативных правовых актов, регулирующих деятельность по предоставлению муниципальной услуги;</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перечень оснований для приостановления предоставления муниципальной услуги либо отказа в предоставлении муниципальной услуги;</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процедуры предоставления муниципальной услуги в текстовом виде и в виде блок-схемы;</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перечень наиболее часто задаваемых заявителями вопросов и ответы на них.</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w:t>
      </w:r>
      <w:r w:rsidR="00A77910" w:rsidRPr="003A4CEF">
        <w:rPr>
          <w:rFonts w:ascii="Times New Roman" w:hAnsi="Times New Roman" w:cs="Times New Roman"/>
          <w:sz w:val="26"/>
          <w:szCs w:val="26"/>
        </w:rPr>
        <w:t>7</w:t>
      </w:r>
      <w:r w:rsidR="003D683A" w:rsidRPr="003A4CEF">
        <w:rPr>
          <w:rFonts w:ascii="Times New Roman" w:hAnsi="Times New Roman" w:cs="Times New Roman"/>
          <w:sz w:val="26"/>
          <w:szCs w:val="26"/>
        </w:rPr>
        <w:t>.</w:t>
      </w:r>
      <w:r w:rsidRPr="003A4CEF">
        <w:rPr>
          <w:rFonts w:ascii="Times New Roman" w:hAnsi="Times New Roman" w:cs="Times New Roman"/>
          <w:sz w:val="26"/>
          <w:szCs w:val="26"/>
        </w:rPr>
        <w:t xml:space="preserve"> Заинтересованное лицо вправе обратиться за информацией о порядке предоставления муниципальной услуги лично устно или в письменном виде к специалисту </w:t>
      </w:r>
      <w:r w:rsidR="00A77910" w:rsidRPr="003A4CEF">
        <w:rPr>
          <w:rFonts w:ascii="Times New Roman" w:hAnsi="Times New Roman" w:cs="Times New Roman"/>
          <w:sz w:val="26"/>
          <w:szCs w:val="26"/>
        </w:rPr>
        <w:t>отдела архива</w:t>
      </w:r>
      <w:r w:rsidRPr="003A4CEF">
        <w:rPr>
          <w:rFonts w:ascii="Times New Roman" w:hAnsi="Times New Roman" w:cs="Times New Roman"/>
          <w:sz w:val="26"/>
          <w:szCs w:val="26"/>
        </w:rPr>
        <w:t>.</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w:t>
      </w:r>
      <w:r w:rsidR="00A77910" w:rsidRPr="003A4CEF">
        <w:rPr>
          <w:rFonts w:ascii="Times New Roman" w:hAnsi="Times New Roman" w:cs="Times New Roman"/>
          <w:sz w:val="26"/>
          <w:szCs w:val="26"/>
        </w:rPr>
        <w:t>8</w:t>
      </w:r>
      <w:r w:rsidR="003D683A" w:rsidRPr="003A4CEF">
        <w:rPr>
          <w:rFonts w:ascii="Times New Roman" w:hAnsi="Times New Roman" w:cs="Times New Roman"/>
          <w:sz w:val="26"/>
          <w:szCs w:val="26"/>
        </w:rPr>
        <w:t>. О</w:t>
      </w:r>
      <w:r w:rsidRPr="003A4CEF">
        <w:rPr>
          <w:rFonts w:ascii="Times New Roman" w:hAnsi="Times New Roman" w:cs="Times New Roman"/>
          <w:sz w:val="26"/>
          <w:szCs w:val="26"/>
        </w:rPr>
        <w:t>сновными требованиями к информированию заявителей являются:</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 достоверность и полнота информирования о процедуре;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 четкость в изложении информации о процедуре;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 удобство и доступность получения информации о процедуре;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 оперативность предоставления информации о процедуре.</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Форма информирования может быть устной или письменной, в зависимости от формы обращения заявителей.</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w:t>
      </w:r>
      <w:r w:rsidR="00A77910" w:rsidRPr="003A4CEF">
        <w:rPr>
          <w:rFonts w:ascii="Times New Roman" w:hAnsi="Times New Roman" w:cs="Times New Roman"/>
          <w:sz w:val="26"/>
          <w:szCs w:val="26"/>
        </w:rPr>
        <w:t>9</w:t>
      </w:r>
      <w:r w:rsidRPr="003A4CEF">
        <w:rPr>
          <w:rFonts w:ascii="Times New Roman" w:hAnsi="Times New Roman" w:cs="Times New Roman"/>
          <w:sz w:val="26"/>
          <w:szCs w:val="26"/>
        </w:rPr>
        <w:t xml:space="preserve">. Специалист </w:t>
      </w:r>
      <w:r w:rsidR="00A77910" w:rsidRPr="003A4CEF">
        <w:rPr>
          <w:rFonts w:ascii="Times New Roman" w:hAnsi="Times New Roman" w:cs="Times New Roman"/>
          <w:sz w:val="26"/>
          <w:szCs w:val="26"/>
        </w:rPr>
        <w:t>отдела архива</w:t>
      </w:r>
      <w:r w:rsidRPr="003A4CEF">
        <w:rPr>
          <w:rFonts w:ascii="Times New Roman" w:hAnsi="Times New Roman" w:cs="Times New Roman"/>
          <w:sz w:val="26"/>
          <w:szCs w:val="26"/>
        </w:rPr>
        <w:t xml:space="preserve">, осуществляющий устное информирование, должен принять все необходимые меры для дачи полного ответа на поставленные вопросы, в случае </w:t>
      </w:r>
      <w:r w:rsidRPr="003A4CEF">
        <w:rPr>
          <w:rFonts w:ascii="Times New Roman" w:hAnsi="Times New Roman" w:cs="Times New Roman"/>
          <w:sz w:val="26"/>
          <w:szCs w:val="26"/>
        </w:rPr>
        <w:lastRenderedPageBreak/>
        <w:t>необходимости с привлечением других специалистов. В случае если для подготовки ответа требуется продолжительное время, специалист, осуществляющий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Специалист, осуществляющий прием и консультирование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w:t>
      </w:r>
      <w:r w:rsidR="00A77910" w:rsidRPr="003A4CEF">
        <w:rPr>
          <w:rFonts w:ascii="Times New Roman" w:hAnsi="Times New Roman" w:cs="Times New Roman"/>
          <w:sz w:val="26"/>
          <w:szCs w:val="26"/>
        </w:rPr>
        <w:t>0</w:t>
      </w:r>
      <w:r w:rsidRPr="003A4CEF">
        <w:rPr>
          <w:rFonts w:ascii="Times New Roman" w:hAnsi="Times New Roman" w:cs="Times New Roman"/>
          <w:sz w:val="26"/>
          <w:szCs w:val="26"/>
        </w:rPr>
        <w:t xml:space="preserve">. При информировании о порядке предоставления муниципальной услуги по телефону специалист </w:t>
      </w:r>
      <w:r w:rsidR="00A77910" w:rsidRPr="003A4CEF">
        <w:rPr>
          <w:rFonts w:ascii="Times New Roman" w:hAnsi="Times New Roman" w:cs="Times New Roman"/>
          <w:sz w:val="26"/>
          <w:szCs w:val="26"/>
        </w:rPr>
        <w:t>отдела архива</w:t>
      </w:r>
      <w:r w:rsidRPr="003A4CEF">
        <w:rPr>
          <w:rFonts w:ascii="Times New Roman" w:hAnsi="Times New Roman" w:cs="Times New Roman"/>
          <w:sz w:val="26"/>
          <w:szCs w:val="26"/>
        </w:rPr>
        <w:t xml:space="preserve">, сняв трубку, должен назвать наименование учреждения, должность, фамилию, имя, отчество. Во время разговора специалист </w:t>
      </w:r>
      <w:r w:rsidR="00A77910" w:rsidRPr="003A4CEF">
        <w:rPr>
          <w:rFonts w:ascii="Times New Roman" w:hAnsi="Times New Roman" w:cs="Times New Roman"/>
          <w:sz w:val="26"/>
          <w:szCs w:val="26"/>
        </w:rPr>
        <w:t>отдела архива</w:t>
      </w:r>
      <w:r w:rsidRPr="003A4CEF">
        <w:rPr>
          <w:rFonts w:ascii="Times New Roman" w:hAnsi="Times New Roman" w:cs="Times New Roman"/>
          <w:sz w:val="26"/>
          <w:szCs w:val="26"/>
        </w:rPr>
        <w:t xml:space="preserve"> должен произносить слова четко. Если на момент поступления звонка от заявителей, специалист проводит личный прием граждан, он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w:t>
      </w:r>
      <w:r w:rsidR="00A77910" w:rsidRPr="003A4CEF">
        <w:rPr>
          <w:rFonts w:ascii="Times New Roman" w:hAnsi="Times New Roman" w:cs="Times New Roman"/>
          <w:sz w:val="26"/>
          <w:szCs w:val="26"/>
        </w:rPr>
        <w:t>1</w:t>
      </w:r>
      <w:r w:rsidRPr="003A4CEF">
        <w:rPr>
          <w:rFonts w:ascii="Times New Roman" w:hAnsi="Times New Roman" w:cs="Times New Roman"/>
          <w:sz w:val="26"/>
          <w:szCs w:val="26"/>
        </w:rPr>
        <w:t>. При письменном обращении заинтересованных лиц ответ готовится в письменном виде на бланке Администрации Ичалковского муниципального района и отправляется по почте по одному экземпляру для каждого заявителя.</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заявителю по адресу, указанному в заявлении. Ответ направляется в течение 30 рабочих дней с даты представления обращения заинтересованного лица.</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w:t>
      </w:r>
      <w:r w:rsidR="00A77910" w:rsidRPr="003A4CEF">
        <w:rPr>
          <w:rFonts w:ascii="Times New Roman" w:hAnsi="Times New Roman" w:cs="Times New Roman"/>
          <w:sz w:val="26"/>
          <w:szCs w:val="26"/>
        </w:rPr>
        <w:t>2</w:t>
      </w:r>
      <w:r w:rsidRPr="003A4CEF">
        <w:rPr>
          <w:rFonts w:ascii="Times New Roman" w:hAnsi="Times New Roman" w:cs="Times New Roman"/>
          <w:sz w:val="26"/>
          <w:szCs w:val="26"/>
        </w:rPr>
        <w:t>. Специалист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w:t>
      </w:r>
      <w:r w:rsidR="00A77910" w:rsidRPr="003A4CEF">
        <w:rPr>
          <w:rFonts w:ascii="Times New Roman" w:hAnsi="Times New Roman" w:cs="Times New Roman"/>
          <w:sz w:val="26"/>
          <w:szCs w:val="26"/>
        </w:rPr>
        <w:t>3</w:t>
      </w:r>
      <w:r w:rsidRPr="003A4CEF">
        <w:rPr>
          <w:rFonts w:ascii="Times New Roman" w:hAnsi="Times New Roman" w:cs="Times New Roman"/>
          <w:sz w:val="26"/>
          <w:szCs w:val="26"/>
        </w:rPr>
        <w:t>. Прием заявителей для оказания муниципальной услуги осуществляется согласно графику приема граждан.</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2.1.1</w:t>
      </w:r>
      <w:r w:rsidR="00A77910" w:rsidRPr="003A4CEF">
        <w:rPr>
          <w:rFonts w:ascii="Times New Roman" w:hAnsi="Times New Roman" w:cs="Times New Roman"/>
          <w:sz w:val="26"/>
          <w:szCs w:val="26"/>
        </w:rPr>
        <w:t>4</w:t>
      </w:r>
      <w:r w:rsidRPr="003A4CEF">
        <w:rPr>
          <w:rFonts w:ascii="Times New Roman" w:hAnsi="Times New Roman" w:cs="Times New Roman"/>
          <w:sz w:val="26"/>
          <w:szCs w:val="26"/>
        </w:rPr>
        <w:t>. Помещение для оказания муниципальной услуги должно быть оснащено стульями, столами, компьютером с возможностью печати и выхода в Интернет.</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hAnsi="Times New Roman" w:cs="Times New Roman"/>
          <w:sz w:val="26"/>
          <w:szCs w:val="26"/>
        </w:rPr>
        <w:t>Для ожидания приема заявителям отводится специальное место, оборудованное стульями, столами (стойками) для возможности оформления документов.</w:t>
      </w:r>
    </w:p>
    <w:p w:rsidR="00CB5076" w:rsidRPr="003A4CEF" w:rsidRDefault="00CB5076" w:rsidP="00CB5076">
      <w:pPr>
        <w:ind w:firstLine="709"/>
        <w:rPr>
          <w:rFonts w:ascii="Times New Roman" w:hAnsi="Times New Roman" w:cs="Times New Roman"/>
          <w:sz w:val="26"/>
          <w:szCs w:val="26"/>
        </w:rPr>
      </w:pPr>
    </w:p>
    <w:p w:rsidR="00CB5076" w:rsidRPr="003A4CEF" w:rsidRDefault="00CB5076" w:rsidP="00CB5076">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2.2. Сроки предоставления муниципальной услуги</w:t>
      </w:r>
    </w:p>
    <w:p w:rsidR="00CB5076" w:rsidRPr="003A4CEF" w:rsidRDefault="00CB5076" w:rsidP="00CB5076">
      <w:pPr>
        <w:ind w:firstLine="709"/>
        <w:rPr>
          <w:rFonts w:ascii="Times New Roman" w:hAnsi="Times New Roman" w:cs="Times New Roman"/>
          <w:sz w:val="26"/>
          <w:szCs w:val="26"/>
        </w:rPr>
      </w:pPr>
    </w:p>
    <w:p w:rsidR="00CB5076" w:rsidRPr="003A4CEF" w:rsidRDefault="00DA0653" w:rsidP="001F469F">
      <w:pPr>
        <w:ind w:firstLine="720"/>
        <w:jc w:val="both"/>
        <w:rPr>
          <w:rFonts w:ascii="Times New Roman" w:hAnsi="Times New Roman" w:cs="Times New Roman"/>
          <w:sz w:val="26"/>
          <w:szCs w:val="26"/>
        </w:rPr>
      </w:pPr>
      <w:bookmarkStart w:id="7" w:name="sub_7"/>
      <w:bookmarkEnd w:id="6"/>
      <w:r w:rsidRPr="003A4CEF">
        <w:rPr>
          <w:rFonts w:ascii="Times New Roman" w:hAnsi="Times New Roman" w:cs="Times New Roman"/>
          <w:sz w:val="26"/>
          <w:szCs w:val="26"/>
        </w:rPr>
        <w:t>2.2.1</w:t>
      </w:r>
      <w:r w:rsidR="00CB5076" w:rsidRPr="003A4CEF">
        <w:rPr>
          <w:rFonts w:ascii="Times New Roman" w:hAnsi="Times New Roman" w:cs="Times New Roman"/>
          <w:sz w:val="26"/>
          <w:szCs w:val="26"/>
        </w:rPr>
        <w:t>. Муниципальная услуга предоставляется в течение 30 дней со дня регистрации заявления, за исключением запросов правоохранительных и судебных органов, которые исполняются в течение 10 дней.</w:t>
      </w:r>
    </w:p>
    <w:bookmarkEnd w:id="7"/>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В случаях предоставления сведений, недостаточных для проведения поисковой работы, начальник архивного отдела вправе продлить срок исполнения услуги на 30 дней, уведомив об этом заявителя.</w:t>
      </w:r>
    </w:p>
    <w:p w:rsidR="00CB5076" w:rsidRPr="003A4CEF" w:rsidRDefault="00CB5076" w:rsidP="001F469F">
      <w:pPr>
        <w:tabs>
          <w:tab w:val="num" w:pos="1260"/>
          <w:tab w:val="num" w:pos="1560"/>
        </w:tabs>
        <w:ind w:firstLine="709"/>
        <w:jc w:val="both"/>
        <w:rPr>
          <w:rFonts w:ascii="Times New Roman" w:eastAsia="Arial Unicode MS" w:hAnsi="Times New Roman"/>
          <w:sz w:val="26"/>
          <w:szCs w:val="26"/>
        </w:rPr>
      </w:pPr>
      <w:r w:rsidRPr="003A4CEF">
        <w:rPr>
          <w:rFonts w:ascii="Times New Roman" w:eastAsia="Arial Unicode MS" w:hAnsi="Times New Roman" w:cs="Times New Roman"/>
          <w:sz w:val="26"/>
          <w:szCs w:val="26"/>
        </w:rPr>
        <w:t>2.2.2. Время ожидания заявителей в очереди при подаче документов для получения муниципальной услуги не должно превышать 15</w:t>
      </w:r>
      <w:r w:rsidRPr="003A4CEF">
        <w:rPr>
          <w:rFonts w:ascii="Times New Roman" w:eastAsia="Arial Unicode MS" w:hAnsi="Times New Roman" w:cs="Times New Roman"/>
          <w:b/>
          <w:bCs/>
          <w:sz w:val="26"/>
          <w:szCs w:val="26"/>
        </w:rPr>
        <w:t xml:space="preserve"> </w:t>
      </w:r>
      <w:r w:rsidRPr="003A4CEF">
        <w:rPr>
          <w:rFonts w:ascii="Times New Roman" w:eastAsia="Arial Unicode MS" w:hAnsi="Times New Roman" w:cs="Times New Roman"/>
          <w:sz w:val="26"/>
          <w:szCs w:val="26"/>
        </w:rPr>
        <w:t>минут</w:t>
      </w:r>
      <w:r w:rsidRPr="003A4CEF">
        <w:rPr>
          <w:rFonts w:ascii="Times New Roman" w:eastAsia="Arial Unicode MS" w:hAnsi="Times New Roman" w:cs="Times New Roman"/>
          <w:b/>
          <w:bCs/>
          <w:sz w:val="26"/>
          <w:szCs w:val="26"/>
        </w:rPr>
        <w:t>.</w:t>
      </w:r>
      <w:r w:rsidRPr="003A4CEF">
        <w:rPr>
          <w:rFonts w:ascii="Times New Roman" w:eastAsia="Arial Unicode MS" w:hAnsi="Times New Roman" w:cs="Times New Roman"/>
          <w:sz w:val="26"/>
          <w:szCs w:val="26"/>
        </w:rPr>
        <w:t xml:space="preserve"> Продолжительность приема</w:t>
      </w:r>
      <w:r w:rsidRPr="003A4CEF">
        <w:rPr>
          <w:rFonts w:ascii="Times New Roman" w:eastAsia="Arial Unicode MS" w:hAnsi="Times New Roman" w:cs="Times New Roman"/>
          <w:b/>
          <w:bCs/>
          <w:sz w:val="26"/>
          <w:szCs w:val="26"/>
        </w:rPr>
        <w:t xml:space="preserve"> </w:t>
      </w:r>
      <w:r w:rsidRPr="003A4CEF">
        <w:rPr>
          <w:rFonts w:ascii="Times New Roman" w:eastAsia="Arial Unicode MS" w:hAnsi="Times New Roman" w:cs="Times New Roman"/>
          <w:sz w:val="26"/>
          <w:szCs w:val="26"/>
        </w:rPr>
        <w:t xml:space="preserve">заявителей у специалиста </w:t>
      </w:r>
      <w:r w:rsidR="00A77910" w:rsidRPr="003A4CEF">
        <w:rPr>
          <w:rFonts w:ascii="Times New Roman" w:eastAsia="Arial Unicode MS" w:hAnsi="Times New Roman" w:cs="Times New Roman"/>
          <w:sz w:val="26"/>
          <w:szCs w:val="26"/>
        </w:rPr>
        <w:t>отдела архива при</w:t>
      </w:r>
      <w:r w:rsidRPr="003A4CEF">
        <w:rPr>
          <w:rFonts w:ascii="Times New Roman" w:eastAsia="Arial Unicode MS" w:hAnsi="Times New Roman" w:cs="Times New Roman"/>
          <w:sz w:val="26"/>
          <w:szCs w:val="26"/>
        </w:rPr>
        <w:t xml:space="preserve"> </w:t>
      </w:r>
      <w:r w:rsidRPr="003A4CEF">
        <w:rPr>
          <w:rFonts w:ascii="Times New Roman" w:eastAsia="Arial Unicode MS" w:hAnsi="Times New Roman" w:cs="Times New Roman"/>
          <w:spacing w:val="-8"/>
          <w:sz w:val="26"/>
          <w:szCs w:val="26"/>
        </w:rPr>
        <w:t xml:space="preserve">подаче документов </w:t>
      </w:r>
      <w:r w:rsidRPr="003A4CEF">
        <w:rPr>
          <w:rFonts w:ascii="Times New Roman" w:hAnsi="Times New Roman" w:cs="Times New Roman"/>
          <w:spacing w:val="-8"/>
          <w:sz w:val="26"/>
          <w:szCs w:val="26"/>
        </w:rPr>
        <w:t>для получения муниципальной услуги</w:t>
      </w:r>
      <w:r w:rsidRPr="003A4CEF">
        <w:rPr>
          <w:rFonts w:ascii="Times New Roman" w:eastAsia="Arial Unicode MS" w:hAnsi="Times New Roman" w:cs="Times New Roman"/>
          <w:spacing w:val="-8"/>
          <w:sz w:val="26"/>
          <w:szCs w:val="26"/>
        </w:rPr>
        <w:t xml:space="preserve"> не должна превышать 15 минут.</w:t>
      </w:r>
    </w:p>
    <w:p w:rsidR="00CB5076" w:rsidRPr="003A4CEF" w:rsidRDefault="00CB5076" w:rsidP="001F469F">
      <w:pPr>
        <w:ind w:firstLine="709"/>
        <w:jc w:val="both"/>
        <w:rPr>
          <w:rFonts w:ascii="Times New Roman" w:hAnsi="Times New Roman" w:cs="Times New Roman"/>
          <w:sz w:val="26"/>
          <w:szCs w:val="26"/>
        </w:rPr>
      </w:pPr>
      <w:r w:rsidRPr="003A4CEF">
        <w:rPr>
          <w:rFonts w:ascii="Times New Roman" w:eastAsia="Arial Unicode MS" w:hAnsi="Times New Roman" w:cs="Times New Roman"/>
          <w:sz w:val="26"/>
          <w:szCs w:val="26"/>
        </w:rPr>
        <w:t xml:space="preserve">2.2.3. Время ожидания заявителей в очереди при получении </w:t>
      </w:r>
      <w:r w:rsidRPr="003A4CEF">
        <w:rPr>
          <w:rFonts w:ascii="Times New Roman" w:hAnsi="Times New Roman" w:cs="Times New Roman"/>
          <w:sz w:val="26"/>
          <w:szCs w:val="26"/>
        </w:rPr>
        <w:t xml:space="preserve">постановления Администрации о предоставлении земельного участка, договора купли-продажи земельного участка или договора аренды земельного участка </w:t>
      </w:r>
      <w:r w:rsidRPr="003A4CEF">
        <w:rPr>
          <w:rFonts w:ascii="Times New Roman" w:eastAsia="Arial Unicode MS" w:hAnsi="Times New Roman" w:cs="Times New Roman"/>
          <w:sz w:val="26"/>
          <w:szCs w:val="26"/>
        </w:rPr>
        <w:t>не должно превышать 15</w:t>
      </w:r>
      <w:r w:rsidRPr="003A4CEF">
        <w:rPr>
          <w:rFonts w:ascii="Times New Roman" w:eastAsia="Arial Unicode MS" w:hAnsi="Times New Roman" w:cs="Times New Roman"/>
          <w:b/>
          <w:bCs/>
          <w:sz w:val="26"/>
          <w:szCs w:val="26"/>
        </w:rPr>
        <w:t xml:space="preserve"> </w:t>
      </w:r>
      <w:r w:rsidRPr="003A4CEF">
        <w:rPr>
          <w:rFonts w:ascii="Times New Roman" w:eastAsia="Arial Unicode MS" w:hAnsi="Times New Roman" w:cs="Times New Roman"/>
          <w:sz w:val="26"/>
          <w:szCs w:val="26"/>
        </w:rPr>
        <w:t>минут. Продолжительность приема</w:t>
      </w:r>
      <w:r w:rsidRPr="003A4CEF">
        <w:rPr>
          <w:rFonts w:ascii="Times New Roman" w:eastAsia="Arial Unicode MS" w:hAnsi="Times New Roman" w:cs="Times New Roman"/>
          <w:b/>
          <w:bCs/>
          <w:sz w:val="26"/>
          <w:szCs w:val="26"/>
        </w:rPr>
        <w:t xml:space="preserve"> </w:t>
      </w:r>
      <w:r w:rsidRPr="003A4CEF">
        <w:rPr>
          <w:rFonts w:ascii="Times New Roman" w:eastAsia="Arial Unicode MS" w:hAnsi="Times New Roman" w:cs="Times New Roman"/>
          <w:sz w:val="26"/>
          <w:szCs w:val="26"/>
        </w:rPr>
        <w:t xml:space="preserve">заявителей у специалиста </w:t>
      </w:r>
      <w:r w:rsidR="00A77910" w:rsidRPr="003A4CEF">
        <w:rPr>
          <w:rFonts w:ascii="Times New Roman" w:eastAsia="Arial Unicode MS" w:hAnsi="Times New Roman" w:cs="Times New Roman"/>
          <w:sz w:val="26"/>
          <w:szCs w:val="26"/>
        </w:rPr>
        <w:t>отдела архива</w:t>
      </w:r>
      <w:r w:rsidRPr="003A4CEF">
        <w:rPr>
          <w:rFonts w:ascii="Times New Roman" w:eastAsia="Arial Unicode MS" w:hAnsi="Times New Roman" w:cs="Times New Roman"/>
          <w:sz w:val="26"/>
          <w:szCs w:val="26"/>
        </w:rPr>
        <w:t xml:space="preserve"> при </w:t>
      </w:r>
      <w:r w:rsidRPr="003A4CEF">
        <w:rPr>
          <w:rFonts w:ascii="Times New Roman" w:eastAsia="Arial Unicode MS" w:hAnsi="Times New Roman" w:cs="Times New Roman"/>
          <w:spacing w:val="-8"/>
          <w:sz w:val="26"/>
          <w:szCs w:val="26"/>
        </w:rPr>
        <w:t>получении документов не должна превышать 15 минут.</w:t>
      </w:r>
      <w:r w:rsidRPr="003A4CEF">
        <w:rPr>
          <w:rFonts w:ascii="Times New Roman" w:hAnsi="Times New Roman" w:cs="Times New Roman"/>
          <w:sz w:val="26"/>
          <w:szCs w:val="26"/>
        </w:rPr>
        <w:t xml:space="preserve"> </w:t>
      </w:r>
    </w:p>
    <w:p w:rsidR="00CB5076" w:rsidRPr="003A4CEF" w:rsidRDefault="00CB5076" w:rsidP="001F469F">
      <w:pPr>
        <w:ind w:firstLine="720"/>
        <w:jc w:val="both"/>
        <w:rPr>
          <w:rFonts w:ascii="Times New Roman" w:hAnsi="Times New Roman" w:cs="Times New Roman"/>
          <w:sz w:val="26"/>
          <w:szCs w:val="26"/>
        </w:rPr>
      </w:pPr>
    </w:p>
    <w:p w:rsidR="00CB5076" w:rsidRPr="003A4CEF" w:rsidRDefault="00CB5076" w:rsidP="001F469F">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2.3. Перечень оснований для приостановления предоставления муниципальной услуги либо отказа в предоставлении муниципальной услуги</w:t>
      </w:r>
    </w:p>
    <w:p w:rsidR="00CB5076" w:rsidRPr="003A4CEF" w:rsidRDefault="00CB5076" w:rsidP="001F469F">
      <w:pPr>
        <w:ind w:firstLine="720"/>
        <w:jc w:val="both"/>
        <w:rPr>
          <w:rFonts w:ascii="Times New Roman" w:hAnsi="Times New Roman" w:cs="Times New Roman"/>
          <w:sz w:val="26"/>
          <w:szCs w:val="26"/>
        </w:rPr>
      </w:pPr>
    </w:p>
    <w:p w:rsidR="00D06854" w:rsidRPr="003A4CEF" w:rsidRDefault="00DA0653" w:rsidP="001F469F">
      <w:pPr>
        <w:ind w:firstLine="720"/>
        <w:jc w:val="both"/>
        <w:rPr>
          <w:rFonts w:ascii="Times New Roman" w:hAnsi="Times New Roman" w:cs="Times New Roman"/>
          <w:sz w:val="26"/>
          <w:szCs w:val="26"/>
        </w:rPr>
      </w:pPr>
      <w:bookmarkStart w:id="8" w:name="sub_14"/>
      <w:r w:rsidRPr="003A4CEF">
        <w:rPr>
          <w:rFonts w:ascii="Times New Roman" w:hAnsi="Times New Roman" w:cs="Times New Roman"/>
          <w:sz w:val="26"/>
          <w:szCs w:val="26"/>
        </w:rPr>
        <w:t>2.3.1</w:t>
      </w:r>
      <w:r w:rsidR="00D06854" w:rsidRPr="003A4CEF">
        <w:rPr>
          <w:rFonts w:ascii="Times New Roman" w:hAnsi="Times New Roman" w:cs="Times New Roman"/>
          <w:sz w:val="26"/>
          <w:szCs w:val="26"/>
        </w:rPr>
        <w:t>. Основания для приостановления предоставления муниципальной услуги законодательством не предусмотрены.</w:t>
      </w:r>
    </w:p>
    <w:p w:rsidR="00D06854" w:rsidRPr="003A4CEF" w:rsidRDefault="00DA0653" w:rsidP="001F469F">
      <w:pPr>
        <w:ind w:firstLine="720"/>
        <w:jc w:val="both"/>
        <w:rPr>
          <w:rFonts w:ascii="Times New Roman" w:hAnsi="Times New Roman" w:cs="Times New Roman"/>
          <w:sz w:val="26"/>
          <w:szCs w:val="26"/>
        </w:rPr>
      </w:pPr>
      <w:bookmarkStart w:id="9" w:name="sub_15"/>
      <w:bookmarkEnd w:id="8"/>
      <w:r w:rsidRPr="003A4CEF">
        <w:rPr>
          <w:rFonts w:ascii="Times New Roman" w:hAnsi="Times New Roman" w:cs="Times New Roman"/>
          <w:sz w:val="26"/>
          <w:szCs w:val="26"/>
        </w:rPr>
        <w:t>2.3.2</w:t>
      </w:r>
      <w:r w:rsidR="00D06854" w:rsidRPr="003A4CEF">
        <w:rPr>
          <w:rFonts w:ascii="Times New Roman" w:hAnsi="Times New Roman" w:cs="Times New Roman"/>
          <w:sz w:val="26"/>
          <w:szCs w:val="26"/>
        </w:rPr>
        <w:t>. Основания для отказа в приеме документов для предоставления муниципальной услуги:</w:t>
      </w:r>
    </w:p>
    <w:bookmarkEnd w:id="9"/>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непредставление или представление не в полном объеме документов, необходимых для предоставления муниципальной услуги;</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отсутствие необходимых для проведения поисковой работы сведений (местонахождения земельного участка, кому принадлежал или принадлежит земельный участок в настоящее время, год предоставления земельного участка);</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текст заявления не поддается прочтению;</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текст заявления содержит ненормативную лексику и оскорбительные высказывания.</w:t>
      </w:r>
    </w:p>
    <w:p w:rsidR="00D06854" w:rsidRPr="003A4CEF" w:rsidRDefault="00DA0653" w:rsidP="001F469F">
      <w:pPr>
        <w:ind w:firstLine="720"/>
        <w:jc w:val="both"/>
        <w:rPr>
          <w:rFonts w:ascii="Times New Roman" w:hAnsi="Times New Roman" w:cs="Times New Roman"/>
          <w:sz w:val="26"/>
          <w:szCs w:val="26"/>
        </w:rPr>
      </w:pPr>
      <w:bookmarkStart w:id="10" w:name="sub_16"/>
      <w:r w:rsidRPr="003A4CEF">
        <w:rPr>
          <w:rFonts w:ascii="Times New Roman" w:hAnsi="Times New Roman" w:cs="Times New Roman"/>
          <w:sz w:val="26"/>
          <w:szCs w:val="26"/>
        </w:rPr>
        <w:t>2.3.3</w:t>
      </w:r>
      <w:r w:rsidR="00D06854" w:rsidRPr="003A4CEF">
        <w:rPr>
          <w:rFonts w:ascii="Times New Roman" w:hAnsi="Times New Roman" w:cs="Times New Roman"/>
          <w:sz w:val="26"/>
          <w:szCs w:val="26"/>
        </w:rPr>
        <w:t>. Основаниями для отказа в предоставлении муниципальной услуги являются:</w:t>
      </w:r>
    </w:p>
    <w:bookmarkEnd w:id="10"/>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представление заявителем неправильно оформленных или утративших силу документов, если указанные обстоятельства были установлены в процессе подготовки запрашиваемого документа;</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отсутствие у заявителя права на получение муниципальной услуги;</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наличие серьезных повреждений в документах, не позволяющих однозначно истолковать их содержание;</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в подлиннике документа имеются неоговоренные исправления, зачеркивания, записи, исполненные карандашом; ошибки в фамилиях, именах, отчествах; отсутствие имени, отчества, отсутствие расшифровки имени и отчества;</w:t>
      </w:r>
    </w:p>
    <w:p w:rsidR="00D06854" w:rsidRPr="003A4CEF" w:rsidRDefault="00D06854"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отсутствие в Архиве запрашиваемого документа.</w:t>
      </w:r>
    </w:p>
    <w:p w:rsidR="00D06854" w:rsidRPr="003A4CEF" w:rsidRDefault="00DA0653" w:rsidP="001F469F">
      <w:pPr>
        <w:ind w:firstLine="720"/>
        <w:jc w:val="both"/>
        <w:rPr>
          <w:rFonts w:ascii="Times New Roman" w:hAnsi="Times New Roman" w:cs="Times New Roman"/>
          <w:sz w:val="26"/>
          <w:szCs w:val="26"/>
        </w:rPr>
      </w:pPr>
      <w:bookmarkStart w:id="11" w:name="sub_17"/>
      <w:r w:rsidRPr="003A4CEF">
        <w:rPr>
          <w:rFonts w:ascii="Times New Roman" w:hAnsi="Times New Roman" w:cs="Times New Roman"/>
          <w:sz w:val="26"/>
          <w:szCs w:val="26"/>
        </w:rPr>
        <w:t>2.3.4</w:t>
      </w:r>
      <w:r w:rsidR="00D06854" w:rsidRPr="003A4CEF">
        <w:rPr>
          <w:rFonts w:ascii="Times New Roman" w:hAnsi="Times New Roman" w:cs="Times New Roman"/>
          <w:sz w:val="26"/>
          <w:szCs w:val="26"/>
        </w:rPr>
        <w:t>. Отказ в предоставлении муниципальной услуги должен быть мотивирован, оформлен в письменном виде и, по возможности, содержать рекомендации по дальнейшим действиям заявителя, необходимым для поиска и получения запрашиваемого документа.</w:t>
      </w:r>
    </w:p>
    <w:bookmarkEnd w:id="11"/>
    <w:p w:rsidR="00D06854" w:rsidRPr="003A4CEF" w:rsidRDefault="00D06854" w:rsidP="001F469F">
      <w:pPr>
        <w:ind w:firstLine="720"/>
        <w:jc w:val="both"/>
        <w:rPr>
          <w:rFonts w:ascii="Times New Roman" w:hAnsi="Times New Roman" w:cs="Times New Roman"/>
          <w:sz w:val="26"/>
          <w:szCs w:val="26"/>
        </w:rPr>
      </w:pPr>
    </w:p>
    <w:p w:rsidR="00D06854" w:rsidRPr="003A4CEF" w:rsidRDefault="00D06854" w:rsidP="001F469F">
      <w:pPr>
        <w:jc w:val="both"/>
        <w:rPr>
          <w:rFonts w:ascii="Times New Roman" w:hAnsi="Times New Roman" w:cs="Times New Roman"/>
          <w:sz w:val="26"/>
          <w:szCs w:val="26"/>
        </w:rPr>
      </w:pPr>
    </w:p>
    <w:p w:rsidR="00D06854" w:rsidRPr="003A4CEF" w:rsidRDefault="00D06854" w:rsidP="001F469F">
      <w:pPr>
        <w:ind w:firstLine="709"/>
        <w:jc w:val="both"/>
        <w:rPr>
          <w:rStyle w:val="a3"/>
          <w:rFonts w:ascii="Times New Roman" w:hAnsi="Times New Roman" w:cs="Times New Roman"/>
          <w:bCs/>
          <w:color w:val="auto"/>
          <w:sz w:val="26"/>
          <w:szCs w:val="26"/>
        </w:rPr>
      </w:pPr>
      <w:r w:rsidRPr="003A4CEF">
        <w:rPr>
          <w:rStyle w:val="a3"/>
          <w:rFonts w:ascii="Times New Roman" w:hAnsi="Times New Roman" w:cs="Times New Roman"/>
          <w:bCs/>
          <w:color w:val="auto"/>
          <w:sz w:val="26"/>
          <w:szCs w:val="26"/>
        </w:rPr>
        <w:t>2.4. Перечень необходимых документов для получения муниципальной услуги</w:t>
      </w:r>
    </w:p>
    <w:p w:rsidR="00D06854" w:rsidRPr="003A4CEF" w:rsidRDefault="00D06854" w:rsidP="001F469F">
      <w:pPr>
        <w:ind w:firstLine="709"/>
        <w:jc w:val="both"/>
        <w:rPr>
          <w:rStyle w:val="a3"/>
          <w:rFonts w:ascii="Times New Roman" w:hAnsi="Times New Roman" w:cs="Times New Roman"/>
          <w:bCs/>
          <w:color w:val="auto"/>
          <w:sz w:val="26"/>
          <w:szCs w:val="26"/>
        </w:rPr>
      </w:pPr>
    </w:p>
    <w:p w:rsidR="00D06854" w:rsidRPr="003A4CEF" w:rsidRDefault="00DA0653" w:rsidP="001F469F">
      <w:pPr>
        <w:ind w:firstLine="720"/>
        <w:jc w:val="both"/>
        <w:rPr>
          <w:rFonts w:ascii="Times New Roman" w:hAnsi="Times New Roman" w:cs="Times New Roman"/>
          <w:sz w:val="26"/>
          <w:szCs w:val="26"/>
        </w:rPr>
      </w:pPr>
      <w:bookmarkStart w:id="12" w:name="sub_8"/>
      <w:r w:rsidRPr="003A4CEF">
        <w:rPr>
          <w:rFonts w:ascii="Times New Roman" w:hAnsi="Times New Roman" w:cs="Times New Roman"/>
          <w:sz w:val="26"/>
          <w:szCs w:val="26"/>
        </w:rPr>
        <w:t>2.4.1</w:t>
      </w:r>
      <w:r w:rsidR="00CB5076" w:rsidRPr="003A4CEF">
        <w:rPr>
          <w:rFonts w:ascii="Times New Roman" w:hAnsi="Times New Roman" w:cs="Times New Roman"/>
          <w:sz w:val="26"/>
          <w:szCs w:val="26"/>
        </w:rPr>
        <w:t xml:space="preserve">. Муниципальная услуга предоставляется при наличии </w:t>
      </w:r>
      <w:r w:rsidR="00D06854" w:rsidRPr="003A4CEF">
        <w:rPr>
          <w:rFonts w:ascii="Times New Roman" w:hAnsi="Times New Roman" w:cs="Times New Roman"/>
          <w:sz w:val="26"/>
          <w:szCs w:val="26"/>
        </w:rPr>
        <w:t>запроса на предоставление муниципальной услуги.</w:t>
      </w:r>
    </w:p>
    <w:p w:rsidR="00CB5076" w:rsidRPr="003A4CEF" w:rsidRDefault="00DA0653"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xml:space="preserve">2.4.2. </w:t>
      </w:r>
      <w:r w:rsidR="00D06854" w:rsidRPr="003A4CEF">
        <w:rPr>
          <w:rFonts w:ascii="Times New Roman" w:hAnsi="Times New Roman" w:cs="Times New Roman"/>
          <w:sz w:val="26"/>
          <w:szCs w:val="26"/>
        </w:rPr>
        <w:t>В</w:t>
      </w:r>
      <w:r w:rsidR="00CB5076" w:rsidRPr="003A4CEF">
        <w:rPr>
          <w:rFonts w:ascii="Times New Roman" w:hAnsi="Times New Roman" w:cs="Times New Roman"/>
          <w:sz w:val="26"/>
          <w:szCs w:val="26"/>
        </w:rPr>
        <w:t xml:space="preserve"> запросе</w:t>
      </w:r>
      <w:r w:rsidR="00D06854" w:rsidRPr="003A4CEF">
        <w:rPr>
          <w:rFonts w:ascii="Times New Roman" w:hAnsi="Times New Roman" w:cs="Times New Roman"/>
          <w:sz w:val="26"/>
          <w:szCs w:val="26"/>
        </w:rPr>
        <w:t xml:space="preserve"> на предоставление муниципальной услуги указывается</w:t>
      </w:r>
      <w:r w:rsidR="00CB5076" w:rsidRPr="003A4CEF">
        <w:rPr>
          <w:rFonts w:ascii="Times New Roman" w:hAnsi="Times New Roman" w:cs="Times New Roman"/>
          <w:sz w:val="26"/>
          <w:szCs w:val="26"/>
        </w:rPr>
        <w:t>:</w:t>
      </w:r>
    </w:p>
    <w:bookmarkEnd w:id="12"/>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для юридических лиц - названия организации, учреждения;</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для физических лиц - (фамилии, имени, отчества заявителя, года рождения, паспортных данных), адреса, а также сведений, необходимых для выдачи справки:</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о стаже работы - а) указания места работы - полное точное название и адрес организации с указанием структурного подразделения (участка, пункта), б) указания периода работы в качестве кого работали; в) ксерокопии трудовой книжки за запрашиваемый период</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размере заработной платы - а) указания места работы - полное точное название и адрес организации с указание структурного подразделения (участка, пункта), б) указания запрашиваемого периода (с какого по какой год конкретно, для женщин указать период декретного отпуска или отпуска по уходу за ребенком, если таковые имели место быть), в) ксерокопии трудовой книжки за запрашиваемый период;</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период прохождения курсов (повышение квалификации) - а) указания места работы - полное точное название организации с указанием структурного подразделения (участка, пункта), б) даты и номера приказа о направлении на курсы, в) ксерокопию трудовой книжки за запрашиваемый период;</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lastRenderedPageBreak/>
        <w:t>- о выдаче выписки из документа или его копии - указания полных данных о запрашиваемом документе (наименование учреждения, его точные номер и дата). Если неизвестен номер и точная дата - указывается год образования документа.</w:t>
      </w:r>
    </w:p>
    <w:p w:rsidR="00CB5076" w:rsidRPr="003A4CEF" w:rsidRDefault="00CB5076" w:rsidP="001F469F">
      <w:pPr>
        <w:ind w:firstLine="720"/>
        <w:jc w:val="both"/>
        <w:rPr>
          <w:rFonts w:ascii="Times New Roman" w:hAnsi="Times New Roman" w:cs="Times New Roman"/>
          <w:sz w:val="26"/>
          <w:szCs w:val="26"/>
        </w:rPr>
      </w:pPr>
      <w:r w:rsidRPr="003A4CEF">
        <w:rPr>
          <w:rFonts w:ascii="Times New Roman" w:hAnsi="Times New Roman" w:cs="Times New Roman"/>
          <w:sz w:val="26"/>
          <w:szCs w:val="26"/>
        </w:rPr>
        <w:t>- иные сведения, позволяющие осуществить поиск документов, необходимые для выдачи справок, в случае если они имеются у заявителя.</w:t>
      </w:r>
    </w:p>
    <w:p w:rsidR="00CB5076" w:rsidRPr="003A4CEF" w:rsidRDefault="00CB5076">
      <w:pPr>
        <w:ind w:firstLine="720"/>
        <w:jc w:val="both"/>
        <w:rPr>
          <w:rFonts w:ascii="Times New Roman" w:hAnsi="Times New Roman" w:cs="Times New Roman"/>
          <w:sz w:val="26"/>
          <w:szCs w:val="26"/>
        </w:rPr>
      </w:pPr>
    </w:p>
    <w:p w:rsidR="00B50A6E" w:rsidRPr="003A4CEF" w:rsidRDefault="00B50A6E" w:rsidP="00B50A6E">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2.5. Другие положения, характеризующие требования к предоставлению муниципальной услуги</w:t>
      </w:r>
    </w:p>
    <w:p w:rsidR="00B50A6E" w:rsidRPr="003A4CEF" w:rsidRDefault="00B50A6E" w:rsidP="00B50A6E">
      <w:pPr>
        <w:rPr>
          <w:rFonts w:ascii="Times New Roman" w:hAnsi="Times New Roman" w:cs="Times New Roman"/>
          <w:sz w:val="26"/>
          <w:szCs w:val="26"/>
        </w:rPr>
      </w:pPr>
    </w:p>
    <w:p w:rsidR="00B50A6E" w:rsidRPr="003A4CEF" w:rsidRDefault="00B50A6E" w:rsidP="00B50A6E">
      <w:pPr>
        <w:ind w:firstLine="709"/>
        <w:jc w:val="both"/>
        <w:rPr>
          <w:rFonts w:ascii="Times New Roman" w:hAnsi="Times New Roman" w:cs="Times New Roman"/>
          <w:sz w:val="26"/>
          <w:szCs w:val="26"/>
        </w:rPr>
      </w:pPr>
      <w:r w:rsidRPr="003A4CEF">
        <w:rPr>
          <w:rFonts w:ascii="Times New Roman" w:hAnsi="Times New Roman" w:cs="Times New Roman"/>
          <w:sz w:val="26"/>
          <w:szCs w:val="26"/>
        </w:rPr>
        <w:t>2.5.1. Предоставление муниципальной услуги осуществляется бесплатно.</w:t>
      </w:r>
    </w:p>
    <w:p w:rsidR="00B50A6E" w:rsidRPr="003A4CEF" w:rsidRDefault="00B50A6E" w:rsidP="00B50A6E">
      <w:pPr>
        <w:ind w:firstLine="709"/>
        <w:jc w:val="both"/>
        <w:rPr>
          <w:rFonts w:ascii="Times New Roman" w:hAnsi="Times New Roman" w:cs="Times New Roman"/>
          <w:sz w:val="26"/>
          <w:szCs w:val="26"/>
        </w:rPr>
      </w:pPr>
      <w:r w:rsidRPr="003A4CEF">
        <w:rPr>
          <w:rFonts w:ascii="Times New Roman" w:hAnsi="Times New Roman" w:cs="Times New Roman"/>
          <w:sz w:val="26"/>
          <w:szCs w:val="26"/>
        </w:rPr>
        <w:t>2.5.2. Для получения муниципальной услуги заявитель, может обратиться лично или посредством почтовой связи.</w:t>
      </w:r>
    </w:p>
    <w:p w:rsidR="00B50A6E" w:rsidRPr="003A4CEF" w:rsidRDefault="00B50A6E">
      <w:pPr>
        <w:ind w:firstLine="720"/>
        <w:jc w:val="both"/>
        <w:rPr>
          <w:rFonts w:ascii="Times New Roman" w:hAnsi="Times New Roman" w:cs="Times New Roman"/>
          <w:sz w:val="26"/>
          <w:szCs w:val="26"/>
        </w:rPr>
      </w:pPr>
    </w:p>
    <w:p w:rsidR="00B50A6E" w:rsidRPr="003A4CEF" w:rsidRDefault="00B50A6E" w:rsidP="00B50A6E">
      <w:pPr>
        <w:pStyle w:val="1"/>
        <w:spacing w:before="0" w:after="0"/>
        <w:ind w:firstLine="709"/>
        <w:rPr>
          <w:rFonts w:ascii="Times New Roman" w:hAnsi="Times New Roman" w:cs="Times New Roman"/>
          <w:color w:val="auto"/>
          <w:sz w:val="26"/>
          <w:szCs w:val="26"/>
        </w:rPr>
      </w:pPr>
      <w:bookmarkStart w:id="13" w:name="sub_23"/>
      <w:r w:rsidRPr="003A4CEF">
        <w:rPr>
          <w:rFonts w:ascii="Times New Roman" w:hAnsi="Times New Roman" w:cs="Times New Roman"/>
          <w:color w:val="auto"/>
          <w:sz w:val="26"/>
          <w:szCs w:val="26"/>
        </w:rPr>
        <w:t>III. Административные процедуры</w:t>
      </w:r>
    </w:p>
    <w:p w:rsidR="00B50A6E" w:rsidRPr="003A4CEF" w:rsidRDefault="00B50A6E" w:rsidP="00B50A6E">
      <w:pPr>
        <w:ind w:firstLine="709"/>
        <w:jc w:val="center"/>
        <w:rPr>
          <w:rFonts w:ascii="Times New Roman" w:hAnsi="Times New Roman" w:cs="Times New Roman"/>
          <w:sz w:val="26"/>
          <w:szCs w:val="26"/>
        </w:rPr>
      </w:pPr>
    </w:p>
    <w:p w:rsidR="00B50A6E" w:rsidRPr="003A4CEF" w:rsidRDefault="00B50A6E" w:rsidP="00B50A6E">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rPr>
        <w:t>3.1. Описание последовательности действий при предоставлении муниципальной услуги</w:t>
      </w:r>
    </w:p>
    <w:p w:rsidR="00B50A6E" w:rsidRPr="003A4CEF" w:rsidRDefault="00B50A6E" w:rsidP="00B50A6E">
      <w:pPr>
        <w:rPr>
          <w:sz w:val="26"/>
          <w:szCs w:val="26"/>
        </w:rPr>
      </w:pPr>
    </w:p>
    <w:p w:rsidR="00CB5076" w:rsidRPr="003A4CEF" w:rsidRDefault="00DA0653">
      <w:pPr>
        <w:ind w:firstLine="720"/>
        <w:jc w:val="both"/>
        <w:rPr>
          <w:rFonts w:ascii="Times New Roman" w:hAnsi="Times New Roman" w:cs="Times New Roman"/>
          <w:sz w:val="26"/>
          <w:szCs w:val="26"/>
        </w:rPr>
      </w:pPr>
      <w:r w:rsidRPr="003A4CEF">
        <w:rPr>
          <w:rFonts w:ascii="Times New Roman" w:hAnsi="Times New Roman" w:cs="Times New Roman"/>
          <w:sz w:val="26"/>
          <w:szCs w:val="26"/>
        </w:rPr>
        <w:t>3.1.1</w:t>
      </w:r>
      <w:r w:rsidR="00CB5076" w:rsidRPr="003A4CEF">
        <w:rPr>
          <w:rFonts w:ascii="Times New Roman" w:hAnsi="Times New Roman" w:cs="Times New Roman"/>
          <w:sz w:val="26"/>
          <w:szCs w:val="26"/>
        </w:rPr>
        <w:t>. Предоставление муниципальной услуги включает в себя следующие административные действия:</w:t>
      </w:r>
    </w:p>
    <w:bookmarkEnd w:id="13"/>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прием и регистрация заявления;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подготовка архивной справки, заверенной копии или выписки из архивного документа, либо мотивированного отказа в предоставлении муниципальной услуги;</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выдача архивной справки, заверенной копии или выписки из архивного документа, либо мотивированного отказа в предоставлении муниципальной услуги;</w:t>
      </w:r>
    </w:p>
    <w:p w:rsidR="00CB5076" w:rsidRPr="003A4CEF" w:rsidRDefault="00DA0653">
      <w:pPr>
        <w:ind w:firstLine="720"/>
        <w:jc w:val="both"/>
        <w:rPr>
          <w:rFonts w:ascii="Times New Roman" w:hAnsi="Times New Roman" w:cs="Times New Roman"/>
          <w:sz w:val="26"/>
          <w:szCs w:val="26"/>
        </w:rPr>
      </w:pPr>
      <w:r w:rsidRPr="003A4CEF">
        <w:rPr>
          <w:rFonts w:ascii="Times New Roman" w:hAnsi="Times New Roman" w:cs="Times New Roman"/>
          <w:sz w:val="26"/>
          <w:szCs w:val="26"/>
        </w:rPr>
        <w:t xml:space="preserve">3.1.2. </w:t>
      </w:r>
      <w:r w:rsidR="00CB5076" w:rsidRPr="003A4CEF">
        <w:rPr>
          <w:rFonts w:ascii="Times New Roman" w:hAnsi="Times New Roman" w:cs="Times New Roman"/>
          <w:sz w:val="26"/>
          <w:szCs w:val="26"/>
        </w:rPr>
        <w:t xml:space="preserve">Блок-схема последовательности административных действий по предоставлению муниципальной услуги приведена в </w:t>
      </w:r>
      <w:hyperlink w:anchor="sub_14000" w:history="1">
        <w:r w:rsidR="00CB5076" w:rsidRPr="003A4CEF">
          <w:rPr>
            <w:rStyle w:val="a4"/>
            <w:rFonts w:ascii="Times New Roman" w:hAnsi="Times New Roman"/>
            <w:color w:val="auto"/>
            <w:sz w:val="26"/>
            <w:szCs w:val="26"/>
          </w:rPr>
          <w:t xml:space="preserve">приложении </w:t>
        </w:r>
      </w:hyperlink>
      <w:r w:rsidRPr="003A4CEF">
        <w:rPr>
          <w:rFonts w:ascii="Times New Roman" w:hAnsi="Times New Roman" w:cs="Times New Roman"/>
          <w:sz w:val="26"/>
          <w:szCs w:val="26"/>
        </w:rPr>
        <w:t>к</w:t>
      </w:r>
      <w:r w:rsidR="00CB5076" w:rsidRPr="003A4CEF">
        <w:rPr>
          <w:rFonts w:ascii="Times New Roman" w:hAnsi="Times New Roman" w:cs="Times New Roman"/>
          <w:sz w:val="26"/>
          <w:szCs w:val="26"/>
        </w:rPr>
        <w:t xml:space="preserve"> Административному регламенту.</w:t>
      </w:r>
    </w:p>
    <w:p w:rsidR="00B50A6E" w:rsidRPr="003A4CEF" w:rsidRDefault="00B50A6E">
      <w:pPr>
        <w:ind w:firstLine="720"/>
        <w:jc w:val="both"/>
        <w:rPr>
          <w:rFonts w:ascii="Times New Roman" w:hAnsi="Times New Roman" w:cs="Times New Roman"/>
          <w:sz w:val="26"/>
          <w:szCs w:val="26"/>
        </w:rPr>
      </w:pPr>
      <w:bookmarkStart w:id="14" w:name="sub_24"/>
    </w:p>
    <w:p w:rsidR="00B50A6E" w:rsidRPr="003A4CEF" w:rsidRDefault="00B50A6E" w:rsidP="00B50A6E">
      <w:pPr>
        <w:ind w:firstLine="709"/>
        <w:jc w:val="center"/>
        <w:rPr>
          <w:rFonts w:ascii="Times New Roman" w:hAnsi="Times New Roman" w:cs="Times New Roman"/>
          <w:b/>
          <w:bCs/>
          <w:sz w:val="26"/>
          <w:szCs w:val="26"/>
        </w:rPr>
      </w:pPr>
      <w:r w:rsidRPr="003A4CEF">
        <w:rPr>
          <w:rFonts w:ascii="Times New Roman" w:hAnsi="Times New Roman" w:cs="Times New Roman"/>
          <w:b/>
          <w:bCs/>
          <w:sz w:val="26"/>
          <w:szCs w:val="26"/>
        </w:rPr>
        <w:t>3.2. Прием и регистрация заявлений</w:t>
      </w:r>
    </w:p>
    <w:p w:rsidR="00B50A6E" w:rsidRPr="003A4CEF" w:rsidRDefault="00B50A6E">
      <w:pPr>
        <w:ind w:firstLine="720"/>
        <w:jc w:val="both"/>
        <w:rPr>
          <w:rFonts w:ascii="Times New Roman" w:hAnsi="Times New Roman" w:cs="Times New Roman"/>
          <w:sz w:val="26"/>
          <w:szCs w:val="26"/>
        </w:rPr>
      </w:pPr>
    </w:p>
    <w:p w:rsidR="00CB5076" w:rsidRPr="003A4CEF" w:rsidRDefault="00DA0653">
      <w:pPr>
        <w:ind w:firstLine="720"/>
        <w:jc w:val="both"/>
        <w:rPr>
          <w:rFonts w:ascii="Times New Roman" w:hAnsi="Times New Roman" w:cs="Times New Roman"/>
          <w:sz w:val="26"/>
          <w:szCs w:val="26"/>
        </w:rPr>
      </w:pPr>
      <w:r w:rsidRPr="003A4CEF">
        <w:rPr>
          <w:rFonts w:ascii="Times New Roman" w:hAnsi="Times New Roman" w:cs="Times New Roman"/>
          <w:sz w:val="26"/>
          <w:szCs w:val="26"/>
        </w:rPr>
        <w:t>3.2.1</w:t>
      </w:r>
      <w:r w:rsidR="00CB5076" w:rsidRPr="003A4CEF">
        <w:rPr>
          <w:rFonts w:ascii="Times New Roman" w:hAnsi="Times New Roman" w:cs="Times New Roman"/>
          <w:sz w:val="26"/>
          <w:szCs w:val="26"/>
        </w:rPr>
        <w:t xml:space="preserve">. Основанием для начала предоставления муниципальной услуги является поступление заявления в </w:t>
      </w:r>
      <w:r w:rsidR="00A77910" w:rsidRPr="003A4CEF">
        <w:rPr>
          <w:rFonts w:ascii="Times New Roman" w:hAnsi="Times New Roman" w:cs="Times New Roman"/>
          <w:sz w:val="26"/>
          <w:szCs w:val="26"/>
        </w:rPr>
        <w:t xml:space="preserve">отдел </w:t>
      </w:r>
      <w:r w:rsidR="0000359A" w:rsidRPr="003A4CEF">
        <w:rPr>
          <w:rFonts w:ascii="Times New Roman" w:hAnsi="Times New Roman" w:cs="Times New Roman"/>
          <w:sz w:val="26"/>
          <w:szCs w:val="26"/>
        </w:rPr>
        <w:t>архив</w:t>
      </w:r>
      <w:r w:rsidR="00A77910" w:rsidRPr="003A4CEF">
        <w:rPr>
          <w:rFonts w:ascii="Times New Roman" w:hAnsi="Times New Roman" w:cs="Times New Roman"/>
          <w:sz w:val="26"/>
          <w:szCs w:val="26"/>
        </w:rPr>
        <w:t>а</w:t>
      </w:r>
      <w:r w:rsidR="00CB5076" w:rsidRPr="003A4CEF">
        <w:rPr>
          <w:rFonts w:ascii="Times New Roman" w:hAnsi="Times New Roman" w:cs="Times New Roman"/>
          <w:sz w:val="26"/>
          <w:szCs w:val="26"/>
        </w:rPr>
        <w:t>.</w:t>
      </w:r>
    </w:p>
    <w:p w:rsidR="00CB5076" w:rsidRPr="003A4CEF" w:rsidRDefault="00DA0653">
      <w:pPr>
        <w:ind w:firstLine="720"/>
        <w:jc w:val="both"/>
        <w:rPr>
          <w:rFonts w:ascii="Times New Roman" w:hAnsi="Times New Roman" w:cs="Times New Roman"/>
          <w:sz w:val="26"/>
          <w:szCs w:val="26"/>
        </w:rPr>
      </w:pPr>
      <w:bookmarkStart w:id="15" w:name="sub_25"/>
      <w:bookmarkEnd w:id="14"/>
      <w:r w:rsidRPr="003A4CEF">
        <w:rPr>
          <w:rFonts w:ascii="Times New Roman" w:hAnsi="Times New Roman" w:cs="Times New Roman"/>
          <w:sz w:val="26"/>
          <w:szCs w:val="26"/>
        </w:rPr>
        <w:t>3.2.2</w:t>
      </w:r>
      <w:r w:rsidR="00CB5076" w:rsidRPr="003A4CEF">
        <w:rPr>
          <w:rFonts w:ascii="Times New Roman" w:hAnsi="Times New Roman" w:cs="Times New Roman"/>
          <w:sz w:val="26"/>
          <w:szCs w:val="26"/>
        </w:rPr>
        <w:t xml:space="preserve">. Специалист </w:t>
      </w:r>
      <w:r w:rsidR="00A77910" w:rsidRPr="003A4CEF">
        <w:rPr>
          <w:rFonts w:ascii="Times New Roman" w:hAnsi="Times New Roman" w:cs="Times New Roman"/>
          <w:sz w:val="26"/>
          <w:szCs w:val="26"/>
        </w:rPr>
        <w:t>отдела архива</w:t>
      </w:r>
      <w:r w:rsidR="00CB5076" w:rsidRPr="003A4CEF">
        <w:rPr>
          <w:rFonts w:ascii="Times New Roman" w:hAnsi="Times New Roman" w:cs="Times New Roman"/>
          <w:sz w:val="26"/>
          <w:szCs w:val="26"/>
        </w:rPr>
        <w:t>:</w:t>
      </w:r>
    </w:p>
    <w:bookmarkEnd w:id="15"/>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устанавливает личность заявителя;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изучает содержание заявления;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определяет наличие необходимых сведений и документов, необходимых для предоставления муниципальной услуги;</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устанавливает полномочия заявителя на получение запрашиваемой информации.</w:t>
      </w:r>
    </w:p>
    <w:p w:rsidR="00CB5076" w:rsidRPr="003A4CEF" w:rsidRDefault="00DA0653">
      <w:pPr>
        <w:ind w:firstLine="720"/>
        <w:jc w:val="both"/>
        <w:rPr>
          <w:rFonts w:ascii="Times New Roman" w:hAnsi="Times New Roman" w:cs="Times New Roman"/>
          <w:sz w:val="26"/>
          <w:szCs w:val="26"/>
        </w:rPr>
      </w:pPr>
      <w:bookmarkStart w:id="16" w:name="sub_26"/>
      <w:r w:rsidRPr="003A4CEF">
        <w:rPr>
          <w:rFonts w:ascii="Times New Roman" w:hAnsi="Times New Roman" w:cs="Times New Roman"/>
          <w:sz w:val="26"/>
          <w:szCs w:val="26"/>
        </w:rPr>
        <w:t>3.2.3</w:t>
      </w:r>
      <w:r w:rsidR="00CB5076" w:rsidRPr="003A4CEF">
        <w:rPr>
          <w:rFonts w:ascii="Times New Roman" w:hAnsi="Times New Roman" w:cs="Times New Roman"/>
          <w:sz w:val="26"/>
          <w:szCs w:val="26"/>
        </w:rPr>
        <w:t xml:space="preserve">. Специалист </w:t>
      </w:r>
      <w:r w:rsidR="00A77910" w:rsidRPr="003A4CEF">
        <w:rPr>
          <w:rFonts w:ascii="Times New Roman" w:hAnsi="Times New Roman" w:cs="Times New Roman"/>
          <w:sz w:val="26"/>
          <w:szCs w:val="26"/>
        </w:rPr>
        <w:t>отдела архива</w:t>
      </w:r>
      <w:r w:rsidR="00CB5076" w:rsidRPr="003A4CEF">
        <w:rPr>
          <w:rFonts w:ascii="Times New Roman" w:hAnsi="Times New Roman" w:cs="Times New Roman"/>
          <w:sz w:val="26"/>
          <w:szCs w:val="26"/>
        </w:rPr>
        <w:t>, ответственный за прием и регистрацию заявлений и запросов, 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CB5076" w:rsidRPr="003A4CEF" w:rsidRDefault="00DA0653">
      <w:pPr>
        <w:ind w:firstLine="720"/>
        <w:jc w:val="both"/>
        <w:rPr>
          <w:rFonts w:ascii="Times New Roman" w:hAnsi="Times New Roman" w:cs="Times New Roman"/>
          <w:sz w:val="26"/>
          <w:szCs w:val="26"/>
        </w:rPr>
      </w:pPr>
      <w:bookmarkStart w:id="17" w:name="sub_27"/>
      <w:bookmarkEnd w:id="16"/>
      <w:r w:rsidRPr="003A4CEF">
        <w:rPr>
          <w:rFonts w:ascii="Times New Roman" w:hAnsi="Times New Roman" w:cs="Times New Roman"/>
          <w:sz w:val="26"/>
          <w:szCs w:val="26"/>
        </w:rPr>
        <w:t>3.2.4</w:t>
      </w:r>
      <w:r w:rsidR="00CB5076" w:rsidRPr="003A4CEF">
        <w:rPr>
          <w:rFonts w:ascii="Times New Roman" w:hAnsi="Times New Roman" w:cs="Times New Roman"/>
          <w:sz w:val="26"/>
          <w:szCs w:val="26"/>
        </w:rPr>
        <w:t>. При наличии оснований</w:t>
      </w:r>
      <w:r w:rsidR="00B50A6E" w:rsidRPr="003A4CEF">
        <w:rPr>
          <w:rFonts w:ascii="Times New Roman" w:hAnsi="Times New Roman" w:cs="Times New Roman"/>
          <w:sz w:val="26"/>
          <w:szCs w:val="26"/>
        </w:rPr>
        <w:t xml:space="preserve"> для отказа в предоставлении муниципальной услуги</w:t>
      </w:r>
      <w:r w:rsidR="00CB5076" w:rsidRPr="003A4CEF">
        <w:rPr>
          <w:rFonts w:ascii="Times New Roman" w:hAnsi="Times New Roman" w:cs="Times New Roman"/>
          <w:sz w:val="26"/>
          <w:szCs w:val="26"/>
        </w:rPr>
        <w:t xml:space="preserve">, специалист </w:t>
      </w:r>
      <w:r w:rsidR="00A77910" w:rsidRPr="003A4CEF">
        <w:rPr>
          <w:rFonts w:ascii="Times New Roman" w:hAnsi="Times New Roman" w:cs="Times New Roman"/>
          <w:sz w:val="26"/>
          <w:szCs w:val="26"/>
        </w:rPr>
        <w:t>отдела архива</w:t>
      </w:r>
      <w:r w:rsidR="00CB5076" w:rsidRPr="003A4CEF">
        <w:rPr>
          <w:rFonts w:ascii="Times New Roman" w:hAnsi="Times New Roman" w:cs="Times New Roman"/>
          <w:sz w:val="26"/>
          <w:szCs w:val="26"/>
        </w:rPr>
        <w:t xml:space="preserve"> уведомляет заявителя о наличии препятствий для принятия документов, объясняет заявителю содержание выявленных недостатков в представленных документах и предлагает принять меры по их устранению.</w:t>
      </w:r>
    </w:p>
    <w:p w:rsidR="00CB5076" w:rsidRPr="003A4CEF" w:rsidRDefault="00DA0653">
      <w:pPr>
        <w:ind w:firstLine="720"/>
        <w:jc w:val="both"/>
        <w:rPr>
          <w:rFonts w:ascii="Times New Roman" w:hAnsi="Times New Roman" w:cs="Times New Roman"/>
          <w:sz w:val="26"/>
          <w:szCs w:val="26"/>
        </w:rPr>
      </w:pPr>
      <w:bookmarkStart w:id="18" w:name="sub_28"/>
      <w:bookmarkEnd w:id="17"/>
      <w:r w:rsidRPr="003A4CEF">
        <w:rPr>
          <w:rFonts w:ascii="Times New Roman" w:hAnsi="Times New Roman" w:cs="Times New Roman"/>
          <w:sz w:val="26"/>
          <w:szCs w:val="26"/>
        </w:rPr>
        <w:t>3.2.5</w:t>
      </w:r>
      <w:r w:rsidR="00CB5076" w:rsidRPr="003A4CEF">
        <w:rPr>
          <w:rFonts w:ascii="Times New Roman" w:hAnsi="Times New Roman" w:cs="Times New Roman"/>
          <w:sz w:val="26"/>
          <w:szCs w:val="26"/>
        </w:rPr>
        <w:t>. Продолжительность приема и регистрации документов составляет не более 15 минут.</w:t>
      </w:r>
    </w:p>
    <w:p w:rsidR="00CB5076" w:rsidRPr="003A4CEF" w:rsidRDefault="00DA0653">
      <w:pPr>
        <w:ind w:firstLine="720"/>
        <w:jc w:val="both"/>
        <w:rPr>
          <w:rFonts w:ascii="Times New Roman" w:hAnsi="Times New Roman" w:cs="Times New Roman"/>
          <w:sz w:val="26"/>
          <w:szCs w:val="26"/>
        </w:rPr>
      </w:pPr>
      <w:bookmarkStart w:id="19" w:name="sub_30"/>
      <w:bookmarkEnd w:id="18"/>
      <w:r w:rsidRPr="003A4CEF">
        <w:rPr>
          <w:rFonts w:ascii="Times New Roman" w:hAnsi="Times New Roman" w:cs="Times New Roman"/>
          <w:sz w:val="26"/>
          <w:szCs w:val="26"/>
        </w:rPr>
        <w:t>3.2.6</w:t>
      </w:r>
      <w:r w:rsidR="00CB5076" w:rsidRPr="003A4CEF">
        <w:rPr>
          <w:rFonts w:ascii="Times New Roman" w:hAnsi="Times New Roman" w:cs="Times New Roman"/>
          <w:sz w:val="26"/>
          <w:szCs w:val="26"/>
        </w:rPr>
        <w:t xml:space="preserve">. После регистрации специалист </w:t>
      </w:r>
      <w:r w:rsidR="00A77910" w:rsidRPr="003A4CEF">
        <w:rPr>
          <w:rFonts w:ascii="Times New Roman" w:hAnsi="Times New Roman" w:cs="Times New Roman"/>
          <w:sz w:val="26"/>
          <w:szCs w:val="26"/>
        </w:rPr>
        <w:t>отдела архива</w:t>
      </w:r>
      <w:r w:rsidR="00CB5076" w:rsidRPr="003A4CEF">
        <w:rPr>
          <w:rFonts w:ascii="Times New Roman" w:hAnsi="Times New Roman" w:cs="Times New Roman"/>
          <w:sz w:val="26"/>
          <w:szCs w:val="26"/>
        </w:rPr>
        <w:t xml:space="preserve"> передает заявление и прилагаемые к нему документы в архивный отдел в течение одного рабочего дня.</w:t>
      </w:r>
    </w:p>
    <w:p w:rsidR="00B50A6E" w:rsidRPr="003A4CEF" w:rsidRDefault="00B50A6E">
      <w:pPr>
        <w:ind w:firstLine="720"/>
        <w:jc w:val="both"/>
        <w:rPr>
          <w:rFonts w:ascii="Times New Roman" w:hAnsi="Times New Roman" w:cs="Times New Roman"/>
          <w:sz w:val="26"/>
          <w:szCs w:val="26"/>
        </w:rPr>
      </w:pPr>
    </w:p>
    <w:p w:rsidR="00B50A6E" w:rsidRPr="003A4CEF" w:rsidRDefault="00B50A6E" w:rsidP="00B50A6E">
      <w:pPr>
        <w:ind w:firstLine="720"/>
        <w:jc w:val="center"/>
        <w:rPr>
          <w:rFonts w:ascii="Times New Roman" w:hAnsi="Times New Roman" w:cs="Times New Roman"/>
          <w:b/>
          <w:bCs/>
          <w:sz w:val="26"/>
          <w:szCs w:val="26"/>
        </w:rPr>
      </w:pPr>
      <w:r w:rsidRPr="003A4CEF">
        <w:rPr>
          <w:rFonts w:ascii="Times New Roman" w:hAnsi="Times New Roman" w:cs="Times New Roman"/>
          <w:b/>
          <w:bCs/>
          <w:sz w:val="26"/>
          <w:szCs w:val="26"/>
        </w:rPr>
        <w:lastRenderedPageBreak/>
        <w:t>3.3. Подготовка архивной справки, заверенной копии или выписки из архивного документа, либо мотивированного отказа в предоставлении муниципальной услуги</w:t>
      </w:r>
    </w:p>
    <w:p w:rsidR="00B50A6E" w:rsidRPr="003A4CEF" w:rsidRDefault="00B50A6E">
      <w:pPr>
        <w:ind w:firstLine="720"/>
        <w:jc w:val="both"/>
        <w:rPr>
          <w:rFonts w:ascii="Times New Roman" w:hAnsi="Times New Roman" w:cs="Times New Roman"/>
          <w:sz w:val="26"/>
          <w:szCs w:val="26"/>
        </w:rPr>
      </w:pPr>
    </w:p>
    <w:p w:rsidR="00CB5076" w:rsidRPr="003A4CEF" w:rsidRDefault="00DA0653">
      <w:pPr>
        <w:ind w:firstLine="720"/>
        <w:jc w:val="both"/>
        <w:rPr>
          <w:rFonts w:ascii="Times New Roman" w:hAnsi="Times New Roman" w:cs="Times New Roman"/>
          <w:sz w:val="26"/>
          <w:szCs w:val="26"/>
        </w:rPr>
      </w:pPr>
      <w:bookmarkStart w:id="20" w:name="sub_31"/>
      <w:bookmarkEnd w:id="19"/>
      <w:r w:rsidRPr="003A4CEF">
        <w:rPr>
          <w:rFonts w:ascii="Times New Roman" w:hAnsi="Times New Roman" w:cs="Times New Roman"/>
          <w:sz w:val="26"/>
          <w:szCs w:val="26"/>
        </w:rPr>
        <w:t>3.3.1</w:t>
      </w:r>
      <w:r w:rsidR="00CB5076" w:rsidRPr="003A4CEF">
        <w:rPr>
          <w:rFonts w:ascii="Times New Roman" w:hAnsi="Times New Roman" w:cs="Times New Roman"/>
          <w:sz w:val="26"/>
          <w:szCs w:val="26"/>
        </w:rPr>
        <w:t xml:space="preserve">. </w:t>
      </w:r>
      <w:r w:rsidR="00F705B4" w:rsidRPr="003A4CEF">
        <w:rPr>
          <w:rFonts w:ascii="Times New Roman" w:hAnsi="Times New Roman" w:cs="Times New Roman"/>
          <w:sz w:val="26"/>
          <w:szCs w:val="26"/>
        </w:rPr>
        <w:t>Заведующий отделом муниципального архива</w:t>
      </w:r>
      <w:r w:rsidR="00CB5076" w:rsidRPr="003A4CEF">
        <w:rPr>
          <w:rFonts w:ascii="Times New Roman" w:hAnsi="Times New Roman" w:cs="Times New Roman"/>
          <w:sz w:val="26"/>
          <w:szCs w:val="26"/>
        </w:rPr>
        <w:t xml:space="preserve"> в течение 1 рабочего дня рассматривает документы и </w:t>
      </w:r>
      <w:bookmarkStart w:id="21" w:name="sub_32"/>
      <w:bookmarkEnd w:id="20"/>
      <w:r w:rsidR="00CB5076" w:rsidRPr="003A4CEF">
        <w:rPr>
          <w:rFonts w:ascii="Times New Roman" w:hAnsi="Times New Roman" w:cs="Times New Roman"/>
          <w:sz w:val="26"/>
          <w:szCs w:val="26"/>
        </w:rPr>
        <w:t>изготавливает выписки из архивных документов, копии архивных документов в 3 экземплярах.</w:t>
      </w:r>
    </w:p>
    <w:p w:rsidR="00CB5076" w:rsidRPr="003A4CEF" w:rsidRDefault="00DA0653">
      <w:pPr>
        <w:ind w:firstLine="720"/>
        <w:jc w:val="both"/>
        <w:rPr>
          <w:rFonts w:ascii="Times New Roman" w:hAnsi="Times New Roman" w:cs="Times New Roman"/>
          <w:sz w:val="26"/>
          <w:szCs w:val="26"/>
        </w:rPr>
      </w:pPr>
      <w:bookmarkStart w:id="22" w:name="sub_33"/>
      <w:bookmarkEnd w:id="21"/>
      <w:r w:rsidRPr="003A4CEF">
        <w:rPr>
          <w:rFonts w:ascii="Times New Roman" w:hAnsi="Times New Roman" w:cs="Times New Roman"/>
          <w:sz w:val="26"/>
          <w:szCs w:val="26"/>
        </w:rPr>
        <w:t>3.3.2</w:t>
      </w:r>
      <w:r w:rsidR="00CB5076" w:rsidRPr="003A4CEF">
        <w:rPr>
          <w:rFonts w:ascii="Times New Roman" w:hAnsi="Times New Roman" w:cs="Times New Roman"/>
          <w:sz w:val="26"/>
          <w:szCs w:val="26"/>
        </w:rPr>
        <w:t xml:space="preserve">. Архивные справки, заверенные копии, выписки архивных документов подписываются </w:t>
      </w:r>
      <w:r w:rsidR="00F705B4" w:rsidRPr="003A4CEF">
        <w:rPr>
          <w:rFonts w:ascii="Times New Roman" w:hAnsi="Times New Roman" w:cs="Times New Roman"/>
          <w:sz w:val="26"/>
          <w:szCs w:val="26"/>
        </w:rPr>
        <w:t>заведующим отделом муниципального архива</w:t>
      </w:r>
      <w:r w:rsidR="00CB5076" w:rsidRPr="003A4CEF">
        <w:rPr>
          <w:rFonts w:ascii="Times New Roman" w:hAnsi="Times New Roman" w:cs="Times New Roman"/>
          <w:sz w:val="26"/>
          <w:szCs w:val="26"/>
        </w:rPr>
        <w:t xml:space="preserve">, заверяются </w:t>
      </w:r>
      <w:r w:rsidR="00F705B4" w:rsidRPr="003A4CEF">
        <w:rPr>
          <w:rFonts w:ascii="Times New Roman" w:hAnsi="Times New Roman" w:cs="Times New Roman"/>
          <w:sz w:val="26"/>
          <w:szCs w:val="26"/>
        </w:rPr>
        <w:t xml:space="preserve">его </w:t>
      </w:r>
      <w:r w:rsidR="00CB5076" w:rsidRPr="003A4CEF">
        <w:rPr>
          <w:rFonts w:ascii="Times New Roman" w:hAnsi="Times New Roman" w:cs="Times New Roman"/>
          <w:sz w:val="26"/>
          <w:szCs w:val="26"/>
        </w:rPr>
        <w:t xml:space="preserve">печатью и </w:t>
      </w:r>
      <w:r w:rsidR="00A77910" w:rsidRPr="003A4CEF">
        <w:rPr>
          <w:rFonts w:ascii="Times New Roman" w:hAnsi="Times New Roman" w:cs="Times New Roman"/>
          <w:sz w:val="26"/>
          <w:szCs w:val="26"/>
        </w:rPr>
        <w:t>выдаются</w:t>
      </w:r>
      <w:r w:rsidR="00CB5076" w:rsidRPr="003A4CEF">
        <w:rPr>
          <w:rFonts w:ascii="Times New Roman" w:hAnsi="Times New Roman" w:cs="Times New Roman"/>
          <w:sz w:val="26"/>
          <w:szCs w:val="26"/>
        </w:rPr>
        <w:t xml:space="preserve"> заявителю или его представителю.</w:t>
      </w:r>
    </w:p>
    <w:p w:rsidR="00CB5076" w:rsidRPr="003A4CEF" w:rsidRDefault="00DA0653">
      <w:pPr>
        <w:ind w:firstLine="720"/>
        <w:jc w:val="both"/>
        <w:rPr>
          <w:rFonts w:ascii="Times New Roman" w:hAnsi="Times New Roman" w:cs="Times New Roman"/>
          <w:sz w:val="26"/>
          <w:szCs w:val="26"/>
        </w:rPr>
      </w:pPr>
      <w:bookmarkStart w:id="23" w:name="sub_34"/>
      <w:bookmarkEnd w:id="22"/>
      <w:r w:rsidRPr="003A4CEF">
        <w:rPr>
          <w:rFonts w:ascii="Times New Roman" w:hAnsi="Times New Roman" w:cs="Times New Roman"/>
          <w:sz w:val="26"/>
          <w:szCs w:val="26"/>
        </w:rPr>
        <w:t>3.3.3</w:t>
      </w:r>
      <w:r w:rsidR="00CB5076" w:rsidRPr="003A4CEF">
        <w:rPr>
          <w:rFonts w:ascii="Times New Roman" w:hAnsi="Times New Roman" w:cs="Times New Roman"/>
          <w:sz w:val="26"/>
          <w:szCs w:val="26"/>
        </w:rPr>
        <w:t>. Выписки архивных документов, копии архивных документов готовятся в течение 30 дней со дня регистрации заявления.</w:t>
      </w:r>
    </w:p>
    <w:p w:rsidR="00CB5076" w:rsidRPr="003A4CEF" w:rsidRDefault="00DA0653">
      <w:pPr>
        <w:ind w:firstLine="720"/>
        <w:jc w:val="both"/>
        <w:rPr>
          <w:rFonts w:ascii="Times New Roman" w:hAnsi="Times New Roman" w:cs="Times New Roman"/>
          <w:sz w:val="26"/>
          <w:szCs w:val="26"/>
        </w:rPr>
      </w:pPr>
      <w:bookmarkStart w:id="24" w:name="sub_35"/>
      <w:bookmarkEnd w:id="23"/>
      <w:r w:rsidRPr="003A4CEF">
        <w:rPr>
          <w:rFonts w:ascii="Times New Roman" w:hAnsi="Times New Roman" w:cs="Times New Roman"/>
          <w:sz w:val="26"/>
          <w:szCs w:val="26"/>
        </w:rPr>
        <w:t>3.3.4</w:t>
      </w:r>
      <w:r w:rsidR="00CB5076" w:rsidRPr="003A4CEF">
        <w:rPr>
          <w:rFonts w:ascii="Times New Roman" w:hAnsi="Times New Roman" w:cs="Times New Roman"/>
          <w:sz w:val="26"/>
          <w:szCs w:val="26"/>
        </w:rPr>
        <w:t>. При наличии оснований</w:t>
      </w:r>
      <w:r w:rsidR="00F705B4" w:rsidRPr="003A4CEF">
        <w:rPr>
          <w:rFonts w:ascii="Times New Roman" w:hAnsi="Times New Roman" w:cs="Times New Roman"/>
          <w:sz w:val="26"/>
          <w:szCs w:val="26"/>
        </w:rPr>
        <w:t xml:space="preserve"> для отказа в предоставлении муниципальной услуги</w:t>
      </w:r>
      <w:r w:rsidR="00CB5076" w:rsidRPr="003A4CEF">
        <w:rPr>
          <w:rFonts w:ascii="Times New Roman" w:hAnsi="Times New Roman" w:cs="Times New Roman"/>
          <w:sz w:val="26"/>
          <w:szCs w:val="26"/>
        </w:rPr>
        <w:t xml:space="preserve">, </w:t>
      </w:r>
      <w:r w:rsidR="00F705B4" w:rsidRPr="003A4CEF">
        <w:rPr>
          <w:rFonts w:ascii="Times New Roman" w:hAnsi="Times New Roman" w:cs="Times New Roman"/>
          <w:sz w:val="26"/>
          <w:szCs w:val="26"/>
        </w:rPr>
        <w:t>заведующий муниципальным архивом</w:t>
      </w:r>
      <w:r w:rsidR="00CB5076" w:rsidRPr="003A4CEF">
        <w:rPr>
          <w:rFonts w:ascii="Times New Roman" w:hAnsi="Times New Roman" w:cs="Times New Roman"/>
          <w:sz w:val="26"/>
          <w:szCs w:val="26"/>
        </w:rPr>
        <w:t xml:space="preserve"> готовит в 3 экземплярах мотивированный отказ в предоставлении муниципальной услуги.</w:t>
      </w:r>
    </w:p>
    <w:bookmarkEnd w:id="24"/>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 xml:space="preserve">Мотивированный отказ в выдаче выписки, копии архивных документов подписывается начальником </w:t>
      </w:r>
      <w:r w:rsidR="00F705B4" w:rsidRPr="003A4CEF">
        <w:rPr>
          <w:rFonts w:ascii="Times New Roman" w:hAnsi="Times New Roman" w:cs="Times New Roman"/>
          <w:sz w:val="26"/>
          <w:szCs w:val="26"/>
        </w:rPr>
        <w:t>отдела муниципального архива</w:t>
      </w:r>
      <w:r w:rsidRPr="003A4CEF">
        <w:rPr>
          <w:rFonts w:ascii="Times New Roman" w:hAnsi="Times New Roman" w:cs="Times New Roman"/>
          <w:sz w:val="26"/>
          <w:szCs w:val="26"/>
        </w:rPr>
        <w:t>.</w:t>
      </w:r>
    </w:p>
    <w:p w:rsidR="00CB5076" w:rsidRPr="003A4CEF" w:rsidRDefault="00DA0653">
      <w:pPr>
        <w:ind w:firstLine="720"/>
        <w:jc w:val="both"/>
        <w:rPr>
          <w:rFonts w:ascii="Times New Roman" w:hAnsi="Times New Roman" w:cs="Times New Roman"/>
          <w:sz w:val="26"/>
          <w:szCs w:val="26"/>
        </w:rPr>
      </w:pPr>
      <w:bookmarkStart w:id="25" w:name="sub_37"/>
      <w:r w:rsidRPr="003A4CEF">
        <w:rPr>
          <w:rFonts w:ascii="Times New Roman" w:hAnsi="Times New Roman" w:cs="Times New Roman"/>
          <w:sz w:val="26"/>
          <w:szCs w:val="26"/>
        </w:rPr>
        <w:t>3.3.</w:t>
      </w:r>
      <w:r w:rsidR="008A2673" w:rsidRPr="003A4CEF">
        <w:rPr>
          <w:rFonts w:ascii="Times New Roman" w:hAnsi="Times New Roman" w:cs="Times New Roman"/>
          <w:sz w:val="26"/>
          <w:szCs w:val="26"/>
        </w:rPr>
        <w:t>5</w:t>
      </w:r>
      <w:r w:rsidR="00CB5076" w:rsidRPr="003A4CEF">
        <w:rPr>
          <w:rFonts w:ascii="Times New Roman" w:hAnsi="Times New Roman" w:cs="Times New Roman"/>
          <w:sz w:val="26"/>
          <w:szCs w:val="26"/>
        </w:rPr>
        <w:t>. Мотивированный отказ в предоставлении муниципальной услуги готовится в течение 10 дней со дня регистрации заявления.</w:t>
      </w:r>
    </w:p>
    <w:bookmarkEnd w:id="25"/>
    <w:p w:rsidR="00A3725C" w:rsidRPr="003A4CEF" w:rsidRDefault="00A3725C" w:rsidP="00A3725C">
      <w:pPr>
        <w:ind w:firstLine="720"/>
        <w:jc w:val="both"/>
        <w:rPr>
          <w:rFonts w:ascii="Times New Roman" w:hAnsi="Times New Roman" w:cs="Times New Roman"/>
          <w:sz w:val="26"/>
          <w:szCs w:val="26"/>
        </w:rPr>
      </w:pPr>
      <w:r w:rsidRPr="003A4CEF">
        <w:rPr>
          <w:rFonts w:ascii="Times New Roman" w:hAnsi="Times New Roman" w:cs="Times New Roman"/>
          <w:sz w:val="26"/>
          <w:szCs w:val="26"/>
        </w:rPr>
        <w:t>3.3.6. Подписанный мотивированный отказ в предоставлении муниципальной услуги исполнитель регистрирует и выдает заявителю или его представителю.</w:t>
      </w:r>
    </w:p>
    <w:p w:rsidR="00CB5076" w:rsidRPr="003A4CEF" w:rsidRDefault="00CB5076">
      <w:pPr>
        <w:ind w:firstLine="720"/>
        <w:jc w:val="both"/>
        <w:rPr>
          <w:rFonts w:ascii="Times New Roman" w:hAnsi="Times New Roman" w:cs="Times New Roman"/>
          <w:sz w:val="26"/>
          <w:szCs w:val="26"/>
        </w:rPr>
      </w:pPr>
    </w:p>
    <w:p w:rsidR="004D2F94" w:rsidRPr="003A4CEF" w:rsidRDefault="004D2F94" w:rsidP="004D2F94">
      <w:pPr>
        <w:ind w:firstLine="720"/>
        <w:jc w:val="center"/>
        <w:rPr>
          <w:rFonts w:ascii="Times New Roman" w:hAnsi="Times New Roman" w:cs="Times New Roman"/>
          <w:b/>
          <w:bCs/>
          <w:sz w:val="26"/>
          <w:szCs w:val="26"/>
        </w:rPr>
      </w:pPr>
      <w:r w:rsidRPr="003A4CEF">
        <w:rPr>
          <w:rFonts w:ascii="Times New Roman" w:hAnsi="Times New Roman" w:cs="Times New Roman"/>
          <w:b/>
          <w:bCs/>
          <w:sz w:val="26"/>
          <w:szCs w:val="26"/>
        </w:rPr>
        <w:t>3.4. Выдача архивной справки, заверенной копии или выписки из архивного документа, либо мотивированного отказа в предоставлении муниципальной услуги</w:t>
      </w:r>
    </w:p>
    <w:p w:rsidR="004D2F94" w:rsidRPr="003A4CEF" w:rsidRDefault="004D2F94" w:rsidP="004D2F94">
      <w:pPr>
        <w:ind w:firstLine="720"/>
        <w:jc w:val="center"/>
        <w:rPr>
          <w:rFonts w:ascii="Times New Roman" w:hAnsi="Times New Roman" w:cs="Times New Roman"/>
          <w:b/>
          <w:bCs/>
          <w:sz w:val="26"/>
          <w:szCs w:val="26"/>
        </w:rPr>
      </w:pPr>
    </w:p>
    <w:p w:rsidR="004D2F94" w:rsidRPr="003A4CEF" w:rsidRDefault="00DA0653" w:rsidP="004D2F94">
      <w:pPr>
        <w:ind w:firstLine="720"/>
        <w:jc w:val="both"/>
        <w:rPr>
          <w:rFonts w:ascii="Times New Roman" w:hAnsi="Times New Roman" w:cs="Times New Roman"/>
          <w:sz w:val="26"/>
          <w:szCs w:val="26"/>
        </w:rPr>
      </w:pPr>
      <w:bookmarkStart w:id="26" w:name="sub_38"/>
      <w:r w:rsidRPr="003A4CEF">
        <w:rPr>
          <w:rFonts w:ascii="Times New Roman" w:hAnsi="Times New Roman" w:cs="Times New Roman"/>
          <w:sz w:val="26"/>
          <w:szCs w:val="26"/>
        </w:rPr>
        <w:t>3.4.1</w:t>
      </w:r>
      <w:r w:rsidR="004D2F94" w:rsidRPr="003A4CEF">
        <w:rPr>
          <w:rFonts w:ascii="Times New Roman" w:hAnsi="Times New Roman" w:cs="Times New Roman"/>
          <w:sz w:val="26"/>
          <w:szCs w:val="26"/>
        </w:rPr>
        <w:t xml:space="preserve">. Первый экземпляр выписок архивных документов, копий архивных документов выдаются специалистом </w:t>
      </w:r>
      <w:r w:rsidR="008A2673" w:rsidRPr="003A4CEF">
        <w:rPr>
          <w:rFonts w:ascii="Times New Roman" w:hAnsi="Times New Roman" w:cs="Times New Roman"/>
          <w:sz w:val="26"/>
          <w:szCs w:val="26"/>
        </w:rPr>
        <w:t>отдела архива</w:t>
      </w:r>
      <w:r w:rsidR="004D2F94" w:rsidRPr="003A4CEF">
        <w:rPr>
          <w:rFonts w:ascii="Times New Roman" w:hAnsi="Times New Roman" w:cs="Times New Roman"/>
          <w:sz w:val="26"/>
          <w:szCs w:val="26"/>
        </w:rPr>
        <w:t xml:space="preserve"> при предъявлении заявителем документа удостоверяющего личность. Представители заявителя дополнительно представляют доверенность, оформленную в установленном порядке.</w:t>
      </w:r>
    </w:p>
    <w:bookmarkEnd w:id="26"/>
    <w:p w:rsidR="004D2F94" w:rsidRPr="003A4CEF" w:rsidRDefault="004D2F94" w:rsidP="004D2F94">
      <w:pPr>
        <w:ind w:firstLine="720"/>
        <w:jc w:val="both"/>
        <w:rPr>
          <w:rFonts w:ascii="Times New Roman" w:hAnsi="Times New Roman" w:cs="Times New Roman"/>
          <w:sz w:val="26"/>
          <w:szCs w:val="26"/>
        </w:rPr>
      </w:pPr>
      <w:r w:rsidRPr="003A4CEF">
        <w:rPr>
          <w:rFonts w:ascii="Times New Roman" w:hAnsi="Times New Roman" w:cs="Times New Roman"/>
          <w:sz w:val="26"/>
          <w:szCs w:val="26"/>
        </w:rPr>
        <w:t>Заявитель расписывается в реестре выдачи выписок архивных документов, копий с указанием даты получения документа.</w:t>
      </w:r>
    </w:p>
    <w:p w:rsidR="00A3725C" w:rsidRPr="003A4CEF" w:rsidRDefault="00A3725C" w:rsidP="00A3725C">
      <w:pPr>
        <w:ind w:firstLine="720"/>
        <w:jc w:val="both"/>
        <w:rPr>
          <w:rFonts w:ascii="Times New Roman" w:hAnsi="Times New Roman" w:cs="Times New Roman"/>
          <w:sz w:val="26"/>
          <w:szCs w:val="26"/>
        </w:rPr>
      </w:pPr>
      <w:bookmarkStart w:id="27" w:name="sub_36"/>
      <w:r w:rsidRPr="003A4CEF">
        <w:rPr>
          <w:rFonts w:ascii="Times New Roman" w:hAnsi="Times New Roman" w:cs="Times New Roman"/>
          <w:sz w:val="26"/>
          <w:szCs w:val="26"/>
        </w:rPr>
        <w:t>3.4.2. Подписанный мотивированный отказ в предоставлении муниципальной услуги исполнитель регистрирует и выдает заявителю или его представителю.</w:t>
      </w:r>
    </w:p>
    <w:p w:rsidR="004D2F94" w:rsidRPr="003A4CEF" w:rsidRDefault="00DA0653" w:rsidP="004D2F94">
      <w:pPr>
        <w:ind w:firstLine="720"/>
        <w:jc w:val="both"/>
        <w:rPr>
          <w:rFonts w:ascii="Times New Roman" w:hAnsi="Times New Roman" w:cs="Times New Roman"/>
          <w:sz w:val="26"/>
          <w:szCs w:val="26"/>
        </w:rPr>
      </w:pPr>
      <w:bookmarkStart w:id="28" w:name="sub_39"/>
      <w:bookmarkEnd w:id="27"/>
      <w:r w:rsidRPr="003A4CEF">
        <w:rPr>
          <w:rFonts w:ascii="Times New Roman" w:hAnsi="Times New Roman" w:cs="Times New Roman"/>
          <w:sz w:val="26"/>
          <w:szCs w:val="26"/>
        </w:rPr>
        <w:t>3.4.</w:t>
      </w:r>
      <w:r w:rsidR="00A3725C" w:rsidRPr="003A4CEF">
        <w:rPr>
          <w:rFonts w:ascii="Times New Roman" w:hAnsi="Times New Roman" w:cs="Times New Roman"/>
          <w:sz w:val="26"/>
          <w:szCs w:val="26"/>
        </w:rPr>
        <w:t>3</w:t>
      </w:r>
      <w:r w:rsidR="004D2F94" w:rsidRPr="003A4CEF">
        <w:rPr>
          <w:rFonts w:ascii="Times New Roman" w:hAnsi="Times New Roman" w:cs="Times New Roman"/>
          <w:sz w:val="26"/>
          <w:szCs w:val="26"/>
        </w:rPr>
        <w:t xml:space="preserve">. Один экземпляр мотивированного отказа в предоставлении муниципальной услуги специалист </w:t>
      </w:r>
      <w:r w:rsidR="00A3725C" w:rsidRPr="003A4CEF">
        <w:rPr>
          <w:rFonts w:ascii="Times New Roman" w:hAnsi="Times New Roman" w:cs="Times New Roman"/>
          <w:sz w:val="26"/>
          <w:szCs w:val="26"/>
        </w:rPr>
        <w:t>отдела архива</w:t>
      </w:r>
      <w:r w:rsidR="004D2F94" w:rsidRPr="003A4CEF">
        <w:rPr>
          <w:rFonts w:ascii="Times New Roman" w:hAnsi="Times New Roman" w:cs="Times New Roman"/>
          <w:sz w:val="26"/>
          <w:szCs w:val="26"/>
        </w:rPr>
        <w:t xml:space="preserve"> направляет заявителю по почте простым письмом.</w:t>
      </w:r>
    </w:p>
    <w:p w:rsidR="004D2F94" w:rsidRPr="003A4CEF" w:rsidRDefault="00DA0653" w:rsidP="004D2F94">
      <w:pPr>
        <w:ind w:firstLine="720"/>
        <w:jc w:val="both"/>
        <w:rPr>
          <w:rFonts w:ascii="Times New Roman" w:hAnsi="Times New Roman" w:cs="Times New Roman"/>
          <w:sz w:val="26"/>
          <w:szCs w:val="26"/>
        </w:rPr>
      </w:pPr>
      <w:bookmarkStart w:id="29" w:name="sub_40"/>
      <w:bookmarkEnd w:id="28"/>
      <w:r w:rsidRPr="003A4CEF">
        <w:rPr>
          <w:rFonts w:ascii="Times New Roman" w:hAnsi="Times New Roman" w:cs="Times New Roman"/>
          <w:sz w:val="26"/>
          <w:szCs w:val="26"/>
        </w:rPr>
        <w:t>3.4.3</w:t>
      </w:r>
      <w:r w:rsidR="004D2F94" w:rsidRPr="003A4CEF">
        <w:rPr>
          <w:rFonts w:ascii="Times New Roman" w:hAnsi="Times New Roman" w:cs="Times New Roman"/>
          <w:sz w:val="26"/>
          <w:szCs w:val="26"/>
        </w:rPr>
        <w:t xml:space="preserve">. Второй экземпляр выписок, копий архивных документов и мотивированного отказа в предоставлении муниципальной услуги </w:t>
      </w:r>
      <w:r w:rsidR="00A3725C" w:rsidRPr="003A4CEF">
        <w:rPr>
          <w:rFonts w:ascii="Times New Roman" w:hAnsi="Times New Roman" w:cs="Times New Roman"/>
          <w:sz w:val="26"/>
          <w:szCs w:val="26"/>
        </w:rPr>
        <w:t>направляется в общий отдел Администрации</w:t>
      </w:r>
      <w:r w:rsidR="004D2F94" w:rsidRPr="003A4CEF">
        <w:rPr>
          <w:rFonts w:ascii="Times New Roman" w:hAnsi="Times New Roman" w:cs="Times New Roman"/>
          <w:sz w:val="26"/>
          <w:szCs w:val="26"/>
        </w:rPr>
        <w:t>.</w:t>
      </w:r>
    </w:p>
    <w:p w:rsidR="004D2F94" w:rsidRPr="003A4CEF" w:rsidRDefault="00DA0653" w:rsidP="004D2F94">
      <w:pPr>
        <w:ind w:firstLine="720"/>
        <w:jc w:val="both"/>
        <w:rPr>
          <w:rFonts w:ascii="Times New Roman" w:hAnsi="Times New Roman" w:cs="Times New Roman"/>
          <w:sz w:val="26"/>
          <w:szCs w:val="26"/>
        </w:rPr>
      </w:pPr>
      <w:bookmarkStart w:id="30" w:name="sub_41"/>
      <w:bookmarkEnd w:id="29"/>
      <w:r w:rsidRPr="003A4CEF">
        <w:rPr>
          <w:rFonts w:ascii="Times New Roman" w:hAnsi="Times New Roman" w:cs="Times New Roman"/>
          <w:sz w:val="26"/>
          <w:szCs w:val="26"/>
        </w:rPr>
        <w:t>3.4.4</w:t>
      </w:r>
      <w:r w:rsidR="004D2F94" w:rsidRPr="003A4CEF">
        <w:rPr>
          <w:rFonts w:ascii="Times New Roman" w:hAnsi="Times New Roman" w:cs="Times New Roman"/>
          <w:sz w:val="26"/>
          <w:szCs w:val="26"/>
        </w:rPr>
        <w:t>. Третий экземпляр выписок, копий архивных документов и мотивированного отказа в предоставлении муниципальной услуги остается в отделе</w:t>
      </w:r>
      <w:r w:rsidR="00A3725C" w:rsidRPr="003A4CEF">
        <w:rPr>
          <w:rFonts w:ascii="Times New Roman" w:hAnsi="Times New Roman" w:cs="Times New Roman"/>
          <w:sz w:val="26"/>
          <w:szCs w:val="26"/>
        </w:rPr>
        <w:t xml:space="preserve"> архива</w:t>
      </w:r>
      <w:r w:rsidR="004D2F94" w:rsidRPr="003A4CEF">
        <w:rPr>
          <w:rFonts w:ascii="Times New Roman" w:hAnsi="Times New Roman" w:cs="Times New Roman"/>
          <w:sz w:val="26"/>
          <w:szCs w:val="26"/>
        </w:rPr>
        <w:t>.</w:t>
      </w:r>
    </w:p>
    <w:bookmarkEnd w:id="30"/>
    <w:p w:rsidR="004D2F94" w:rsidRPr="003A4CEF" w:rsidRDefault="004D2F94" w:rsidP="004D2F94">
      <w:pPr>
        <w:ind w:firstLine="720"/>
        <w:jc w:val="center"/>
        <w:rPr>
          <w:rFonts w:ascii="Times New Roman" w:hAnsi="Times New Roman" w:cs="Times New Roman"/>
          <w:b/>
          <w:bCs/>
          <w:sz w:val="26"/>
          <w:szCs w:val="26"/>
        </w:rPr>
      </w:pPr>
    </w:p>
    <w:p w:rsidR="00CB5076" w:rsidRPr="003A4CEF" w:rsidRDefault="004D2F94" w:rsidP="004D2F94">
      <w:pPr>
        <w:pStyle w:val="1"/>
        <w:rPr>
          <w:rFonts w:ascii="Times New Roman" w:hAnsi="Times New Roman" w:cs="Times New Roman"/>
          <w:color w:val="auto"/>
          <w:sz w:val="26"/>
          <w:szCs w:val="26"/>
        </w:rPr>
      </w:pPr>
      <w:bookmarkStart w:id="31" w:name="sub_1320"/>
      <w:r w:rsidRPr="003A4CEF">
        <w:rPr>
          <w:rFonts w:ascii="Times New Roman" w:hAnsi="Times New Roman" w:cs="Times New Roman"/>
          <w:color w:val="auto"/>
          <w:sz w:val="26"/>
          <w:szCs w:val="26"/>
          <w:lang w:val="en-US"/>
        </w:rPr>
        <w:t>IV</w:t>
      </w:r>
      <w:r w:rsidRPr="003A4CEF">
        <w:rPr>
          <w:rFonts w:ascii="Times New Roman" w:hAnsi="Times New Roman" w:cs="Times New Roman"/>
          <w:color w:val="auto"/>
          <w:sz w:val="26"/>
          <w:szCs w:val="26"/>
        </w:rPr>
        <w:t>. К</w:t>
      </w:r>
      <w:r w:rsidR="00CB5076" w:rsidRPr="003A4CEF">
        <w:rPr>
          <w:rFonts w:ascii="Times New Roman" w:hAnsi="Times New Roman" w:cs="Times New Roman"/>
          <w:color w:val="auto"/>
          <w:sz w:val="26"/>
          <w:szCs w:val="26"/>
        </w:rPr>
        <w:t>онтрол</w:t>
      </w:r>
      <w:r w:rsidRPr="003A4CEF">
        <w:rPr>
          <w:rFonts w:ascii="Times New Roman" w:hAnsi="Times New Roman" w:cs="Times New Roman"/>
          <w:color w:val="auto"/>
          <w:sz w:val="26"/>
          <w:szCs w:val="26"/>
        </w:rPr>
        <w:t>ь</w:t>
      </w:r>
      <w:r w:rsidR="00CB5076" w:rsidRPr="003A4CEF">
        <w:rPr>
          <w:rFonts w:ascii="Times New Roman" w:hAnsi="Times New Roman" w:cs="Times New Roman"/>
          <w:color w:val="auto"/>
          <w:sz w:val="26"/>
          <w:szCs w:val="26"/>
        </w:rPr>
        <w:t xml:space="preserve"> за </w:t>
      </w:r>
      <w:r w:rsidRPr="003A4CEF">
        <w:rPr>
          <w:rFonts w:ascii="Times New Roman" w:hAnsi="Times New Roman" w:cs="Times New Roman"/>
          <w:color w:val="auto"/>
          <w:sz w:val="26"/>
          <w:szCs w:val="26"/>
        </w:rPr>
        <w:t>предоставлением муниципальной услуги</w:t>
      </w:r>
    </w:p>
    <w:bookmarkEnd w:id="31"/>
    <w:p w:rsidR="00CB5076" w:rsidRPr="003A4CEF" w:rsidRDefault="00CB5076">
      <w:pPr>
        <w:ind w:firstLine="720"/>
        <w:jc w:val="both"/>
        <w:rPr>
          <w:rFonts w:ascii="Times New Roman" w:hAnsi="Times New Roman" w:cs="Times New Roman"/>
          <w:sz w:val="26"/>
          <w:szCs w:val="26"/>
        </w:rPr>
      </w:pPr>
    </w:p>
    <w:p w:rsidR="00CB5076" w:rsidRPr="003A4CEF" w:rsidRDefault="00CB5076">
      <w:pPr>
        <w:ind w:firstLine="720"/>
        <w:jc w:val="both"/>
        <w:rPr>
          <w:rFonts w:ascii="Times New Roman" w:hAnsi="Times New Roman" w:cs="Times New Roman"/>
          <w:sz w:val="26"/>
          <w:szCs w:val="26"/>
        </w:rPr>
      </w:pPr>
      <w:bookmarkStart w:id="32" w:name="sub_43"/>
      <w:r w:rsidRPr="003A4CEF">
        <w:rPr>
          <w:rFonts w:ascii="Times New Roman" w:hAnsi="Times New Roman" w:cs="Times New Roman"/>
          <w:sz w:val="26"/>
          <w:szCs w:val="26"/>
        </w:rPr>
        <w:t>4</w:t>
      </w:r>
      <w:r w:rsidR="00E41181" w:rsidRPr="003A4CEF">
        <w:rPr>
          <w:rFonts w:ascii="Times New Roman" w:hAnsi="Times New Roman" w:cs="Times New Roman"/>
          <w:sz w:val="26"/>
          <w:szCs w:val="26"/>
        </w:rPr>
        <w:t>.1</w:t>
      </w:r>
      <w:r w:rsidRPr="003A4CEF">
        <w:rPr>
          <w:rFonts w:ascii="Times New Roman" w:hAnsi="Times New Roman" w:cs="Times New Roman"/>
          <w:sz w:val="26"/>
          <w:szCs w:val="26"/>
        </w:rPr>
        <w:t>.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 работников отдела</w:t>
      </w:r>
      <w:r w:rsidR="004D2F94" w:rsidRPr="003A4CEF">
        <w:rPr>
          <w:rFonts w:ascii="Times New Roman" w:hAnsi="Times New Roman" w:cs="Times New Roman"/>
          <w:sz w:val="26"/>
          <w:szCs w:val="26"/>
        </w:rPr>
        <w:t xml:space="preserve"> муниципального архива</w:t>
      </w:r>
      <w:r w:rsidRPr="003A4CEF">
        <w:rPr>
          <w:rFonts w:ascii="Times New Roman" w:hAnsi="Times New Roman" w:cs="Times New Roman"/>
          <w:sz w:val="26"/>
          <w:szCs w:val="26"/>
        </w:rPr>
        <w:t>.</w:t>
      </w:r>
    </w:p>
    <w:p w:rsidR="00CB5076" w:rsidRPr="003A4CEF" w:rsidRDefault="00CB5076">
      <w:pPr>
        <w:ind w:firstLine="720"/>
        <w:jc w:val="both"/>
        <w:rPr>
          <w:rFonts w:ascii="Times New Roman" w:hAnsi="Times New Roman" w:cs="Times New Roman"/>
          <w:sz w:val="26"/>
          <w:szCs w:val="26"/>
        </w:rPr>
      </w:pPr>
      <w:bookmarkStart w:id="33" w:name="sub_44"/>
      <w:bookmarkEnd w:id="32"/>
      <w:r w:rsidRPr="003A4CEF">
        <w:rPr>
          <w:rFonts w:ascii="Times New Roman" w:hAnsi="Times New Roman" w:cs="Times New Roman"/>
          <w:sz w:val="26"/>
          <w:szCs w:val="26"/>
        </w:rPr>
        <w:t>4</w:t>
      </w:r>
      <w:r w:rsidR="00E41181" w:rsidRPr="003A4CEF">
        <w:rPr>
          <w:rFonts w:ascii="Times New Roman" w:hAnsi="Times New Roman" w:cs="Times New Roman"/>
          <w:sz w:val="26"/>
          <w:szCs w:val="26"/>
        </w:rPr>
        <w:t>.2</w:t>
      </w:r>
      <w:r w:rsidRPr="003A4CEF">
        <w:rPr>
          <w:rFonts w:ascii="Times New Roman" w:hAnsi="Times New Roman" w:cs="Times New Roman"/>
          <w:sz w:val="26"/>
          <w:szCs w:val="26"/>
        </w:rPr>
        <w:t>. Текущий контроль за соблюдением последовательности действий, определенных административными процедурами по исполн</w:t>
      </w:r>
      <w:r w:rsidR="004D2F94" w:rsidRPr="003A4CEF">
        <w:rPr>
          <w:rFonts w:ascii="Times New Roman" w:hAnsi="Times New Roman" w:cs="Times New Roman"/>
          <w:sz w:val="26"/>
          <w:szCs w:val="26"/>
        </w:rPr>
        <w:t xml:space="preserve">ению муниципальной услуги </w:t>
      </w:r>
      <w:r w:rsidRPr="003A4CEF">
        <w:rPr>
          <w:rFonts w:ascii="Times New Roman" w:hAnsi="Times New Roman" w:cs="Times New Roman"/>
          <w:sz w:val="26"/>
          <w:szCs w:val="26"/>
        </w:rPr>
        <w:t xml:space="preserve">отделом </w:t>
      </w:r>
      <w:r w:rsidR="004D2F94" w:rsidRPr="003A4CEF">
        <w:rPr>
          <w:rFonts w:ascii="Times New Roman" w:hAnsi="Times New Roman" w:cs="Times New Roman"/>
          <w:sz w:val="26"/>
          <w:szCs w:val="26"/>
        </w:rPr>
        <w:t xml:space="preserve">муниципального архива </w:t>
      </w:r>
      <w:r w:rsidRPr="003A4CEF">
        <w:rPr>
          <w:rFonts w:ascii="Times New Roman" w:hAnsi="Times New Roman" w:cs="Times New Roman"/>
          <w:sz w:val="26"/>
          <w:szCs w:val="26"/>
        </w:rPr>
        <w:t xml:space="preserve">осуществляется </w:t>
      </w:r>
      <w:r w:rsidR="004D2F94" w:rsidRPr="003A4CEF">
        <w:rPr>
          <w:rFonts w:ascii="Times New Roman" w:hAnsi="Times New Roman" w:cs="Times New Roman"/>
          <w:sz w:val="26"/>
          <w:szCs w:val="26"/>
        </w:rPr>
        <w:t>должностными лицами Администрации Ичалковского муниципального</w:t>
      </w:r>
      <w:r w:rsidRPr="003A4CEF">
        <w:rPr>
          <w:rFonts w:ascii="Times New Roman" w:hAnsi="Times New Roman" w:cs="Times New Roman"/>
          <w:sz w:val="26"/>
          <w:szCs w:val="26"/>
        </w:rPr>
        <w:t>.</w:t>
      </w:r>
    </w:p>
    <w:p w:rsidR="00CB5076" w:rsidRPr="003A4CEF" w:rsidRDefault="00CB5076">
      <w:pPr>
        <w:ind w:firstLine="720"/>
        <w:jc w:val="both"/>
        <w:rPr>
          <w:rFonts w:ascii="Times New Roman" w:hAnsi="Times New Roman" w:cs="Times New Roman"/>
          <w:sz w:val="26"/>
          <w:szCs w:val="26"/>
        </w:rPr>
      </w:pPr>
      <w:bookmarkStart w:id="34" w:name="sub_45"/>
      <w:bookmarkEnd w:id="33"/>
      <w:r w:rsidRPr="003A4CEF">
        <w:rPr>
          <w:rFonts w:ascii="Times New Roman" w:hAnsi="Times New Roman" w:cs="Times New Roman"/>
          <w:sz w:val="26"/>
          <w:szCs w:val="26"/>
        </w:rPr>
        <w:t>4</w:t>
      </w:r>
      <w:r w:rsidR="00E41181" w:rsidRPr="003A4CEF">
        <w:rPr>
          <w:rFonts w:ascii="Times New Roman" w:hAnsi="Times New Roman" w:cs="Times New Roman"/>
          <w:sz w:val="26"/>
          <w:szCs w:val="26"/>
        </w:rPr>
        <w:t>.3</w:t>
      </w:r>
      <w:r w:rsidRPr="003A4CEF">
        <w:rPr>
          <w:rFonts w:ascii="Times New Roman" w:hAnsi="Times New Roman" w:cs="Times New Roman"/>
          <w:sz w:val="26"/>
          <w:szCs w:val="26"/>
        </w:rPr>
        <w:t xml:space="preserve">. </w:t>
      </w:r>
      <w:r w:rsidR="004D2F94" w:rsidRPr="003A4CEF">
        <w:rPr>
          <w:rFonts w:ascii="Times New Roman" w:hAnsi="Times New Roman" w:cs="Times New Roman"/>
          <w:sz w:val="26"/>
          <w:szCs w:val="26"/>
        </w:rPr>
        <w:t>П</w:t>
      </w:r>
      <w:r w:rsidRPr="003A4CEF">
        <w:rPr>
          <w:rFonts w:ascii="Times New Roman" w:hAnsi="Times New Roman" w:cs="Times New Roman"/>
          <w:sz w:val="26"/>
          <w:szCs w:val="26"/>
        </w:rPr>
        <w:t>лановы</w:t>
      </w:r>
      <w:r w:rsidR="004D2F94" w:rsidRPr="003A4CEF">
        <w:rPr>
          <w:rFonts w:ascii="Times New Roman" w:hAnsi="Times New Roman" w:cs="Times New Roman"/>
          <w:sz w:val="26"/>
          <w:szCs w:val="26"/>
        </w:rPr>
        <w:t xml:space="preserve">е </w:t>
      </w:r>
      <w:r w:rsidRPr="003A4CEF">
        <w:rPr>
          <w:rFonts w:ascii="Times New Roman" w:hAnsi="Times New Roman" w:cs="Times New Roman"/>
          <w:sz w:val="26"/>
          <w:szCs w:val="26"/>
        </w:rPr>
        <w:t>и внеплановы</w:t>
      </w:r>
      <w:r w:rsidR="004D2F94" w:rsidRPr="003A4CEF">
        <w:rPr>
          <w:rFonts w:ascii="Times New Roman" w:hAnsi="Times New Roman" w:cs="Times New Roman"/>
          <w:sz w:val="26"/>
          <w:szCs w:val="26"/>
        </w:rPr>
        <w:t>е проверки</w:t>
      </w:r>
      <w:r w:rsidRPr="003A4CEF">
        <w:rPr>
          <w:rFonts w:ascii="Times New Roman" w:hAnsi="Times New Roman" w:cs="Times New Roman"/>
          <w:sz w:val="26"/>
          <w:szCs w:val="26"/>
        </w:rPr>
        <w:t xml:space="preserve">. При проверке могут рассматриваться все </w:t>
      </w:r>
      <w:r w:rsidRPr="003A4CEF">
        <w:rPr>
          <w:rFonts w:ascii="Times New Roman" w:hAnsi="Times New Roman" w:cs="Times New Roman"/>
          <w:sz w:val="26"/>
          <w:szCs w:val="26"/>
        </w:rPr>
        <w:lastRenderedPageBreak/>
        <w:t>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конкретному обращению заявителя.</w:t>
      </w:r>
    </w:p>
    <w:p w:rsidR="00CB5076" w:rsidRPr="003A4CEF" w:rsidRDefault="00CB5076">
      <w:pPr>
        <w:ind w:firstLine="720"/>
        <w:jc w:val="both"/>
        <w:rPr>
          <w:rFonts w:ascii="Times New Roman" w:hAnsi="Times New Roman" w:cs="Times New Roman"/>
          <w:sz w:val="26"/>
          <w:szCs w:val="26"/>
        </w:rPr>
      </w:pPr>
      <w:bookmarkStart w:id="35" w:name="sub_46"/>
      <w:bookmarkEnd w:id="34"/>
      <w:r w:rsidRPr="003A4CEF">
        <w:rPr>
          <w:rFonts w:ascii="Times New Roman" w:hAnsi="Times New Roman" w:cs="Times New Roman"/>
          <w:sz w:val="26"/>
          <w:szCs w:val="26"/>
        </w:rPr>
        <w:t>4</w:t>
      </w:r>
      <w:r w:rsidR="00E41181" w:rsidRPr="003A4CEF">
        <w:rPr>
          <w:rFonts w:ascii="Times New Roman" w:hAnsi="Times New Roman" w:cs="Times New Roman"/>
          <w:sz w:val="26"/>
          <w:szCs w:val="26"/>
        </w:rPr>
        <w:t>.4</w:t>
      </w:r>
      <w:r w:rsidRPr="003A4CEF">
        <w:rPr>
          <w:rFonts w:ascii="Times New Roman" w:hAnsi="Times New Roman" w:cs="Times New Roman"/>
          <w:sz w:val="26"/>
          <w:szCs w:val="26"/>
        </w:rPr>
        <w:t>. Результаты проверки оформляются в виде справки, в которой отмечаются выявленные недостатки и предложения по их устранению.</w:t>
      </w:r>
    </w:p>
    <w:p w:rsidR="00CB5076" w:rsidRPr="003A4CEF" w:rsidRDefault="00CB5076">
      <w:pPr>
        <w:ind w:firstLine="720"/>
        <w:jc w:val="both"/>
        <w:rPr>
          <w:rFonts w:ascii="Times New Roman" w:hAnsi="Times New Roman" w:cs="Times New Roman"/>
          <w:sz w:val="26"/>
          <w:szCs w:val="26"/>
        </w:rPr>
      </w:pPr>
      <w:bookmarkStart w:id="36" w:name="sub_47"/>
      <w:bookmarkEnd w:id="35"/>
      <w:r w:rsidRPr="003A4CEF">
        <w:rPr>
          <w:rFonts w:ascii="Times New Roman" w:hAnsi="Times New Roman" w:cs="Times New Roman"/>
          <w:sz w:val="26"/>
          <w:szCs w:val="26"/>
        </w:rPr>
        <w:t>4</w:t>
      </w:r>
      <w:r w:rsidR="00E41181" w:rsidRPr="003A4CEF">
        <w:rPr>
          <w:rFonts w:ascii="Times New Roman" w:hAnsi="Times New Roman" w:cs="Times New Roman"/>
          <w:sz w:val="26"/>
          <w:szCs w:val="26"/>
        </w:rPr>
        <w:t>.5</w:t>
      </w:r>
      <w:r w:rsidRPr="003A4CEF">
        <w:rPr>
          <w:rFonts w:ascii="Times New Roman" w:hAnsi="Times New Roman" w:cs="Times New Roman"/>
          <w:sz w:val="26"/>
          <w:szCs w:val="26"/>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bookmarkEnd w:id="36"/>
    <w:p w:rsidR="00CB5076" w:rsidRPr="003A4CEF" w:rsidRDefault="00CB5076">
      <w:pPr>
        <w:ind w:firstLine="720"/>
        <w:jc w:val="both"/>
        <w:rPr>
          <w:rFonts w:ascii="Times New Roman" w:hAnsi="Times New Roman" w:cs="Times New Roman"/>
          <w:sz w:val="26"/>
          <w:szCs w:val="26"/>
        </w:rPr>
      </w:pPr>
    </w:p>
    <w:p w:rsidR="004D2F94" w:rsidRPr="003A4CEF" w:rsidRDefault="004D2F94" w:rsidP="004D2F94">
      <w:pPr>
        <w:pStyle w:val="1"/>
        <w:spacing w:before="0" w:after="0"/>
        <w:ind w:firstLine="709"/>
        <w:rPr>
          <w:rFonts w:ascii="Times New Roman" w:hAnsi="Times New Roman" w:cs="Times New Roman"/>
          <w:color w:val="auto"/>
          <w:sz w:val="26"/>
          <w:szCs w:val="26"/>
        </w:rPr>
      </w:pPr>
      <w:r w:rsidRPr="003A4CEF">
        <w:rPr>
          <w:rFonts w:ascii="Times New Roman" w:hAnsi="Times New Roman" w:cs="Times New Roman"/>
          <w:color w:val="auto"/>
          <w:sz w:val="26"/>
          <w:szCs w:val="26"/>
          <w:lang w:val="en-US"/>
        </w:rPr>
        <w:t>V</w:t>
      </w:r>
      <w:r w:rsidRPr="003A4CEF">
        <w:rPr>
          <w:rFonts w:ascii="Times New Roman" w:hAnsi="Times New Roman" w:cs="Times New Roman"/>
          <w:color w:val="auto"/>
          <w:sz w:val="26"/>
          <w:szCs w:val="26"/>
        </w:rPr>
        <w:t>. Обжалование действий (бездействий) и решений в ходе предоставления муниципальной услуги</w:t>
      </w:r>
    </w:p>
    <w:p w:rsidR="00CB5076" w:rsidRPr="003A4CEF" w:rsidRDefault="00CB5076">
      <w:pPr>
        <w:ind w:firstLine="720"/>
        <w:jc w:val="both"/>
        <w:rPr>
          <w:rFonts w:ascii="Times New Roman" w:hAnsi="Times New Roman" w:cs="Times New Roman"/>
          <w:sz w:val="26"/>
          <w:szCs w:val="26"/>
        </w:rPr>
      </w:pPr>
    </w:p>
    <w:p w:rsidR="00CB5076" w:rsidRPr="003A4CEF" w:rsidRDefault="00E41181">
      <w:pPr>
        <w:ind w:firstLine="720"/>
        <w:jc w:val="both"/>
        <w:rPr>
          <w:rFonts w:ascii="Times New Roman" w:hAnsi="Times New Roman" w:cs="Times New Roman"/>
          <w:sz w:val="26"/>
          <w:szCs w:val="26"/>
        </w:rPr>
      </w:pPr>
      <w:bookmarkStart w:id="37" w:name="sub_48"/>
      <w:r w:rsidRPr="003A4CEF">
        <w:rPr>
          <w:rFonts w:ascii="Times New Roman" w:hAnsi="Times New Roman" w:cs="Times New Roman"/>
          <w:sz w:val="26"/>
          <w:szCs w:val="26"/>
        </w:rPr>
        <w:t>5.1</w:t>
      </w:r>
      <w:r w:rsidR="00CB5076" w:rsidRPr="003A4CEF">
        <w:rPr>
          <w:rFonts w:ascii="Times New Roman" w:hAnsi="Times New Roman" w:cs="Times New Roman"/>
          <w:sz w:val="26"/>
          <w:szCs w:val="26"/>
        </w:rPr>
        <w:t>. Заявители вправе обжаловать действия (бездействие) и решения, осуществляемые (принятые) в ходе предоставления муниципальной услуги, в досудебном или в судебном порядке.</w:t>
      </w:r>
    </w:p>
    <w:p w:rsidR="00CB5076" w:rsidRPr="003A4CEF" w:rsidRDefault="00E41181">
      <w:pPr>
        <w:ind w:firstLine="720"/>
        <w:jc w:val="both"/>
        <w:rPr>
          <w:rFonts w:ascii="Times New Roman" w:hAnsi="Times New Roman" w:cs="Times New Roman"/>
          <w:sz w:val="26"/>
          <w:szCs w:val="26"/>
        </w:rPr>
      </w:pPr>
      <w:bookmarkStart w:id="38" w:name="sub_49"/>
      <w:bookmarkEnd w:id="37"/>
      <w:r w:rsidRPr="003A4CEF">
        <w:rPr>
          <w:rFonts w:ascii="Times New Roman" w:hAnsi="Times New Roman" w:cs="Times New Roman"/>
          <w:sz w:val="26"/>
          <w:szCs w:val="26"/>
        </w:rPr>
        <w:t>5.2</w:t>
      </w:r>
      <w:r w:rsidR="00CB5076" w:rsidRPr="003A4CEF">
        <w:rPr>
          <w:rFonts w:ascii="Times New Roman" w:hAnsi="Times New Roman" w:cs="Times New Roman"/>
          <w:sz w:val="26"/>
          <w:szCs w:val="26"/>
        </w:rPr>
        <w:t>. Заявители могут обратиться с жалобой на решения или действия (бездействие), осуществляемые (принятые) в ходе предоставления муниципальной услуги на основании настоящего Административного регламента (далее - обращение), устно либо письменно к Главе администрации, Первому заместителю Главы администрации, руководителю аппарата администрации.</w:t>
      </w:r>
    </w:p>
    <w:p w:rsidR="00CB5076" w:rsidRPr="003A4CEF" w:rsidRDefault="00E41181">
      <w:pPr>
        <w:ind w:firstLine="720"/>
        <w:jc w:val="both"/>
        <w:rPr>
          <w:rFonts w:ascii="Times New Roman" w:hAnsi="Times New Roman" w:cs="Times New Roman"/>
          <w:sz w:val="26"/>
          <w:szCs w:val="26"/>
        </w:rPr>
      </w:pPr>
      <w:bookmarkStart w:id="39" w:name="sub_50"/>
      <w:bookmarkEnd w:id="38"/>
      <w:r w:rsidRPr="003A4CEF">
        <w:rPr>
          <w:rFonts w:ascii="Times New Roman" w:hAnsi="Times New Roman" w:cs="Times New Roman"/>
          <w:sz w:val="26"/>
          <w:szCs w:val="26"/>
        </w:rPr>
        <w:t>5.3</w:t>
      </w:r>
      <w:r w:rsidR="00CB5076" w:rsidRPr="003A4CEF">
        <w:rPr>
          <w:rFonts w:ascii="Times New Roman" w:hAnsi="Times New Roman" w:cs="Times New Roman"/>
          <w:sz w:val="26"/>
          <w:szCs w:val="26"/>
        </w:rPr>
        <w:t>. При обращении заявителя устно, ответ с его согласия может быть дан устно в ходе личного приема. В остальных случаях дается письменный ответ по существу поставленных в обращении вопросов.</w:t>
      </w:r>
    </w:p>
    <w:bookmarkEnd w:id="39"/>
    <w:p w:rsidR="00CB5076" w:rsidRPr="003A4CEF" w:rsidRDefault="00E41181">
      <w:pPr>
        <w:ind w:firstLine="720"/>
        <w:jc w:val="both"/>
        <w:rPr>
          <w:rFonts w:ascii="Times New Roman" w:hAnsi="Times New Roman" w:cs="Times New Roman"/>
          <w:sz w:val="26"/>
          <w:szCs w:val="26"/>
        </w:rPr>
      </w:pPr>
      <w:r w:rsidRPr="003A4CEF">
        <w:rPr>
          <w:rFonts w:ascii="Times New Roman" w:hAnsi="Times New Roman" w:cs="Times New Roman"/>
          <w:sz w:val="26"/>
          <w:szCs w:val="26"/>
        </w:rPr>
        <w:t xml:space="preserve">5.4. </w:t>
      </w:r>
      <w:r w:rsidR="00CB5076" w:rsidRPr="003A4CEF">
        <w:rPr>
          <w:rFonts w:ascii="Times New Roman" w:hAnsi="Times New Roman" w:cs="Times New Roman"/>
          <w:sz w:val="26"/>
          <w:szCs w:val="26"/>
        </w:rPr>
        <w:t>В письменном обращении указываются: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полное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фамилия, имя, отчество заявителя, либо наименование (а также фамилия, имя, отчество уполномоченного представителя в случае обращения с жалобой представителя);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почтовый адрес, по которому должен быть направлен ответ;</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излагает суть предложения, заявления или жалобы;</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личная подпись заявителя (его уполномоченного представителя) и дата.</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Дополнительно в обращении могут быть указаны:</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наименование органа, должность, фамилия, имя и отчество специалиста (при наличии информации), решение, действие (бездействие) которого обжалуется.</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иные сведения, которые заявитель считает необходимым сообщить.</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В случае необходимости в подтверждение своих доводов заявитель прилагает к письменному обращению документы и материалы либо их копии.</w:t>
      </w:r>
    </w:p>
    <w:p w:rsidR="00CB5076" w:rsidRPr="003A4CEF" w:rsidRDefault="00E41181">
      <w:pPr>
        <w:ind w:firstLine="720"/>
        <w:jc w:val="both"/>
        <w:rPr>
          <w:rFonts w:ascii="Times New Roman" w:hAnsi="Times New Roman" w:cs="Times New Roman"/>
          <w:sz w:val="26"/>
          <w:szCs w:val="26"/>
        </w:rPr>
      </w:pPr>
      <w:bookmarkStart w:id="40" w:name="sub_51"/>
      <w:r w:rsidRPr="003A4CEF">
        <w:rPr>
          <w:rFonts w:ascii="Times New Roman" w:hAnsi="Times New Roman" w:cs="Times New Roman"/>
          <w:sz w:val="26"/>
          <w:szCs w:val="26"/>
        </w:rPr>
        <w:t>5.5</w:t>
      </w:r>
      <w:r w:rsidR="00CB5076" w:rsidRPr="003A4CEF">
        <w:rPr>
          <w:rFonts w:ascii="Times New Roman" w:hAnsi="Times New Roman" w:cs="Times New Roman"/>
          <w:sz w:val="26"/>
          <w:szCs w:val="26"/>
        </w:rPr>
        <w:t>. Письменное обращение должно быть написано разборчивым почерком, не содержать нецензурных выражений.</w:t>
      </w:r>
    </w:p>
    <w:bookmarkEnd w:id="40"/>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Обращения граждан,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p>
    <w:p w:rsidR="00CB5076" w:rsidRPr="003A4CEF" w:rsidRDefault="00E41181">
      <w:pPr>
        <w:ind w:firstLine="720"/>
        <w:jc w:val="both"/>
        <w:rPr>
          <w:rFonts w:ascii="Times New Roman" w:hAnsi="Times New Roman" w:cs="Times New Roman"/>
          <w:sz w:val="26"/>
          <w:szCs w:val="26"/>
        </w:rPr>
      </w:pPr>
      <w:bookmarkStart w:id="41" w:name="sub_52"/>
      <w:r w:rsidRPr="003A4CEF">
        <w:rPr>
          <w:rFonts w:ascii="Times New Roman" w:hAnsi="Times New Roman" w:cs="Times New Roman"/>
          <w:sz w:val="26"/>
          <w:szCs w:val="26"/>
        </w:rPr>
        <w:t>5.6</w:t>
      </w:r>
      <w:r w:rsidR="00CB5076" w:rsidRPr="003A4CEF">
        <w:rPr>
          <w:rFonts w:ascii="Times New Roman" w:hAnsi="Times New Roman" w:cs="Times New Roman"/>
          <w:sz w:val="26"/>
          <w:szCs w:val="26"/>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bookmarkEnd w:id="41"/>
    <w:p w:rsidR="00CB5076" w:rsidRPr="003A4CEF" w:rsidRDefault="00E41181">
      <w:pPr>
        <w:ind w:firstLine="720"/>
        <w:jc w:val="both"/>
        <w:rPr>
          <w:rFonts w:ascii="Times New Roman" w:hAnsi="Times New Roman" w:cs="Times New Roman"/>
          <w:sz w:val="26"/>
          <w:szCs w:val="26"/>
        </w:rPr>
      </w:pPr>
      <w:r w:rsidRPr="003A4CEF">
        <w:rPr>
          <w:rFonts w:ascii="Times New Roman" w:hAnsi="Times New Roman" w:cs="Times New Roman"/>
          <w:sz w:val="26"/>
          <w:szCs w:val="26"/>
        </w:rPr>
        <w:t xml:space="preserve">5.7. </w:t>
      </w:r>
      <w:r w:rsidR="00CB5076" w:rsidRPr="003A4CEF">
        <w:rPr>
          <w:rFonts w:ascii="Times New Roman" w:hAnsi="Times New Roman" w:cs="Times New Roman"/>
          <w:sz w:val="26"/>
          <w:szCs w:val="26"/>
        </w:rPr>
        <w:t xml:space="preserve">В случае если в письменном обращении заявителей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w:t>
      </w:r>
      <w:r w:rsidR="00CB5076" w:rsidRPr="003A4CEF">
        <w:rPr>
          <w:rFonts w:ascii="Times New Roman" w:hAnsi="Times New Roman" w:cs="Times New Roman"/>
          <w:sz w:val="26"/>
          <w:szCs w:val="26"/>
        </w:rPr>
        <w:lastRenderedPageBreak/>
        <w:t>обстоятельства, Глава администрации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CB5076" w:rsidRPr="003A4CEF" w:rsidRDefault="00E41181">
      <w:pPr>
        <w:ind w:firstLine="720"/>
        <w:jc w:val="both"/>
        <w:rPr>
          <w:rFonts w:ascii="Times New Roman" w:hAnsi="Times New Roman" w:cs="Times New Roman"/>
          <w:sz w:val="26"/>
          <w:szCs w:val="26"/>
        </w:rPr>
      </w:pPr>
      <w:bookmarkStart w:id="42" w:name="sub_53"/>
      <w:r w:rsidRPr="003A4CEF">
        <w:rPr>
          <w:rFonts w:ascii="Times New Roman" w:hAnsi="Times New Roman" w:cs="Times New Roman"/>
          <w:sz w:val="26"/>
          <w:szCs w:val="26"/>
        </w:rPr>
        <w:t>5.8</w:t>
      </w:r>
      <w:r w:rsidR="00CB5076" w:rsidRPr="003A4CEF">
        <w:rPr>
          <w:rFonts w:ascii="Times New Roman" w:hAnsi="Times New Roman" w:cs="Times New Roman"/>
          <w:sz w:val="26"/>
          <w:szCs w:val="26"/>
        </w:rPr>
        <w:t>. Если в результате рассмотрения обращение признано обоснованным, то принимается решение о применении мер дисциплинарной ответственности к специалисту, допустившему нарушения в ходе предоставления муниципальной услуги.</w:t>
      </w:r>
    </w:p>
    <w:bookmarkEnd w:id="42"/>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Обращения заявителей считаются разрешенными, если рассмотрены все поставленные в них вопросы, приняты необходимые меры и даны письменные ответы.</w:t>
      </w:r>
    </w:p>
    <w:p w:rsidR="00CB5076" w:rsidRPr="003A4CEF" w:rsidRDefault="00CB5076">
      <w:pPr>
        <w:ind w:firstLine="720"/>
        <w:jc w:val="both"/>
        <w:rPr>
          <w:rFonts w:ascii="Times New Roman" w:hAnsi="Times New Roman" w:cs="Times New Roman"/>
          <w:sz w:val="26"/>
          <w:szCs w:val="26"/>
        </w:rPr>
      </w:pPr>
      <w:r w:rsidRPr="003A4CEF">
        <w:rPr>
          <w:rFonts w:ascii="Times New Roman" w:hAnsi="Times New Roman" w:cs="Times New Roman"/>
          <w:sz w:val="26"/>
          <w:szCs w:val="26"/>
        </w:rPr>
        <w:t>Письменное обращение должно быть рассмотрено в течение 30 рабочих дней с даты его регистрации.</w:t>
      </w:r>
    </w:p>
    <w:p w:rsidR="00CB5076" w:rsidRPr="003A4CEF" w:rsidRDefault="00E41181">
      <w:pPr>
        <w:ind w:firstLine="720"/>
        <w:jc w:val="both"/>
        <w:rPr>
          <w:rFonts w:ascii="Times New Roman" w:hAnsi="Times New Roman" w:cs="Times New Roman"/>
          <w:sz w:val="26"/>
          <w:szCs w:val="26"/>
        </w:rPr>
      </w:pPr>
      <w:bookmarkStart w:id="43" w:name="sub_54"/>
      <w:r w:rsidRPr="003A4CEF">
        <w:rPr>
          <w:rFonts w:ascii="Times New Roman" w:hAnsi="Times New Roman" w:cs="Times New Roman"/>
          <w:sz w:val="26"/>
          <w:szCs w:val="26"/>
        </w:rPr>
        <w:t>5.9</w:t>
      </w:r>
      <w:r w:rsidR="00CB5076" w:rsidRPr="003A4CEF">
        <w:rPr>
          <w:rFonts w:ascii="Times New Roman" w:hAnsi="Times New Roman" w:cs="Times New Roman"/>
          <w:sz w:val="26"/>
          <w:szCs w:val="26"/>
        </w:rPr>
        <w:t xml:space="preserve">.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3 месяцев со дня, когда стало известно о нарушении их прав и свобод. Заявление может быть подано в суд по месту жительства (нахождения) заявителя или нахождения Администрации, должностного лица, муниципального служащего, решения, действия (бездействие) которых оспаривается, в порядке, предусмотренном </w:t>
      </w:r>
      <w:hyperlink r:id="rId14" w:history="1">
        <w:r w:rsidR="00CB5076" w:rsidRPr="003A4CEF">
          <w:rPr>
            <w:rStyle w:val="a4"/>
            <w:rFonts w:ascii="Times New Roman" w:hAnsi="Times New Roman"/>
            <w:color w:val="auto"/>
            <w:sz w:val="26"/>
            <w:szCs w:val="26"/>
          </w:rPr>
          <w:t>Гражданским процессуальным кодексом</w:t>
        </w:r>
      </w:hyperlink>
      <w:r w:rsidR="00CB5076" w:rsidRPr="003A4CEF">
        <w:rPr>
          <w:rFonts w:ascii="Times New Roman" w:hAnsi="Times New Roman" w:cs="Times New Roman"/>
          <w:sz w:val="26"/>
          <w:szCs w:val="26"/>
        </w:rPr>
        <w:t xml:space="preserve"> Российской Федерации.</w:t>
      </w:r>
    </w:p>
    <w:bookmarkEnd w:id="43"/>
    <w:p w:rsidR="00413F7D" w:rsidRDefault="00413F7D" w:rsidP="00413F7D">
      <w:pPr>
        <w:pStyle w:val="1"/>
        <w:rPr>
          <w:rFonts w:ascii="Times New Roman" w:hAnsi="Times New Roman" w:cs="Times New Roman"/>
        </w:rPr>
      </w:pPr>
    </w:p>
    <w:p w:rsidR="00413F7D" w:rsidRPr="00413F7D" w:rsidRDefault="00413F7D" w:rsidP="00413F7D"/>
    <w:p w:rsidR="00413F7D" w:rsidRPr="00413F7D" w:rsidRDefault="00413F7D" w:rsidP="00413F7D"/>
    <w:p w:rsidR="004C4077" w:rsidRPr="003A4CEF" w:rsidRDefault="00413F7D" w:rsidP="00413F7D">
      <w:pPr>
        <w:pStyle w:val="1"/>
        <w:tabs>
          <w:tab w:val="left" w:pos="5672"/>
        </w:tabs>
        <w:jc w:val="right"/>
        <w:rPr>
          <w:rFonts w:ascii="Times New Roman" w:hAnsi="Times New Roman" w:cs="Times New Roman"/>
          <w:b w:val="0"/>
          <w:bCs w:val="0"/>
          <w:color w:val="auto"/>
          <w:sz w:val="26"/>
          <w:szCs w:val="26"/>
        </w:rPr>
      </w:pPr>
      <w:r w:rsidRPr="00413F7D">
        <w:br w:type="page"/>
      </w:r>
      <w:r>
        <w:lastRenderedPageBreak/>
        <w:tab/>
      </w:r>
      <w:r w:rsidR="004C4077" w:rsidRPr="003A4CEF">
        <w:rPr>
          <w:rFonts w:ascii="Times New Roman" w:hAnsi="Times New Roman" w:cs="Times New Roman"/>
          <w:b w:val="0"/>
          <w:bCs w:val="0"/>
          <w:color w:val="auto"/>
          <w:sz w:val="26"/>
          <w:szCs w:val="26"/>
        </w:rPr>
        <w:t>Приложение</w:t>
      </w:r>
      <w:r w:rsidRPr="003A4CEF">
        <w:rPr>
          <w:rFonts w:ascii="Times New Roman" w:hAnsi="Times New Roman" w:cs="Times New Roman"/>
          <w:b w:val="0"/>
          <w:bCs w:val="0"/>
          <w:color w:val="auto"/>
          <w:sz w:val="26"/>
          <w:szCs w:val="26"/>
        </w:rPr>
        <w:t xml:space="preserve"> № 1</w:t>
      </w:r>
    </w:p>
    <w:p w:rsidR="00CB5076" w:rsidRPr="004C4077" w:rsidRDefault="00CB5076">
      <w:pPr>
        <w:pStyle w:val="1"/>
        <w:rPr>
          <w:rFonts w:ascii="Times New Roman" w:hAnsi="Times New Roman" w:cs="Times New Roman"/>
          <w:color w:val="auto"/>
        </w:rPr>
      </w:pPr>
      <w:r w:rsidRPr="004C4077">
        <w:rPr>
          <w:rFonts w:ascii="Times New Roman" w:hAnsi="Times New Roman" w:cs="Times New Roman"/>
          <w:color w:val="auto"/>
        </w:rPr>
        <w:t>Блок-схема</w:t>
      </w:r>
      <w:r w:rsidRPr="004C4077">
        <w:rPr>
          <w:rFonts w:ascii="Times New Roman" w:hAnsi="Times New Roman" w:cs="Times New Roman"/>
          <w:color w:val="auto"/>
        </w:rPr>
        <w:br/>
        <w:t>последовательности действий по предоставлению муниципальной услуги</w:t>
      </w: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49536" behindDoc="0" locked="0" layoutInCell="1" allowOverlap="1">
                <wp:simplePos x="0" y="0"/>
                <wp:positionH relativeFrom="column">
                  <wp:posOffset>1884045</wp:posOffset>
                </wp:positionH>
                <wp:positionV relativeFrom="paragraph">
                  <wp:posOffset>78740</wp:posOffset>
                </wp:positionV>
                <wp:extent cx="2514600" cy="3048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04800"/>
                        </a:xfrm>
                        <a:prstGeom prst="rect">
                          <a:avLst/>
                        </a:prstGeom>
                        <a:solidFill>
                          <a:srgbClr val="FFFFFF"/>
                        </a:solidFill>
                        <a:ln w="9525">
                          <a:solidFill>
                            <a:srgbClr val="000000"/>
                          </a:solidFill>
                          <a:miter lim="800000"/>
                          <a:headEnd/>
                          <a:tailEnd/>
                        </a:ln>
                      </wps:spPr>
                      <wps:txbx>
                        <w:txbxContent>
                          <w:p w:rsidR="004C4077" w:rsidRPr="004C4077" w:rsidRDefault="004C4077" w:rsidP="004C4077">
                            <w:pPr>
                              <w:pStyle w:val="afd"/>
                              <w:jc w:val="center"/>
                              <w:rPr>
                                <w:rFonts w:ascii="Times New Roman" w:hAnsi="Times New Roman" w:cs="Times New Roman"/>
                              </w:rPr>
                            </w:pPr>
                            <w:r w:rsidRPr="004C4077">
                              <w:rPr>
                                <w:rFonts w:ascii="Times New Roman" w:hAnsi="Times New Roman" w:cs="Times New Roman"/>
                              </w:rPr>
                              <w:t>Прием,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8.35pt;margin-top:6.2pt;width:198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">
                <v:textbox>
                  <w:txbxContent>
                    <w:p w:rsidR="004C4077" w:rsidRPr="004C4077" w:rsidRDefault="004C4077" w:rsidP="004C4077">
                      <w:pPr>
                        <w:pStyle w:val="afd"/>
                        <w:jc w:val="center"/>
                        <w:rPr>
                          <w:rFonts w:ascii="Times New Roman" w:hAnsi="Times New Roman" w:cs="Times New Roman"/>
                        </w:rPr>
                      </w:pPr>
                      <w:r w:rsidRPr="004C4077">
                        <w:rPr>
                          <w:rFonts w:ascii="Times New Roman" w:hAnsi="Times New Roman" w:cs="Times New Roman"/>
                        </w:rPr>
                        <w:t>Прием, регистрация документов</w:t>
                      </w:r>
                    </w:p>
                  </w:txbxContent>
                </v:textbox>
              </v:rect>
            </w:pict>
          </mc:Fallback>
        </mc:AlternateContent>
      </w: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1584" behindDoc="0" locked="0" layoutInCell="1" allowOverlap="1">
                <wp:simplePos x="0" y="0"/>
                <wp:positionH relativeFrom="column">
                  <wp:posOffset>1884045</wp:posOffset>
                </wp:positionH>
                <wp:positionV relativeFrom="paragraph">
                  <wp:posOffset>162560</wp:posOffset>
                </wp:positionV>
                <wp:extent cx="2514600" cy="83820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38200"/>
                        </a:xfrm>
                        <a:prstGeom prst="rect">
                          <a:avLst/>
                        </a:prstGeom>
                        <a:solidFill>
                          <a:srgbClr val="FFFFFF"/>
                        </a:solidFill>
                        <a:ln w="9525">
                          <a:solidFill>
                            <a:srgbClr val="000000"/>
                          </a:solidFill>
                          <a:miter lim="800000"/>
                          <a:headEnd/>
                          <a:tailEnd/>
                        </a:ln>
                      </wps:spPr>
                      <wps:txbx>
                        <w:txbxContent>
                          <w:p w:rsidR="004C4077" w:rsidRPr="00CB5076" w:rsidRDefault="004C4077" w:rsidP="004C4077">
                            <w:pPr>
                              <w:pStyle w:val="afd"/>
                              <w:jc w:val="center"/>
                              <w:rPr>
                                <w:rFonts w:ascii="Times New Roman" w:hAnsi="Times New Roman" w:cs="Times New Roman"/>
                              </w:rPr>
                            </w:pPr>
                            <w:r w:rsidRPr="00CB5076">
                              <w:rPr>
                                <w:rFonts w:ascii="Times New Roman" w:hAnsi="Times New Roman" w:cs="Times New Roman"/>
                              </w:rPr>
                              <w:t>Начало предоставления муниципальной услуги:</w:t>
                            </w:r>
                            <w:r>
                              <w:rPr>
                                <w:rFonts w:ascii="Times New Roman" w:hAnsi="Times New Roman" w:cs="Times New Roman"/>
                              </w:rPr>
                              <w:t xml:space="preserve"> </w:t>
                            </w:r>
                            <w:r w:rsidRPr="00CB5076">
                              <w:rPr>
                                <w:rFonts w:ascii="Times New Roman" w:hAnsi="Times New Roman" w:cs="Times New Roman"/>
                              </w:rPr>
                              <w:t>Передача запроса заяв</w:t>
                            </w:r>
                            <w:r>
                              <w:rPr>
                                <w:rFonts w:ascii="Times New Roman" w:hAnsi="Times New Roman" w:cs="Times New Roman"/>
                              </w:rPr>
                              <w:t>ителя в отдел муниципального архива - 1 день</w:t>
                            </w:r>
                          </w:p>
                          <w:p w:rsidR="004C4077" w:rsidRDefault="004C40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8.35pt;margin-top:12.8pt;width:198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">
                <v:textbox>
                  <w:txbxContent>
                    <w:p w:rsidR="004C4077" w:rsidRPr="00CB5076" w:rsidRDefault="004C4077" w:rsidP="004C4077">
                      <w:pPr>
                        <w:pStyle w:val="afd"/>
                        <w:jc w:val="center"/>
                        <w:rPr>
                          <w:rFonts w:ascii="Times New Roman" w:hAnsi="Times New Roman" w:cs="Times New Roman"/>
                        </w:rPr>
                      </w:pPr>
                      <w:r w:rsidRPr="00CB5076">
                        <w:rPr>
                          <w:rFonts w:ascii="Times New Roman" w:hAnsi="Times New Roman" w:cs="Times New Roman"/>
                        </w:rPr>
                        <w:t>Начало предоставления муниципальной услуги:</w:t>
                      </w:r>
                      <w:r>
                        <w:rPr>
                          <w:rFonts w:ascii="Times New Roman" w:hAnsi="Times New Roman" w:cs="Times New Roman"/>
                        </w:rPr>
                        <w:t xml:space="preserve"> </w:t>
                      </w:r>
                      <w:r w:rsidRPr="00CB5076">
                        <w:rPr>
                          <w:rFonts w:ascii="Times New Roman" w:hAnsi="Times New Roman" w:cs="Times New Roman"/>
                        </w:rPr>
                        <w:t>Передача запроса заяв</w:t>
                      </w:r>
                      <w:r>
                        <w:rPr>
                          <w:rFonts w:ascii="Times New Roman" w:hAnsi="Times New Roman" w:cs="Times New Roman"/>
                        </w:rPr>
                        <w:t>ителя в отдел муниципального архива - 1 день</w:t>
                      </w:r>
                    </w:p>
                    <w:p w:rsidR="004C4077" w:rsidRDefault="004C4077"/>
                  </w:txbxContent>
                </v:textbox>
              </v:rect>
            </w:pict>
          </mc:Fallback>
        </mc:AlternateContent>
      </w: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3179445</wp:posOffset>
                </wp:positionH>
                <wp:positionV relativeFrom="paragraph">
                  <wp:posOffset>124460</wp:posOffset>
                </wp:positionV>
                <wp:extent cx="0" cy="381000"/>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9.8pt" to="250.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Jb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D9L0xhXgUamdDcXRs3o2W02/OaR01RJ14JHiy8VAWBYikjchYeMMJNj3nzUDH3L0Oup0&#10;bmwXIEEBdI7tuNzbwc8e0eGQwunDPEvT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">
                <v:stroke endarrow="block"/>
              </v:line>
            </w:pict>
          </mc:Fallback>
        </mc:AlternateContent>
      </w: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1884045</wp:posOffset>
                </wp:positionH>
                <wp:positionV relativeFrom="paragraph">
                  <wp:posOffset>154940</wp:posOffset>
                </wp:positionV>
                <wp:extent cx="2514600" cy="45720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4C4077" w:rsidRDefault="004C4077" w:rsidP="004C4077">
                            <w:pPr>
                              <w:jc w:val="center"/>
                            </w:pPr>
                            <w:r w:rsidRPr="00CB5076">
                              <w:rPr>
                                <w:rFonts w:ascii="Times New Roman" w:hAnsi="Times New Roman" w:cs="Times New Roman"/>
                              </w:rPr>
                              <w:t>Регистрация запроса -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48.35pt;margin-top:12.2pt;width:198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">
                <v:textbox>
                  <w:txbxContent>
                    <w:p w:rsidR="004C4077" w:rsidRDefault="004C4077" w:rsidP="004C4077">
                      <w:pPr>
                        <w:jc w:val="center"/>
                      </w:pPr>
                      <w:r w:rsidRPr="00CB5076">
                        <w:rPr>
                          <w:rFonts w:ascii="Times New Roman" w:hAnsi="Times New Roman" w:cs="Times New Roman"/>
                        </w:rPr>
                        <w:t>Регистрация запроса - в день поступления заявления</w:t>
                      </w:r>
                    </w:p>
                  </w:txbxContent>
                </v:textbox>
              </v:rect>
            </w:pict>
          </mc:Fallback>
        </mc:AlternateContent>
      </w: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3103245</wp:posOffset>
                </wp:positionH>
                <wp:positionV relativeFrom="paragraph">
                  <wp:posOffset>86360</wp:posOffset>
                </wp:positionV>
                <wp:extent cx="0" cy="30480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6.8pt" to="244.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yz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C9L0xhXgUamdDcXRs3o2W02/OaR01RJ14JHiy8VAWBYikjchYeMMJNj3nzUDH3L0Oup0&#10;bmwXIEEBdI7tuNzbwc8e0eGQwulDms/T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">
                <v:stroke endarrow="block"/>
              </v:line>
            </w:pict>
          </mc:Fallback>
        </mc:AlternateContent>
      </w: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1884045</wp:posOffset>
                </wp:positionH>
                <wp:positionV relativeFrom="paragraph">
                  <wp:posOffset>40640</wp:posOffset>
                </wp:positionV>
                <wp:extent cx="2514600" cy="60960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09600"/>
                        </a:xfrm>
                        <a:prstGeom prst="rect">
                          <a:avLst/>
                        </a:prstGeom>
                        <a:solidFill>
                          <a:srgbClr val="FFFFFF"/>
                        </a:solidFill>
                        <a:ln w="9525">
                          <a:solidFill>
                            <a:srgbClr val="000000"/>
                          </a:solidFill>
                          <a:miter lim="800000"/>
                          <a:headEnd/>
                          <a:tailEnd/>
                        </a:ln>
                      </wps:spPr>
                      <wps:txbx>
                        <w:txbxContent>
                          <w:p w:rsidR="004C4077" w:rsidRPr="00CB5076" w:rsidRDefault="004C4077" w:rsidP="004C4077">
                            <w:pPr>
                              <w:pStyle w:val="afd"/>
                              <w:jc w:val="center"/>
                              <w:rPr>
                                <w:rFonts w:ascii="Times New Roman" w:hAnsi="Times New Roman" w:cs="Times New Roman"/>
                              </w:rPr>
                            </w:pPr>
                            <w:r w:rsidRPr="00CB5076">
                              <w:rPr>
                                <w:rFonts w:ascii="Times New Roman" w:hAnsi="Times New Roman" w:cs="Times New Roman"/>
                              </w:rPr>
                              <w:t>Анализ тематики запроса. Принятие решения о возможности исполнения запроса - 3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48.35pt;margin-top:3.2pt;width:198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">
                <v:textbox>
                  <w:txbxContent>
                    <w:p w:rsidR="004C4077" w:rsidRPr="00CB5076" w:rsidRDefault="004C4077" w:rsidP="004C4077">
                      <w:pPr>
                        <w:pStyle w:val="afd"/>
                        <w:jc w:val="center"/>
                        <w:rPr>
                          <w:rFonts w:ascii="Times New Roman" w:hAnsi="Times New Roman" w:cs="Times New Roman"/>
                        </w:rPr>
                      </w:pPr>
                      <w:r w:rsidRPr="00CB5076">
                        <w:rPr>
                          <w:rFonts w:ascii="Times New Roman" w:hAnsi="Times New Roman" w:cs="Times New Roman"/>
                        </w:rPr>
                        <w:t>Анализ тематики запроса. Принятие решения о возможности исполнения запроса - 3 дня</w:t>
                      </w:r>
                    </w:p>
                  </w:txbxContent>
                </v:textbox>
              </v:rect>
            </w:pict>
          </mc:Fallback>
        </mc:AlternateContent>
      </w: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65920" behindDoc="0" locked="0" layoutInCell="1" allowOverlap="1">
                <wp:simplePos x="0" y="0"/>
                <wp:positionH relativeFrom="column">
                  <wp:posOffset>4419600</wp:posOffset>
                </wp:positionH>
                <wp:positionV relativeFrom="paragraph">
                  <wp:posOffset>144145</wp:posOffset>
                </wp:positionV>
                <wp:extent cx="1122045" cy="2603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2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1.35pt" to="436.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ApFgIAAC0EAAAOAAAAZHJzL2Uyb0RvYy54bWysU02P2jAQvVfqf7B8h3xso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3124200</wp:posOffset>
                </wp:positionH>
                <wp:positionV relativeFrom="paragraph">
                  <wp:posOffset>-2438400</wp:posOffset>
                </wp:positionV>
                <wp:extent cx="0" cy="30480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92pt" to="24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UM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CNL0xhXgUamdDcXRs3o2W02/OaR01RJ14JHiy8VAWBYikjchYeMMJNj3nzUDH3L0Oup0&#10;bmwXIEEBdI7tuNzbwc8e0eGQwulDms/T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">
                <v:stroke endarrow="block"/>
              </v:line>
            </w:pict>
          </mc:Fallback>
        </mc:AlternateContent>
      </w: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5541645</wp:posOffset>
                </wp:positionH>
                <wp:positionV relativeFrom="paragraph">
                  <wp:posOffset>-5080</wp:posOffset>
                </wp:positionV>
                <wp:extent cx="0" cy="53340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35pt,-.4pt" to="436.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YY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817245</wp:posOffset>
                </wp:positionH>
                <wp:positionV relativeFrom="paragraph">
                  <wp:posOffset>-5080</wp:posOffset>
                </wp:positionV>
                <wp:extent cx="0" cy="60960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pt" to="64.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n4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817245</wp:posOffset>
                </wp:positionH>
                <wp:positionV relativeFrom="paragraph">
                  <wp:posOffset>-5080</wp:posOffset>
                </wp:positionV>
                <wp:extent cx="10668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pt" to="14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0+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"/>
            </w:pict>
          </mc:Fallback>
        </mc:AlternateContent>
      </w:r>
    </w:p>
    <w:p w:rsidR="004C4077" w:rsidRDefault="004C4077">
      <w:pPr>
        <w:pStyle w:val="afd"/>
        <w:rPr>
          <w:rFonts w:ascii="Times New Roman" w:hAnsi="Times New Roman" w:cs="Times New Roman"/>
        </w:rPr>
      </w:pPr>
    </w:p>
    <w:p w:rsidR="00CB5076" w:rsidRPr="00CB5076" w:rsidRDefault="00CB5076">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4474845</wp:posOffset>
                </wp:positionH>
                <wp:positionV relativeFrom="paragraph">
                  <wp:posOffset>3175</wp:posOffset>
                </wp:positionV>
                <wp:extent cx="2133600" cy="30480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rect">
                          <a:avLst/>
                        </a:prstGeom>
                        <a:solidFill>
                          <a:srgbClr val="FFFFFF"/>
                        </a:solidFill>
                        <a:ln w="9525">
                          <a:solidFill>
                            <a:srgbClr val="000000"/>
                          </a:solidFill>
                          <a:miter lim="800000"/>
                          <a:headEnd/>
                          <a:tailEnd/>
                        </a:ln>
                      </wps:spPr>
                      <wps:txbx>
                        <w:txbxContent>
                          <w:p w:rsidR="004C4077" w:rsidRPr="004C4077" w:rsidRDefault="004C4077" w:rsidP="004C4077">
                            <w:pPr>
                              <w:jc w:val="center"/>
                              <w:rPr>
                                <w:rFonts w:ascii="Times New Roman" w:hAnsi="Times New Roman" w:cs="Times New Roman"/>
                              </w:rPr>
                            </w:pPr>
                            <w:r w:rsidRPr="004C4077">
                              <w:rPr>
                                <w:rFonts w:ascii="Times New Roman" w:hAnsi="Times New Roman" w:cs="Times New Roman"/>
                              </w:rPr>
                              <w:t>Исполнение запроса – 22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352.35pt;margin-top:.25pt;width:168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">
                <v:textbox>
                  <w:txbxContent>
                    <w:p w:rsidR="004C4077" w:rsidRPr="004C4077" w:rsidRDefault="004C4077" w:rsidP="004C4077">
                      <w:pPr>
                        <w:jc w:val="center"/>
                        <w:rPr>
                          <w:rFonts w:ascii="Times New Roman" w:hAnsi="Times New Roman" w:cs="Times New Roman"/>
                        </w:rPr>
                      </w:pPr>
                      <w:r w:rsidRPr="004C4077">
                        <w:rPr>
                          <w:rFonts w:ascii="Times New Roman" w:hAnsi="Times New Roman" w:cs="Times New Roman"/>
                        </w:rPr>
                        <w:t>Исполнение запроса – 22 дня</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-249555</wp:posOffset>
                </wp:positionH>
                <wp:positionV relativeFrom="paragraph">
                  <wp:posOffset>79375</wp:posOffset>
                </wp:positionV>
                <wp:extent cx="2133600" cy="11430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rect">
                          <a:avLst/>
                        </a:prstGeom>
                        <a:solidFill>
                          <a:srgbClr val="FFFFFF"/>
                        </a:solidFill>
                        <a:ln w="9525">
                          <a:solidFill>
                            <a:srgbClr val="000000"/>
                          </a:solidFill>
                          <a:miter lim="800000"/>
                          <a:headEnd/>
                          <a:tailEnd/>
                        </a:ln>
                      </wps:spPr>
                      <wps:txbx>
                        <w:txbxContent>
                          <w:p w:rsidR="004C4077" w:rsidRPr="004C4077" w:rsidRDefault="004C4077" w:rsidP="004C4077">
                            <w:pPr>
                              <w:jc w:val="center"/>
                              <w:rPr>
                                <w:rFonts w:ascii="Times New Roman" w:hAnsi="Times New Roman" w:cs="Times New Roman"/>
                              </w:rPr>
                            </w:pPr>
                            <w:r w:rsidRPr="004C4077">
                              <w:rPr>
                                <w:rFonts w:ascii="Times New Roman" w:hAnsi="Times New Roman" w:cs="Times New Roman"/>
                              </w:rPr>
                              <w:t>Уведомление заявителя о предоставлении дополнительных сведений или невозможности исполнения</w:t>
                            </w:r>
                            <w:r>
                              <w:t xml:space="preserve"> </w:t>
                            </w:r>
                            <w:r w:rsidRPr="004C4077">
                              <w:rPr>
                                <w:rFonts w:ascii="Times New Roman" w:hAnsi="Times New Roman" w:cs="Times New Roman"/>
                              </w:rPr>
                              <w:t>муниципальной услуги</w:t>
                            </w:r>
                            <w:r>
                              <w:rPr>
                                <w:rFonts w:ascii="Times New Roman" w:hAnsi="Times New Roman" w:cs="Times New Roman"/>
                              </w:rPr>
                              <w:t xml:space="preserve">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9.65pt;margin-top:6.25pt;width:168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">
                <v:textbox>
                  <w:txbxContent>
                    <w:p w:rsidR="004C4077" w:rsidRPr="004C4077" w:rsidRDefault="004C4077" w:rsidP="004C4077">
                      <w:pPr>
                        <w:jc w:val="center"/>
                        <w:rPr>
                          <w:rFonts w:ascii="Times New Roman" w:hAnsi="Times New Roman" w:cs="Times New Roman"/>
                        </w:rPr>
                      </w:pPr>
                      <w:r w:rsidRPr="004C4077">
                        <w:rPr>
                          <w:rFonts w:ascii="Times New Roman" w:hAnsi="Times New Roman" w:cs="Times New Roman"/>
                        </w:rPr>
                        <w:t>Уведомление заявителя о предоставлении дополнительных сведений или невозможности исполнения</w:t>
                      </w:r>
                      <w:r>
                        <w:t xml:space="preserve"> </w:t>
                      </w:r>
                      <w:r w:rsidRPr="004C4077">
                        <w:rPr>
                          <w:rFonts w:ascii="Times New Roman" w:hAnsi="Times New Roman" w:cs="Times New Roman"/>
                        </w:rPr>
                        <w:t>муниципальной услуги</w:t>
                      </w:r>
                      <w:r>
                        <w:rPr>
                          <w:rFonts w:ascii="Times New Roman" w:hAnsi="Times New Roman" w:cs="Times New Roman"/>
                        </w:rPr>
                        <w:t xml:space="preserve"> – 1 день</w:t>
                      </w:r>
                    </w:p>
                  </w:txbxContent>
                </v:textbox>
              </v:rect>
            </w:pict>
          </mc:Fallback>
        </mc:AlternateContent>
      </w: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62848" behindDoc="0" locked="0" layoutInCell="1" allowOverlap="1">
                <wp:simplePos x="0" y="0"/>
                <wp:positionH relativeFrom="column">
                  <wp:posOffset>5541645</wp:posOffset>
                </wp:positionH>
                <wp:positionV relativeFrom="paragraph">
                  <wp:posOffset>132715</wp:posOffset>
                </wp:positionV>
                <wp:extent cx="0" cy="30480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35pt,10.45pt" to="436.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y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aZCmN64Aj0rtbCiOntWz2Wr6zSGlq5aoA48UXy4G4rIQkbwJCRtnIMG+/6wZ+JCj11Gn&#10;c2O7AAkKoHNsx+XeDn72iA6HFE4f0nye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">
                <v:stroke endarrow="block"/>
              </v:line>
            </w:pict>
          </mc:Fallback>
        </mc:AlternateContent>
      </w: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3632" behindDoc="0" locked="0" layoutInCell="1" allowOverlap="1">
                <wp:simplePos x="0" y="0"/>
                <wp:positionH relativeFrom="column">
                  <wp:posOffset>4474845</wp:posOffset>
                </wp:positionH>
                <wp:positionV relativeFrom="paragraph">
                  <wp:posOffset>86995</wp:posOffset>
                </wp:positionV>
                <wp:extent cx="2133600" cy="45720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miter lim="800000"/>
                          <a:headEnd/>
                          <a:tailEnd/>
                        </a:ln>
                      </wps:spPr>
                      <wps:txbx>
                        <w:txbxContent>
                          <w:p w:rsidR="004C4077" w:rsidRPr="00DA0653" w:rsidRDefault="00DA0653" w:rsidP="00DA0653">
                            <w:pPr>
                              <w:jc w:val="center"/>
                              <w:rPr>
                                <w:rFonts w:ascii="Times New Roman" w:hAnsi="Times New Roman" w:cs="Times New Roman"/>
                              </w:rPr>
                            </w:pPr>
                            <w:r w:rsidRPr="00DA0653">
                              <w:rPr>
                                <w:rFonts w:ascii="Times New Roman" w:hAnsi="Times New Roman" w:cs="Times New Roman"/>
                              </w:rPr>
                              <w:t>Оформление архивной справки –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352.35pt;margin-top:6.85pt;width:16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">
                <v:textbox>
                  <w:txbxContent>
                    <w:p w:rsidR="004C4077" w:rsidRPr="00DA0653" w:rsidRDefault="00DA0653" w:rsidP="00DA0653">
                      <w:pPr>
                        <w:jc w:val="center"/>
                        <w:rPr>
                          <w:rFonts w:ascii="Times New Roman" w:hAnsi="Times New Roman" w:cs="Times New Roman"/>
                        </w:rPr>
                      </w:pPr>
                      <w:r w:rsidRPr="00DA0653">
                        <w:rPr>
                          <w:rFonts w:ascii="Times New Roman" w:hAnsi="Times New Roman" w:cs="Times New Roman"/>
                        </w:rPr>
                        <w:t>Оформление архивной справки – 3 дня</w:t>
                      </w:r>
                    </w:p>
                  </w:txbxContent>
                </v:textbox>
              </v:rect>
            </w:pict>
          </mc:Fallback>
        </mc:AlternateContent>
      </w: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5541645</wp:posOffset>
                </wp:positionH>
                <wp:positionV relativeFrom="paragraph">
                  <wp:posOffset>18415</wp:posOffset>
                </wp:positionV>
                <wp:extent cx="0" cy="30480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35pt,1.45pt" to="436.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N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">
                <v:stroke endarrow="block"/>
              </v:line>
            </w:pict>
          </mc:Fallback>
        </mc:AlternateContent>
      </w:r>
    </w:p>
    <w:p w:rsidR="004C4077" w:rsidRDefault="00953D84">
      <w:pPr>
        <w:pStyle w:val="afd"/>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4474845</wp:posOffset>
                </wp:positionH>
                <wp:positionV relativeFrom="paragraph">
                  <wp:posOffset>147955</wp:posOffset>
                </wp:positionV>
                <wp:extent cx="2133600" cy="3048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rect">
                          <a:avLst/>
                        </a:prstGeom>
                        <a:solidFill>
                          <a:srgbClr val="FFFFFF"/>
                        </a:solidFill>
                        <a:ln w="9525">
                          <a:solidFill>
                            <a:srgbClr val="000000"/>
                          </a:solidFill>
                          <a:miter lim="800000"/>
                          <a:headEnd/>
                          <a:tailEnd/>
                        </a:ln>
                      </wps:spPr>
                      <wps:txbx>
                        <w:txbxContent>
                          <w:p w:rsidR="00DA0653" w:rsidRPr="00DA0653" w:rsidRDefault="00DA0653">
                            <w:pPr>
                              <w:rPr>
                                <w:rFonts w:ascii="Times New Roman" w:hAnsi="Times New Roman" w:cs="Times New Roman"/>
                              </w:rPr>
                            </w:pPr>
                            <w:r w:rsidRPr="00DA0653">
                              <w:rPr>
                                <w:rFonts w:ascii="Times New Roman" w:hAnsi="Times New Roman" w:cs="Times New Roman"/>
                              </w:rPr>
                              <w:t>Отправка архивной справки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352.35pt;margin-top:11.65pt;width:168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">
                <v:textbox>
                  <w:txbxContent>
                    <w:p w:rsidR="00DA0653" w:rsidRPr="00DA0653" w:rsidRDefault="00DA0653">
                      <w:pPr>
                        <w:rPr>
                          <w:rFonts w:ascii="Times New Roman" w:hAnsi="Times New Roman" w:cs="Times New Roman"/>
                        </w:rPr>
                      </w:pPr>
                      <w:r w:rsidRPr="00DA0653">
                        <w:rPr>
                          <w:rFonts w:ascii="Times New Roman" w:hAnsi="Times New Roman" w:cs="Times New Roman"/>
                        </w:rPr>
                        <w:t>Отправка архивной справки</w:t>
                      </w:r>
                    </w:p>
                  </w:txbxContent>
                </v:textbox>
              </v:rect>
            </w:pict>
          </mc:Fallback>
        </mc:AlternateContent>
      </w:r>
    </w:p>
    <w:p w:rsidR="004C4077" w:rsidRDefault="004C4077">
      <w:pPr>
        <w:pStyle w:val="afd"/>
        <w:rPr>
          <w:rFonts w:ascii="Times New Roman" w:hAnsi="Times New Roman" w:cs="Times New Roman"/>
        </w:rPr>
      </w:pPr>
    </w:p>
    <w:p w:rsidR="004C4077" w:rsidRDefault="004C4077">
      <w:pPr>
        <w:pStyle w:val="afd"/>
        <w:rPr>
          <w:rFonts w:ascii="Times New Roman" w:hAnsi="Times New Roman" w:cs="Times New Roman"/>
        </w:rPr>
      </w:pPr>
    </w:p>
    <w:p w:rsidR="00413F7D" w:rsidRDefault="00A3725C" w:rsidP="00A3725C">
      <w:pPr>
        <w:ind w:firstLine="708"/>
        <w:jc w:val="right"/>
        <w:rPr>
          <w:rFonts w:ascii="Times New Roman" w:hAnsi="Times New Roman" w:cs="Times New Roman"/>
        </w:rPr>
      </w:pPr>
      <w:r>
        <w:rPr>
          <w:rFonts w:ascii="Times New Roman" w:hAnsi="Times New Roman" w:cs="Times New Roman"/>
        </w:rPr>
        <w:br w:type="page"/>
      </w:r>
    </w:p>
    <w:p w:rsidR="00413F7D" w:rsidRDefault="00413F7D" w:rsidP="00A3725C">
      <w:pPr>
        <w:ind w:firstLine="708"/>
        <w:jc w:val="right"/>
        <w:rPr>
          <w:rFonts w:ascii="Times New Roman" w:hAnsi="Times New Roman" w:cs="Times New Roman"/>
        </w:rPr>
      </w:pPr>
    </w:p>
    <w:p w:rsidR="00A3725C" w:rsidRPr="003A4CEF" w:rsidRDefault="00A3725C" w:rsidP="00A3725C">
      <w:pPr>
        <w:ind w:firstLine="708"/>
        <w:jc w:val="right"/>
        <w:rPr>
          <w:rFonts w:ascii="Times New Roman" w:hAnsi="Times New Roman" w:cs="Times New Roman"/>
          <w:sz w:val="26"/>
          <w:szCs w:val="26"/>
        </w:rPr>
      </w:pPr>
      <w:r w:rsidRPr="003A4CEF">
        <w:rPr>
          <w:rFonts w:ascii="Times New Roman" w:hAnsi="Times New Roman" w:cs="Times New Roman"/>
          <w:sz w:val="26"/>
          <w:szCs w:val="26"/>
        </w:rPr>
        <w:t>Приложение № 2</w:t>
      </w:r>
    </w:p>
    <w:p w:rsidR="00A3725C" w:rsidRPr="00A3725C" w:rsidRDefault="00A3725C" w:rsidP="00A3725C">
      <w:pPr>
        <w:jc w:val="right"/>
        <w:rPr>
          <w:rFonts w:ascii="Times New Roman" w:hAnsi="Times New Roman" w:cs="Times New Roman"/>
        </w:rPr>
      </w:pP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p>
    <w:p w:rsidR="00A3725C" w:rsidRPr="00A3725C" w:rsidRDefault="00A3725C" w:rsidP="00A3725C">
      <w:pPr>
        <w:jc w:val="right"/>
        <w:rPr>
          <w:rFonts w:ascii="Times New Roman" w:hAnsi="Times New Roman" w:cs="Times New Roman"/>
        </w:rPr>
      </w:pPr>
    </w:p>
    <w:tbl>
      <w:tblPr>
        <w:tblW w:w="0" w:type="auto"/>
        <w:tblLook w:val="01E0" w:firstRow="1" w:lastRow="1" w:firstColumn="1" w:lastColumn="1" w:noHBand="0" w:noVBand="0"/>
      </w:tblPr>
      <w:tblGrid>
        <w:gridCol w:w="5211"/>
        <w:gridCol w:w="4359"/>
      </w:tblGrid>
      <w:tr w:rsidR="00A3725C" w:rsidRPr="00A3725C" w:rsidTr="00B42E67">
        <w:tc>
          <w:tcPr>
            <w:tcW w:w="5211" w:type="dxa"/>
          </w:tcPr>
          <w:p w:rsidR="00A3725C" w:rsidRPr="00A3725C" w:rsidRDefault="00A3725C" w:rsidP="00B42E67">
            <w:pPr>
              <w:jc w:val="right"/>
              <w:rPr>
                <w:rFonts w:ascii="Times New Roman" w:hAnsi="Times New Roman" w:cs="Times New Roman"/>
              </w:rPr>
            </w:pPr>
          </w:p>
        </w:tc>
        <w:tc>
          <w:tcPr>
            <w:tcW w:w="4359" w:type="dxa"/>
            <w:vAlign w:val="center"/>
          </w:tcPr>
          <w:p w:rsidR="00A3725C" w:rsidRPr="00A3725C" w:rsidRDefault="00A3725C" w:rsidP="00B42E67">
            <w:pPr>
              <w:pStyle w:val="2"/>
              <w:jc w:val="left"/>
              <w:rPr>
                <w:rFonts w:ascii="Times New Roman" w:hAnsi="Times New Roman" w:cs="Times New Roman"/>
              </w:rPr>
            </w:pPr>
            <w:r w:rsidRPr="00A3725C">
              <w:rPr>
                <w:rFonts w:ascii="Times New Roman" w:hAnsi="Times New Roman" w:cs="Times New Roman"/>
              </w:rPr>
              <w:t>Заведующему отдела муниципального архива администрации Ичалковского муниципального района</w:t>
            </w:r>
          </w:p>
          <w:p w:rsidR="00A3725C" w:rsidRPr="00A3725C" w:rsidRDefault="00A3725C" w:rsidP="00B42E67">
            <w:pPr>
              <w:rPr>
                <w:rFonts w:ascii="Times New Roman" w:hAnsi="Times New Roman" w:cs="Times New Roman"/>
              </w:rPr>
            </w:pPr>
            <w:r w:rsidRPr="00A3725C">
              <w:rPr>
                <w:rFonts w:ascii="Times New Roman" w:hAnsi="Times New Roman" w:cs="Times New Roman"/>
              </w:rPr>
              <w:t>___________________________</w:t>
            </w:r>
            <w:r w:rsidR="00413F7D">
              <w:rPr>
                <w:rFonts w:ascii="Times New Roman" w:hAnsi="Times New Roman" w:cs="Times New Roman"/>
              </w:rPr>
              <w:t>_____</w:t>
            </w:r>
            <w:r w:rsidRPr="00A3725C">
              <w:rPr>
                <w:rFonts w:ascii="Times New Roman" w:hAnsi="Times New Roman" w:cs="Times New Roman"/>
              </w:rPr>
              <w:t>__</w:t>
            </w:r>
          </w:p>
          <w:p w:rsidR="00A3725C" w:rsidRPr="00413F7D" w:rsidRDefault="00A3725C" w:rsidP="00B42E67">
            <w:pPr>
              <w:spacing w:line="480" w:lineRule="auto"/>
              <w:jc w:val="center"/>
              <w:rPr>
                <w:rFonts w:ascii="Times New Roman" w:hAnsi="Times New Roman" w:cs="Times New Roman"/>
                <w:sz w:val="20"/>
                <w:szCs w:val="20"/>
              </w:rPr>
            </w:pPr>
            <w:r w:rsidRPr="00413F7D">
              <w:rPr>
                <w:rFonts w:ascii="Times New Roman" w:hAnsi="Times New Roman" w:cs="Times New Roman"/>
                <w:sz w:val="20"/>
                <w:szCs w:val="20"/>
              </w:rPr>
              <w:t>инициалы и фамилия</w:t>
            </w:r>
          </w:p>
          <w:p w:rsidR="00A3725C" w:rsidRPr="00A3725C" w:rsidRDefault="00A3725C" w:rsidP="00B42E67">
            <w:pPr>
              <w:rPr>
                <w:rFonts w:ascii="Times New Roman" w:hAnsi="Times New Roman" w:cs="Times New Roman"/>
              </w:rPr>
            </w:pPr>
            <w:r w:rsidRPr="00A3725C">
              <w:rPr>
                <w:rFonts w:ascii="Times New Roman" w:hAnsi="Times New Roman" w:cs="Times New Roman"/>
              </w:rPr>
              <w:t>____________________</w:t>
            </w:r>
            <w:r w:rsidR="00413F7D">
              <w:rPr>
                <w:rFonts w:ascii="Times New Roman" w:hAnsi="Times New Roman" w:cs="Times New Roman"/>
              </w:rPr>
              <w:t>_____</w:t>
            </w:r>
            <w:r w:rsidRPr="00A3725C">
              <w:rPr>
                <w:rFonts w:ascii="Times New Roman" w:hAnsi="Times New Roman" w:cs="Times New Roman"/>
              </w:rPr>
              <w:t>_________,</w:t>
            </w:r>
          </w:p>
          <w:p w:rsidR="00A3725C" w:rsidRPr="00413F7D" w:rsidRDefault="00A3725C" w:rsidP="00413F7D">
            <w:pPr>
              <w:jc w:val="center"/>
              <w:rPr>
                <w:rFonts w:ascii="Times New Roman" w:hAnsi="Times New Roman" w:cs="Times New Roman"/>
                <w:sz w:val="20"/>
                <w:szCs w:val="20"/>
              </w:rPr>
            </w:pPr>
            <w:r w:rsidRPr="00413F7D">
              <w:rPr>
                <w:rFonts w:ascii="Times New Roman" w:hAnsi="Times New Roman" w:cs="Times New Roman"/>
                <w:sz w:val="20"/>
                <w:szCs w:val="20"/>
              </w:rPr>
              <w:t>фамилия и инициалы пользов</w:t>
            </w:r>
            <w:r w:rsidRPr="00413F7D">
              <w:rPr>
                <w:rFonts w:ascii="Times New Roman" w:hAnsi="Times New Roman" w:cs="Times New Roman"/>
                <w:sz w:val="20"/>
                <w:szCs w:val="20"/>
              </w:rPr>
              <w:t>а</w:t>
            </w:r>
            <w:r w:rsidRPr="00413F7D">
              <w:rPr>
                <w:rFonts w:ascii="Times New Roman" w:hAnsi="Times New Roman" w:cs="Times New Roman"/>
                <w:sz w:val="20"/>
                <w:szCs w:val="20"/>
              </w:rPr>
              <w:t>теля</w:t>
            </w:r>
          </w:p>
          <w:p w:rsidR="00A3725C" w:rsidRPr="00A3725C" w:rsidRDefault="00A3725C" w:rsidP="00B42E67">
            <w:pPr>
              <w:rPr>
                <w:rFonts w:ascii="Times New Roman" w:hAnsi="Times New Roman" w:cs="Times New Roman"/>
              </w:rPr>
            </w:pPr>
            <w:r w:rsidRPr="00A3725C">
              <w:rPr>
                <w:rFonts w:ascii="Times New Roman" w:hAnsi="Times New Roman" w:cs="Times New Roman"/>
              </w:rPr>
              <w:t>проживающего по адресу:</w:t>
            </w:r>
          </w:p>
          <w:p w:rsidR="00A3725C" w:rsidRPr="00A3725C" w:rsidRDefault="00A3725C" w:rsidP="00B42E67">
            <w:pPr>
              <w:rPr>
                <w:rFonts w:ascii="Times New Roman" w:hAnsi="Times New Roman" w:cs="Times New Roman"/>
              </w:rPr>
            </w:pPr>
            <w:r w:rsidRPr="00A3725C">
              <w:rPr>
                <w:rFonts w:ascii="Times New Roman" w:hAnsi="Times New Roman" w:cs="Times New Roman"/>
              </w:rPr>
              <w:t>______________________________</w:t>
            </w:r>
          </w:p>
          <w:p w:rsidR="00A3725C" w:rsidRPr="00A3725C" w:rsidRDefault="00A3725C" w:rsidP="00B42E67">
            <w:pPr>
              <w:rPr>
                <w:rFonts w:ascii="Times New Roman" w:hAnsi="Times New Roman" w:cs="Times New Roman"/>
              </w:rPr>
            </w:pPr>
            <w:r w:rsidRPr="00A3725C">
              <w:rPr>
                <w:rFonts w:ascii="Times New Roman" w:hAnsi="Times New Roman" w:cs="Times New Roman"/>
              </w:rPr>
              <w:t>______________________________</w:t>
            </w:r>
          </w:p>
          <w:p w:rsidR="00A3725C" w:rsidRPr="00413F7D" w:rsidRDefault="00A3725C" w:rsidP="00413F7D">
            <w:pPr>
              <w:jc w:val="both"/>
              <w:rPr>
                <w:rFonts w:ascii="Times New Roman" w:hAnsi="Times New Roman" w:cs="Times New Roman"/>
                <w:sz w:val="20"/>
                <w:szCs w:val="20"/>
              </w:rPr>
            </w:pPr>
            <w:r w:rsidRPr="00413F7D">
              <w:rPr>
                <w:rFonts w:ascii="Times New Roman" w:hAnsi="Times New Roman" w:cs="Times New Roman"/>
                <w:color w:val="000000"/>
                <w:sz w:val="20"/>
                <w:szCs w:val="20"/>
              </w:rPr>
              <w:t>название улицы, номер дома, номер квартиры; название населенного пункта (города, поселка и т.п.); название области, края, автономного округа (области), республики; почтовый и</w:t>
            </w:r>
            <w:r w:rsidRPr="00413F7D">
              <w:rPr>
                <w:rFonts w:ascii="Times New Roman" w:hAnsi="Times New Roman" w:cs="Times New Roman"/>
                <w:color w:val="000000"/>
                <w:sz w:val="20"/>
                <w:szCs w:val="20"/>
              </w:rPr>
              <w:t>н</w:t>
            </w:r>
            <w:r w:rsidRPr="00413F7D">
              <w:rPr>
                <w:rFonts w:ascii="Times New Roman" w:hAnsi="Times New Roman" w:cs="Times New Roman"/>
                <w:color w:val="000000"/>
                <w:sz w:val="20"/>
                <w:szCs w:val="20"/>
              </w:rPr>
              <w:t>декс</w:t>
            </w:r>
          </w:p>
          <w:p w:rsidR="00A3725C" w:rsidRPr="00A3725C" w:rsidRDefault="00A3725C" w:rsidP="00B42E67">
            <w:pPr>
              <w:rPr>
                <w:rFonts w:ascii="Times New Roman" w:hAnsi="Times New Roman" w:cs="Times New Roman"/>
              </w:rPr>
            </w:pPr>
          </w:p>
          <w:p w:rsidR="00A3725C" w:rsidRPr="00A3725C" w:rsidRDefault="00A3725C" w:rsidP="00B42E67">
            <w:pPr>
              <w:rPr>
                <w:rFonts w:ascii="Times New Roman" w:hAnsi="Times New Roman" w:cs="Times New Roman"/>
              </w:rPr>
            </w:pPr>
          </w:p>
        </w:tc>
      </w:tr>
    </w:tbl>
    <w:p w:rsidR="00A3725C" w:rsidRPr="00A3725C" w:rsidRDefault="00A3725C" w:rsidP="00A3725C">
      <w:pPr>
        <w:jc w:val="center"/>
        <w:rPr>
          <w:rFonts w:ascii="Times New Roman" w:hAnsi="Times New Roman" w:cs="Times New Roman"/>
          <w:color w:val="000000"/>
        </w:rPr>
      </w:pPr>
    </w:p>
    <w:p w:rsidR="00A3725C" w:rsidRPr="00A3725C" w:rsidRDefault="00A3725C" w:rsidP="00A3725C">
      <w:pPr>
        <w:jc w:val="center"/>
        <w:rPr>
          <w:rFonts w:ascii="Times New Roman" w:hAnsi="Times New Roman" w:cs="Times New Roman"/>
        </w:rPr>
      </w:pPr>
    </w:p>
    <w:p w:rsidR="00A3725C" w:rsidRPr="00A3725C" w:rsidRDefault="00A3725C" w:rsidP="00A3725C">
      <w:pPr>
        <w:pStyle w:val="3"/>
        <w:jc w:val="center"/>
        <w:rPr>
          <w:rFonts w:ascii="Times New Roman" w:hAnsi="Times New Roman" w:cs="Times New Roman"/>
        </w:rPr>
      </w:pPr>
      <w:r w:rsidRPr="00A3725C">
        <w:rPr>
          <w:rFonts w:ascii="Times New Roman" w:hAnsi="Times New Roman" w:cs="Times New Roman"/>
        </w:rPr>
        <w:t>Заявление</w:t>
      </w:r>
    </w:p>
    <w:p w:rsidR="00A3725C" w:rsidRPr="00A3725C" w:rsidRDefault="00A3725C" w:rsidP="00A3725C">
      <w:pPr>
        <w:rPr>
          <w:rFonts w:ascii="Times New Roman" w:hAnsi="Times New Roman" w:cs="Times New Roman"/>
        </w:rPr>
      </w:pPr>
    </w:p>
    <w:p w:rsidR="00A3725C" w:rsidRDefault="00A3725C" w:rsidP="00A3725C">
      <w:pPr>
        <w:pStyle w:val="afff1"/>
        <w:ind w:firstLine="735"/>
        <w:rPr>
          <w:sz w:val="24"/>
        </w:rPr>
      </w:pPr>
      <w:r w:rsidRPr="00A3725C">
        <w:rPr>
          <w:sz w:val="24"/>
        </w:rPr>
        <w:t xml:space="preserve">Прошу </w:t>
      </w:r>
      <w:r>
        <w:rPr>
          <w:sz w:val="24"/>
        </w:rPr>
        <w:t>выдать мне архивную справку, заверенную копию, выписку из архивного документа:</w:t>
      </w:r>
    </w:p>
    <w:p w:rsidR="00A3725C" w:rsidRPr="00A3725C" w:rsidRDefault="00A3725C" w:rsidP="00A3725C">
      <w:pPr>
        <w:pStyle w:val="afff1"/>
        <w:ind w:left="5025" w:firstLine="735"/>
        <w:rPr>
          <w:sz w:val="20"/>
          <w:szCs w:val="20"/>
        </w:rPr>
      </w:pPr>
      <w:r w:rsidRPr="00A3725C">
        <w:rPr>
          <w:sz w:val="20"/>
          <w:szCs w:val="20"/>
        </w:rPr>
        <w:t>(нужное подчеркнуть)</w:t>
      </w:r>
    </w:p>
    <w:p w:rsidR="00A3725C" w:rsidRPr="00A3725C" w:rsidRDefault="00A3725C" w:rsidP="00A3725C">
      <w:pPr>
        <w:pStyle w:val="afff1"/>
        <w:rPr>
          <w:sz w:val="24"/>
        </w:rPr>
      </w:pPr>
      <w:r w:rsidRPr="00A3725C">
        <w:rPr>
          <w:sz w:val="24"/>
        </w:rPr>
        <w:t>______________________________________________________________</w:t>
      </w:r>
      <w:r>
        <w:rPr>
          <w:sz w:val="24"/>
        </w:rPr>
        <w:t>_</w:t>
      </w:r>
      <w:r w:rsidRPr="00A3725C">
        <w:rPr>
          <w:sz w:val="24"/>
        </w:rPr>
        <w:t>__</w:t>
      </w:r>
      <w:r>
        <w:rPr>
          <w:sz w:val="24"/>
        </w:rPr>
        <w:t>______________</w:t>
      </w:r>
      <w:r w:rsidRPr="00A3725C">
        <w:rPr>
          <w:sz w:val="24"/>
        </w:rPr>
        <w:t>_______</w:t>
      </w:r>
    </w:p>
    <w:p w:rsidR="00A3725C" w:rsidRPr="00A3725C" w:rsidRDefault="00A3725C" w:rsidP="00A3725C">
      <w:pPr>
        <w:pStyle w:val="afff1"/>
        <w:spacing w:before="240"/>
        <w:rPr>
          <w:sz w:val="24"/>
        </w:rPr>
      </w:pPr>
      <w:r w:rsidRPr="00A3725C">
        <w:rPr>
          <w:sz w:val="24"/>
        </w:rPr>
        <w:t>____________________________________________________</w:t>
      </w:r>
      <w:r>
        <w:rPr>
          <w:sz w:val="24"/>
        </w:rPr>
        <w:t>_________________________</w:t>
      </w:r>
      <w:r w:rsidRPr="00A3725C">
        <w:rPr>
          <w:sz w:val="24"/>
        </w:rPr>
        <w:t>_________</w:t>
      </w:r>
    </w:p>
    <w:p w:rsidR="00A3725C" w:rsidRPr="00A3725C" w:rsidRDefault="00A3725C" w:rsidP="00A3725C">
      <w:pPr>
        <w:pStyle w:val="afff1"/>
        <w:spacing w:before="240"/>
        <w:rPr>
          <w:sz w:val="24"/>
        </w:rPr>
      </w:pPr>
      <w:r w:rsidRPr="00A3725C">
        <w:rPr>
          <w:sz w:val="24"/>
        </w:rPr>
        <w:t>______________________________________________________</w:t>
      </w:r>
      <w:r>
        <w:rPr>
          <w:sz w:val="24"/>
        </w:rPr>
        <w:t>_______________</w:t>
      </w:r>
      <w:r w:rsidRPr="00A3725C">
        <w:rPr>
          <w:sz w:val="24"/>
        </w:rPr>
        <w:t>_________________</w:t>
      </w:r>
    </w:p>
    <w:p w:rsidR="00A3725C" w:rsidRDefault="00A3725C" w:rsidP="00A3725C">
      <w:pPr>
        <w:rPr>
          <w:rFonts w:ascii="Times New Roman" w:hAnsi="Times New Roman" w:cs="Times New Roman"/>
        </w:rPr>
      </w:pPr>
    </w:p>
    <w:p w:rsidR="00A3725C" w:rsidRDefault="00A3725C" w:rsidP="00A3725C">
      <w:pPr>
        <w:rPr>
          <w:rFonts w:ascii="Times New Roman" w:hAnsi="Times New Roman" w:cs="Times New Roman"/>
        </w:rPr>
      </w:pPr>
    </w:p>
    <w:p w:rsidR="00A3725C" w:rsidRPr="00A3725C" w:rsidRDefault="00A3725C" w:rsidP="00A3725C">
      <w:pPr>
        <w:rPr>
          <w:rFonts w:ascii="Times New Roman" w:hAnsi="Times New Roman" w:cs="Times New Roman"/>
        </w:rPr>
      </w:pPr>
    </w:p>
    <w:p w:rsidR="00A3725C" w:rsidRPr="00A3725C" w:rsidRDefault="00A3725C" w:rsidP="00A3725C">
      <w:pPr>
        <w:rPr>
          <w:rFonts w:ascii="Times New Roman" w:hAnsi="Times New Roman" w:cs="Times New Roman"/>
        </w:rPr>
      </w:pPr>
      <w:r w:rsidRPr="00A3725C">
        <w:rPr>
          <w:rFonts w:ascii="Times New Roman" w:hAnsi="Times New Roman" w:cs="Times New Roman"/>
        </w:rPr>
        <w:t>___.___.______</w:t>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t>______________________</w:t>
      </w:r>
    </w:p>
    <w:p w:rsidR="00A3725C" w:rsidRPr="00A3725C" w:rsidRDefault="00A3725C" w:rsidP="00A3725C">
      <w:pPr>
        <w:ind w:firstLine="708"/>
        <w:rPr>
          <w:rFonts w:ascii="Times New Roman" w:hAnsi="Times New Roman" w:cs="Times New Roman"/>
        </w:rPr>
      </w:pPr>
      <w:r w:rsidRPr="00A3725C">
        <w:rPr>
          <w:rFonts w:ascii="Times New Roman" w:hAnsi="Times New Roman" w:cs="Times New Roman"/>
        </w:rPr>
        <w:t>дата</w:t>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r>
      <w:r w:rsidRPr="00A3725C">
        <w:rPr>
          <w:rFonts w:ascii="Times New Roman" w:hAnsi="Times New Roman" w:cs="Times New Roman"/>
        </w:rPr>
        <w:tab/>
        <w:t>подпись</w:t>
      </w:r>
    </w:p>
    <w:p w:rsidR="00413F7D" w:rsidRDefault="00413F7D" w:rsidP="00A3725C">
      <w:pPr>
        <w:pStyle w:val="afd"/>
        <w:rPr>
          <w:rFonts w:ascii="Times New Roman" w:hAnsi="Times New Roman" w:cs="Times New Roman"/>
        </w:rPr>
      </w:pPr>
    </w:p>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0E61B4" w:rsidP="00413F7D">
      <w:r>
        <w:t xml:space="preserve"> </w:t>
      </w:r>
    </w:p>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13F7D" w:rsidRPr="00413F7D" w:rsidRDefault="00413F7D" w:rsidP="00413F7D"/>
    <w:p w:rsidR="004C4077" w:rsidRDefault="004C4077" w:rsidP="00A3725C">
      <w:pPr>
        <w:pStyle w:val="afd"/>
        <w:rPr>
          <w:rFonts w:ascii="Times New Roman" w:hAnsi="Times New Roman" w:cs="Times New Roman"/>
        </w:rPr>
      </w:pPr>
    </w:p>
    <w:sectPr w:rsidR="004C4077" w:rsidSect="004F4830">
      <w:pgSz w:w="11906" w:h="16838"/>
      <w:pgMar w:top="426" w:right="424"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76"/>
    <w:rsid w:val="0000359A"/>
    <w:rsid w:val="00062170"/>
    <w:rsid w:val="000E61B4"/>
    <w:rsid w:val="001B03C9"/>
    <w:rsid w:val="001F469F"/>
    <w:rsid w:val="002525C3"/>
    <w:rsid w:val="00255488"/>
    <w:rsid w:val="002C5644"/>
    <w:rsid w:val="0034307D"/>
    <w:rsid w:val="003A4CEF"/>
    <w:rsid w:val="003D683A"/>
    <w:rsid w:val="00413F7D"/>
    <w:rsid w:val="004801AB"/>
    <w:rsid w:val="004C4077"/>
    <w:rsid w:val="004D2F94"/>
    <w:rsid w:val="004F4830"/>
    <w:rsid w:val="005C1A80"/>
    <w:rsid w:val="005F677D"/>
    <w:rsid w:val="00641998"/>
    <w:rsid w:val="007D53BC"/>
    <w:rsid w:val="007F30FF"/>
    <w:rsid w:val="008A2673"/>
    <w:rsid w:val="009042BC"/>
    <w:rsid w:val="00953D84"/>
    <w:rsid w:val="009836C5"/>
    <w:rsid w:val="009A5C52"/>
    <w:rsid w:val="00A34929"/>
    <w:rsid w:val="00A3725C"/>
    <w:rsid w:val="00A77910"/>
    <w:rsid w:val="00AF28D1"/>
    <w:rsid w:val="00B42E67"/>
    <w:rsid w:val="00B50A6E"/>
    <w:rsid w:val="00C7275A"/>
    <w:rsid w:val="00C80CAB"/>
    <w:rsid w:val="00CB5076"/>
    <w:rsid w:val="00CE3D21"/>
    <w:rsid w:val="00D06854"/>
    <w:rsid w:val="00D71154"/>
    <w:rsid w:val="00D92626"/>
    <w:rsid w:val="00DA0653"/>
    <w:rsid w:val="00E41181"/>
    <w:rsid w:val="00E951A3"/>
    <w:rsid w:val="00F076CE"/>
    <w:rsid w:val="00F42302"/>
    <w:rsid w:val="00F705B4"/>
    <w:rsid w:val="00F734A9"/>
    <w:rsid w:val="00FC2533"/>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текстовая ссылка"/>
    <w:basedOn w:val="a4"/>
    <w:uiPriority w:val="99"/>
    <w:rPr>
      <w:rFonts w:cs="Times New Roman"/>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rPr>
  </w:style>
  <w:style w:type="character" w:customStyle="1" w:styleId="af9">
    <w:name w:val="Не вступил в силу"/>
    <w:basedOn w:val="a3"/>
    <w:uiPriority w:val="99"/>
    <w:rPr>
      <w:rFonts w:cs="Times New Roman"/>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CB5076"/>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CB5076"/>
    <w:pPr>
      <w:spacing w:after="0" w:line="240" w:lineRule="auto"/>
    </w:pPr>
    <w:rPr>
      <w:rFonts w:ascii="Calibri" w:hAnsi="Calibri" w:cs="Calibri"/>
      <w:lang w:eastAsia="en-US"/>
    </w:rPr>
  </w:style>
  <w:style w:type="paragraph" w:styleId="afff1">
    <w:name w:val="Body Text"/>
    <w:basedOn w:val="a"/>
    <w:link w:val="afff2"/>
    <w:uiPriority w:val="99"/>
    <w:rsid w:val="00A3725C"/>
    <w:pPr>
      <w:widowControl/>
      <w:autoSpaceDE/>
      <w:autoSpaceDN/>
      <w:adjustRightInd/>
      <w:jc w:val="both"/>
    </w:pPr>
    <w:rPr>
      <w:rFonts w:ascii="Times New Roman" w:hAnsi="Times New Roman" w:cs="Times New Roman"/>
      <w:sz w:val="26"/>
    </w:rPr>
  </w:style>
  <w:style w:type="character" w:customStyle="1" w:styleId="afff2">
    <w:name w:val="Основной текст Знак"/>
    <w:basedOn w:val="a0"/>
    <w:link w:val="afff1"/>
    <w:uiPriority w:val="99"/>
    <w:semiHidden/>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текстовая ссылка"/>
    <w:basedOn w:val="a4"/>
    <w:uiPriority w:val="99"/>
    <w:rPr>
      <w:rFonts w:cs="Times New Roman"/>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rPr>
  </w:style>
  <w:style w:type="character" w:customStyle="1" w:styleId="af9">
    <w:name w:val="Не вступил в силу"/>
    <w:basedOn w:val="a3"/>
    <w:uiPriority w:val="99"/>
    <w:rPr>
      <w:rFonts w:cs="Times New Roman"/>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strike/>
      <w:color w:val="808000"/>
    </w:rPr>
  </w:style>
  <w:style w:type="paragraph" w:customStyle="1" w:styleId="affe">
    <w:name w:val="Центрированный (таблица)"/>
    <w:basedOn w:val="afb"/>
    <w:next w:val="a"/>
    <w:uiPriority w:val="99"/>
    <w:pPr>
      <w:jc w:val="center"/>
    </w:pPr>
  </w:style>
  <w:style w:type="paragraph" w:styleId="afff">
    <w:name w:val="List Paragraph"/>
    <w:basedOn w:val="a"/>
    <w:uiPriority w:val="99"/>
    <w:qFormat/>
    <w:rsid w:val="00CB5076"/>
    <w:pPr>
      <w:widowControl/>
      <w:autoSpaceDE/>
      <w:autoSpaceDN/>
      <w:adjustRightInd/>
      <w:spacing w:after="200" w:line="276" w:lineRule="auto"/>
      <w:ind w:left="720"/>
    </w:pPr>
    <w:rPr>
      <w:rFonts w:ascii="Calibri" w:hAnsi="Calibri" w:cs="Calibri"/>
      <w:sz w:val="22"/>
      <w:szCs w:val="22"/>
      <w:lang w:eastAsia="en-US"/>
    </w:rPr>
  </w:style>
  <w:style w:type="paragraph" w:styleId="afff0">
    <w:name w:val="No Spacing"/>
    <w:uiPriority w:val="99"/>
    <w:qFormat/>
    <w:rsid w:val="00CB5076"/>
    <w:pPr>
      <w:spacing w:after="0" w:line="240" w:lineRule="auto"/>
    </w:pPr>
    <w:rPr>
      <w:rFonts w:ascii="Calibri" w:hAnsi="Calibri" w:cs="Calibri"/>
      <w:lang w:eastAsia="en-US"/>
    </w:rPr>
  </w:style>
  <w:style w:type="paragraph" w:styleId="afff1">
    <w:name w:val="Body Text"/>
    <w:basedOn w:val="a"/>
    <w:link w:val="afff2"/>
    <w:uiPriority w:val="99"/>
    <w:rsid w:val="00A3725C"/>
    <w:pPr>
      <w:widowControl/>
      <w:autoSpaceDE/>
      <w:autoSpaceDN/>
      <w:adjustRightInd/>
      <w:jc w:val="both"/>
    </w:pPr>
    <w:rPr>
      <w:rFonts w:ascii="Times New Roman" w:hAnsi="Times New Roman" w:cs="Times New Roman"/>
      <w:sz w:val="26"/>
    </w:rPr>
  </w:style>
  <w:style w:type="character" w:customStyle="1" w:styleId="afff2">
    <w:name w:val="Основной текст Знак"/>
    <w:basedOn w:val="a0"/>
    <w:link w:val="afff1"/>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garantF1://90736.1000" TargetMode="External"/><Relationship Id="rId3" Type="http://schemas.openxmlformats.org/officeDocument/2006/relationships/settings" Target="settings.xml"/><Relationship Id="rId7" Type="http://schemas.openxmlformats.org/officeDocument/2006/relationships/hyperlink" Target="garantF1://12037300.0" TargetMode="External"/><Relationship Id="rId12" Type="http://schemas.openxmlformats.org/officeDocument/2006/relationships/hyperlink" Target="garantF1://8814007.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6049550.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garantF1://12048555.0" TargetMode="External"/><Relationship Id="rId14" Type="http://schemas.openxmlformats.org/officeDocument/2006/relationships/hyperlink" Target="garantF1://120288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3770</Words>
  <Characters>21494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2011-12-29T11:51:00Z</cp:lastPrinted>
  <dcterms:created xsi:type="dcterms:W3CDTF">2023-05-17T07:17:00Z</dcterms:created>
  <dcterms:modified xsi:type="dcterms:W3CDTF">2023-05-17T07:17:00Z</dcterms:modified>
</cp:coreProperties>
</file>