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C057B" w14:textId="73601711" w:rsidR="00AD620A" w:rsidRPr="005577C2" w:rsidRDefault="00AD620A" w:rsidP="00BB71C1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577C2"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350B03A5" w14:textId="77777777" w:rsidR="00AD620A" w:rsidRPr="005577C2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0E0CBD04" w14:textId="31547337" w:rsidR="00AD620A" w:rsidRPr="003411DA" w:rsidRDefault="00AD620A" w:rsidP="003411D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 w:rsidRPr="005577C2"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 w:rsidRPr="005577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577C2"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19BBF004" w14:textId="19E28678" w:rsidR="00AD620A" w:rsidRPr="005577C2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7C2">
        <w:rPr>
          <w:rFonts w:ascii="Times New Roman" w:hAnsi="Times New Roman" w:cs="Times New Roman"/>
          <w:sz w:val="28"/>
          <w:szCs w:val="28"/>
        </w:rPr>
        <w:t>от</w:t>
      </w:r>
      <w:r w:rsidRPr="005577C2">
        <w:rPr>
          <w:rFonts w:ascii="Times New Roman" w:hAnsi="Times New Roman" w:cs="Times New Roman"/>
          <w:sz w:val="28"/>
          <w:szCs w:val="28"/>
        </w:rPr>
        <w:tab/>
      </w:r>
      <w:r w:rsidR="000A5300">
        <w:rPr>
          <w:rFonts w:ascii="Times New Roman" w:hAnsi="Times New Roman" w:cs="Times New Roman"/>
          <w:sz w:val="28"/>
          <w:szCs w:val="28"/>
        </w:rPr>
        <w:t>27.04.2021</w:t>
      </w:r>
      <w:bookmarkStart w:id="0" w:name="_GoBack"/>
      <w:bookmarkEnd w:id="0"/>
      <w:r w:rsidRPr="005577C2">
        <w:rPr>
          <w:rFonts w:ascii="Times New Roman" w:hAnsi="Times New Roman" w:cs="Times New Roman"/>
          <w:sz w:val="28"/>
          <w:szCs w:val="28"/>
        </w:rPr>
        <w:tab/>
      </w:r>
      <w:r w:rsidRPr="005577C2">
        <w:rPr>
          <w:rFonts w:ascii="Times New Roman" w:hAnsi="Times New Roman" w:cs="Times New Roman"/>
          <w:sz w:val="28"/>
          <w:szCs w:val="28"/>
        </w:rPr>
        <w:tab/>
      </w:r>
      <w:r w:rsidRPr="005577C2">
        <w:rPr>
          <w:rFonts w:ascii="Times New Roman" w:hAnsi="Times New Roman" w:cs="Times New Roman"/>
          <w:sz w:val="28"/>
          <w:szCs w:val="28"/>
        </w:rPr>
        <w:tab/>
        <w:t xml:space="preserve">                               №</w:t>
      </w:r>
      <w:r w:rsidR="000A5300">
        <w:rPr>
          <w:rFonts w:ascii="Times New Roman" w:hAnsi="Times New Roman" w:cs="Times New Roman"/>
          <w:sz w:val="28"/>
          <w:szCs w:val="28"/>
        </w:rPr>
        <w:t>209</w:t>
      </w:r>
    </w:p>
    <w:p w14:paraId="59F37E5A" w14:textId="77777777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6D4325AC" w14:textId="77777777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440935AA" w14:textId="50685D28" w:rsidR="00AD620A" w:rsidRDefault="005840F4" w:rsidP="00AD620A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AD6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реестра</w:t>
      </w:r>
      <w:r w:rsidR="00AD620A"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 (площадок) накопления </w:t>
      </w:r>
    </w:p>
    <w:p w14:paraId="726C3E93" w14:textId="77777777" w:rsidR="003411DA" w:rsidRDefault="00AD620A" w:rsidP="005840F4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>твердых коммунальных отходов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расположенных на территории </w:t>
      </w:r>
    </w:p>
    <w:p w14:paraId="6A110B03" w14:textId="0F9C18B3" w:rsidR="00AD620A" w:rsidRPr="00273EA5" w:rsidRDefault="00AD620A" w:rsidP="005840F4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2AE05C91" w14:textId="77777777" w:rsidR="00AD620A" w:rsidRDefault="00AD620A" w:rsidP="00AD620A">
      <w:pPr>
        <w:widowControl/>
        <w:autoSpaceDE/>
        <w:autoSpaceDN/>
        <w:adjustRightInd/>
        <w:ind w:firstLine="0"/>
        <w:jc w:val="left"/>
      </w:pPr>
    </w:p>
    <w:p w14:paraId="7C4BDE6B" w14:textId="6D8A3996" w:rsidR="00AD620A" w:rsidRPr="00306E9A" w:rsidRDefault="00AD620A" w:rsidP="00AD620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6E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306E9A">
          <w:rPr>
            <w:rStyle w:val="a4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306E9A">
        <w:rPr>
          <w:rFonts w:ascii="Times New Roman" w:hAnsi="Times New Roman" w:cs="Times New Roman"/>
          <w:sz w:val="28"/>
          <w:szCs w:val="28"/>
        </w:rPr>
        <w:t xml:space="preserve"> от 24 июня 1998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6E9A">
        <w:rPr>
          <w:rFonts w:ascii="Times New Roman" w:hAnsi="Times New Roman" w:cs="Times New Roman"/>
          <w:sz w:val="28"/>
          <w:szCs w:val="28"/>
        </w:rPr>
        <w:t xml:space="preserve"> 89-ФЗ "Об отходах производства и потребления", </w:t>
      </w:r>
      <w:hyperlink r:id="rId5" w:history="1">
        <w:r w:rsidRPr="00306E9A">
          <w:rPr>
            <w:rFonts w:ascii="Times New Roman" w:eastAsiaTheme="minorHAnsi" w:hAnsi="Times New Roman" w:cs="Times New Roman"/>
            <w:color w:val="106BBE"/>
            <w:sz w:val="28"/>
            <w:szCs w:val="28"/>
            <w:lang w:eastAsia="en-US"/>
          </w:rPr>
          <w:t>Федеральным законом</w:t>
        </w:r>
      </w:hyperlink>
      <w:r w:rsidRPr="00306E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 октября </w:t>
      </w:r>
      <w:r w:rsidRPr="00306E9A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306E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06E9A">
        <w:rPr>
          <w:rFonts w:ascii="Times New Roman" w:eastAsiaTheme="minorHAnsi" w:hAnsi="Times New Roman" w:cs="Times New Roman"/>
          <w:sz w:val="28"/>
          <w:szCs w:val="28"/>
          <w:lang w:eastAsia="en-US"/>
        </w:rPr>
        <w:t> 131-ФЗ "Об общих принципах организации местного самоуправления в Российской Федерации"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6" w:history="1">
        <w:r w:rsidRPr="00306E9A">
          <w:rPr>
            <w:rStyle w:val="a4"/>
            <w:rFonts w:ascii="Times New Roman" w:hAnsi="Times New Roman"/>
            <w:sz w:val="28"/>
            <w:szCs w:val="28"/>
          </w:rPr>
          <w:t>постановлением</w:t>
        </w:r>
      </w:hyperlink>
      <w:r w:rsidRPr="00306E9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ноября 2016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6E9A">
        <w:rPr>
          <w:rFonts w:ascii="Times New Roman" w:hAnsi="Times New Roman" w:cs="Times New Roman"/>
          <w:sz w:val="28"/>
          <w:szCs w:val="28"/>
        </w:rPr>
        <w:t xml:space="preserve"> 1156 "Об обращении с твердыми коммунальными отходами и внесении изменения в постановление Правительства Российской Федерации от 25 августа 2008 года </w:t>
      </w:r>
      <w:r w:rsidR="005840F4">
        <w:rPr>
          <w:rFonts w:ascii="Times New Roman" w:hAnsi="Times New Roman" w:cs="Times New Roman"/>
          <w:sz w:val="28"/>
          <w:szCs w:val="28"/>
        </w:rPr>
        <w:t>№</w:t>
      </w:r>
      <w:r w:rsidRPr="00306E9A">
        <w:rPr>
          <w:rFonts w:ascii="Times New Roman" w:hAnsi="Times New Roman" w:cs="Times New Roman"/>
          <w:sz w:val="28"/>
          <w:szCs w:val="28"/>
        </w:rPr>
        <w:t xml:space="preserve"> 641", </w:t>
      </w:r>
      <w:r w:rsidRPr="00F25440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9A">
        <w:rPr>
          <w:rFonts w:ascii="Times New Roman" w:hAnsi="Times New Roman" w:cs="Times New Roman"/>
          <w:sz w:val="28"/>
          <w:szCs w:val="28"/>
        </w:rPr>
        <w:t xml:space="preserve">формирования и ведения реестра мест (площадок) накопления твердых коммунальных отходов,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Ичалковского муниципального района</w:t>
      </w:r>
      <w:r w:rsidRPr="00306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Ичалковского муниципального района  от 27.12.2019 г. №735,</w:t>
      </w:r>
      <w:r w:rsidRPr="00306E9A">
        <w:rPr>
          <w:rFonts w:ascii="Times New Roman" w:hAnsi="Times New Roman" w:cs="Times New Roman"/>
          <w:sz w:val="28"/>
          <w:szCs w:val="28"/>
        </w:rPr>
        <w:t xml:space="preserve">  </w:t>
      </w:r>
      <w:r w:rsidRPr="00306E9A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306E9A">
        <w:rPr>
          <w:rFonts w:ascii="Times New Roman" w:hAnsi="Times New Roman" w:cs="Times New Roman"/>
          <w:sz w:val="28"/>
          <w:szCs w:val="28"/>
        </w:rPr>
        <w:t>:</w:t>
      </w:r>
    </w:p>
    <w:p w14:paraId="05A0B479" w14:textId="6B830F1A" w:rsidR="00AD620A" w:rsidRPr="004168E1" w:rsidRDefault="00AD620A" w:rsidP="00AD620A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6E9A">
        <w:rPr>
          <w:rFonts w:ascii="Times New Roman" w:hAnsi="Times New Roman" w:cs="Times New Roman"/>
          <w:sz w:val="28"/>
          <w:szCs w:val="28"/>
        </w:rPr>
        <w:t xml:space="preserve">1. </w:t>
      </w:r>
      <w:r w:rsidR="005840F4">
        <w:rPr>
          <w:rFonts w:ascii="Times New Roman" w:hAnsi="Times New Roman" w:cs="Times New Roman"/>
          <w:sz w:val="28"/>
          <w:szCs w:val="28"/>
        </w:rPr>
        <w:t>Утвердить</w:t>
      </w:r>
      <w:r w:rsidR="00B840B0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>реестр мест (площадок) накопления твердых коммунальных отходов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расположенных на территории Ичалковского муниципального района.</w:t>
      </w:r>
    </w:p>
    <w:p w14:paraId="01383458" w14:textId="30A13BC9" w:rsidR="00AD620A" w:rsidRPr="00306E9A" w:rsidRDefault="00AD620A" w:rsidP="00AD6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06E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06E9A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Ичалковского муниципального района</w:t>
      </w:r>
      <w:r w:rsidRPr="00306E9A">
        <w:rPr>
          <w:rFonts w:ascii="Times New Roman" w:hAnsi="Times New Roman" w:cs="Times New Roman"/>
          <w:sz w:val="28"/>
          <w:szCs w:val="28"/>
        </w:rPr>
        <w:t xml:space="preserve"> </w:t>
      </w:r>
      <w:r w:rsidRPr="002451BD">
        <w:rPr>
          <w:rFonts w:ascii="Times New Roman" w:hAnsi="Times New Roman" w:cs="Times New Roman"/>
          <w:sz w:val="28"/>
          <w:szCs w:val="28"/>
        </w:rPr>
        <w:t>www.ichalkirm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B26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6E9A">
        <w:rPr>
          <w:rFonts w:ascii="Times New Roman" w:hAnsi="Times New Roman" w:cs="Times New Roman"/>
          <w:sz w:val="28"/>
          <w:szCs w:val="28"/>
        </w:rPr>
        <w:t xml:space="preserve">схему размещения мест (площадок) накопления 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>с учетом сведений реестр</w:t>
      </w:r>
      <w:r w:rsidR="003411D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 (площадок) накопления твердых коммунальных отходов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расположенных на территории Ичалковского муниципального район</w:t>
      </w:r>
      <w:r w:rsidR="00B840B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411DA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</w:t>
      </w:r>
      <w:r w:rsidR="00631F2D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3411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настоящим постановлением. </w:t>
      </w:r>
    </w:p>
    <w:p w14:paraId="643CB1CA" w14:textId="77777777" w:rsidR="00AD620A" w:rsidRPr="00306E9A" w:rsidRDefault="00AD620A" w:rsidP="00AD6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6E9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</w:t>
      </w:r>
      <w:r>
        <w:rPr>
          <w:rFonts w:ascii="Times New Roman" w:hAnsi="Times New Roman" w:cs="Times New Roman"/>
          <w:sz w:val="28"/>
          <w:szCs w:val="28"/>
        </w:rPr>
        <w:t>Ичалковского муниципального района            Сусенкова А.А.</w:t>
      </w:r>
    </w:p>
    <w:p w14:paraId="077D7777" w14:textId="77777777" w:rsidR="00AD620A" w:rsidRPr="00DB1458" w:rsidRDefault="00AD620A" w:rsidP="00AD620A">
      <w:pPr>
        <w:widowControl/>
        <w:tabs>
          <w:tab w:val="left" w:pos="993"/>
          <w:tab w:val="left" w:pos="127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</w:t>
      </w:r>
      <w:r w:rsidRPr="00DB1458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после его официального опубликования.</w:t>
      </w:r>
    </w:p>
    <w:p w14:paraId="4AB57271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DF42867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ABEB89C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>Глава</w:t>
      </w:r>
    </w:p>
    <w:p w14:paraId="51BCED32" w14:textId="77777777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 xml:space="preserve">Ичалковского муниципального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B5C15">
        <w:rPr>
          <w:rFonts w:ascii="Times New Roman" w:hAnsi="Times New Roman" w:cs="Times New Roman"/>
          <w:sz w:val="28"/>
          <w:szCs w:val="28"/>
        </w:rPr>
        <w:t>В.Г.Дмитриева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7E47DAA" w14:textId="77777777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B5C15">
        <w:rPr>
          <w:rFonts w:ascii="Times New Roman" w:hAnsi="Times New Roman" w:cs="Times New Roman"/>
          <w:sz w:val="16"/>
          <w:szCs w:val="16"/>
        </w:rPr>
        <w:t>Е.Н.Косынкина</w:t>
      </w:r>
    </w:p>
    <w:p w14:paraId="73B5CF2D" w14:textId="77777777" w:rsidR="00AD620A" w:rsidRPr="005F201E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2B5C15">
        <w:rPr>
          <w:rFonts w:ascii="Times New Roman" w:hAnsi="Times New Roman" w:cs="Times New Roman"/>
          <w:sz w:val="16"/>
          <w:szCs w:val="16"/>
        </w:rPr>
        <w:t xml:space="preserve">          </w:t>
      </w:r>
    </w:p>
    <w:p w14:paraId="20D9EB2F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3202B09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41FE49D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36924DE7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25C35BDB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132B9134" w14:textId="096E30FD" w:rsidR="00AD620A" w:rsidRDefault="00AD620A" w:rsidP="00AD620A">
      <w:pPr>
        <w:jc w:val="center"/>
      </w:pPr>
    </w:p>
    <w:p w14:paraId="635A1D1E" w14:textId="77777777" w:rsidR="00AD620A" w:rsidRDefault="00AD620A" w:rsidP="00FF435F">
      <w:pPr>
        <w:jc w:val="right"/>
      </w:pPr>
    </w:p>
    <w:sectPr w:rsidR="00AD620A" w:rsidSect="003411DA">
      <w:pgSz w:w="11906" w:h="16838"/>
      <w:pgMar w:top="709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A9"/>
    <w:rsid w:val="000829A5"/>
    <w:rsid w:val="000A5300"/>
    <w:rsid w:val="00102ABD"/>
    <w:rsid w:val="00112075"/>
    <w:rsid w:val="001165A9"/>
    <w:rsid w:val="00184257"/>
    <w:rsid w:val="00191B24"/>
    <w:rsid w:val="001B262B"/>
    <w:rsid w:val="00241533"/>
    <w:rsid w:val="002451BD"/>
    <w:rsid w:val="00306E9A"/>
    <w:rsid w:val="00333D50"/>
    <w:rsid w:val="003357F0"/>
    <w:rsid w:val="00336B40"/>
    <w:rsid w:val="003411DA"/>
    <w:rsid w:val="00372E1C"/>
    <w:rsid w:val="003C3274"/>
    <w:rsid w:val="004168E1"/>
    <w:rsid w:val="0041710D"/>
    <w:rsid w:val="00484585"/>
    <w:rsid w:val="004C1B54"/>
    <w:rsid w:val="004C33DE"/>
    <w:rsid w:val="00551905"/>
    <w:rsid w:val="005840F4"/>
    <w:rsid w:val="005B62E5"/>
    <w:rsid w:val="005D3EDC"/>
    <w:rsid w:val="00631F2D"/>
    <w:rsid w:val="00660C87"/>
    <w:rsid w:val="00691E89"/>
    <w:rsid w:val="006A53EA"/>
    <w:rsid w:val="006E6263"/>
    <w:rsid w:val="00732998"/>
    <w:rsid w:val="00743D86"/>
    <w:rsid w:val="00783A99"/>
    <w:rsid w:val="007A5086"/>
    <w:rsid w:val="007D52AD"/>
    <w:rsid w:val="0082318C"/>
    <w:rsid w:val="00843BE7"/>
    <w:rsid w:val="008915CB"/>
    <w:rsid w:val="00893B6D"/>
    <w:rsid w:val="008E21DE"/>
    <w:rsid w:val="0090221A"/>
    <w:rsid w:val="00930CF3"/>
    <w:rsid w:val="00936315"/>
    <w:rsid w:val="009D6040"/>
    <w:rsid w:val="00A124A9"/>
    <w:rsid w:val="00A26165"/>
    <w:rsid w:val="00AD620A"/>
    <w:rsid w:val="00B1414C"/>
    <w:rsid w:val="00B840B0"/>
    <w:rsid w:val="00BB71C1"/>
    <w:rsid w:val="00C60E5D"/>
    <w:rsid w:val="00CD1498"/>
    <w:rsid w:val="00CF61F3"/>
    <w:rsid w:val="00D21669"/>
    <w:rsid w:val="00D22336"/>
    <w:rsid w:val="00D6517F"/>
    <w:rsid w:val="00D96644"/>
    <w:rsid w:val="00DF48E2"/>
    <w:rsid w:val="00E3499B"/>
    <w:rsid w:val="00EE4463"/>
    <w:rsid w:val="00F25440"/>
    <w:rsid w:val="00F70F5B"/>
    <w:rsid w:val="00FB139D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8C2"/>
  <w15:chartTrackingRefBased/>
  <w15:docId w15:val="{770C88B8-2185-408B-9038-3E3C6BCD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2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43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D2233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unhideWhenUsed/>
    <w:rsid w:val="001B262B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B262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FF435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F435F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FF435F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FF435F"/>
    <w:pPr>
      <w:ind w:firstLine="0"/>
      <w:jc w:val="left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5B62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2E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1440160.0" TargetMode="External"/><Relationship Id="rId5" Type="http://schemas.openxmlformats.org/officeDocument/2006/relationships/hyperlink" Target="garantF1://86367.0" TargetMode="External"/><Relationship Id="rId4" Type="http://schemas.openxmlformats.org/officeDocument/2006/relationships/hyperlink" Target="garantF1://1201208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2021-04-29T08:57:00Z</cp:lastPrinted>
  <dcterms:created xsi:type="dcterms:W3CDTF">2019-11-12T10:27:00Z</dcterms:created>
  <dcterms:modified xsi:type="dcterms:W3CDTF">2024-05-14T11:33:00Z</dcterms:modified>
</cp:coreProperties>
</file>