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06E" w:rsidRPr="00C210E8" w:rsidRDefault="003D606E" w:rsidP="003D606E">
      <w:pPr>
        <w:tabs>
          <w:tab w:val="left" w:pos="540"/>
        </w:tabs>
        <w:autoSpaceDE w:val="0"/>
        <w:autoSpaceDN w:val="0"/>
        <w:adjustRightInd w:val="0"/>
        <w:jc w:val="center"/>
        <w:rPr>
          <w:sz w:val="28"/>
          <w:szCs w:val="28"/>
        </w:rPr>
      </w:pPr>
      <w:r w:rsidRPr="00C210E8">
        <w:rPr>
          <w:b/>
          <w:sz w:val="28"/>
          <w:szCs w:val="28"/>
        </w:rPr>
        <w:t>Пояснительная записка</w:t>
      </w:r>
    </w:p>
    <w:p w:rsidR="003D606E" w:rsidRPr="00C210E8" w:rsidRDefault="003D606E" w:rsidP="003D606E">
      <w:pPr>
        <w:widowControl w:val="0"/>
        <w:autoSpaceDE w:val="0"/>
        <w:autoSpaceDN w:val="0"/>
        <w:adjustRightInd w:val="0"/>
        <w:jc w:val="both"/>
        <w:rPr>
          <w:b/>
          <w:sz w:val="28"/>
          <w:szCs w:val="28"/>
        </w:rPr>
      </w:pPr>
    </w:p>
    <w:p w:rsidR="003D606E" w:rsidRPr="00C210E8" w:rsidRDefault="003D606E" w:rsidP="003D606E">
      <w:pPr>
        <w:pStyle w:val="ConsPlusNormal"/>
        <w:ind w:firstLine="0"/>
        <w:jc w:val="both"/>
        <w:rPr>
          <w:rFonts w:ascii="Times New Roman" w:hAnsi="Times New Roman" w:cs="Times New Roman"/>
          <w:b/>
          <w:sz w:val="28"/>
          <w:szCs w:val="28"/>
        </w:rPr>
      </w:pPr>
      <w:r w:rsidRPr="00C210E8">
        <w:rPr>
          <w:b/>
          <w:sz w:val="28"/>
          <w:szCs w:val="28"/>
        </w:rPr>
        <w:t xml:space="preserve">     </w:t>
      </w:r>
      <w:r w:rsidRPr="00C210E8">
        <w:rPr>
          <w:rFonts w:ascii="Times New Roman" w:hAnsi="Times New Roman" w:cs="Times New Roman"/>
          <w:b/>
          <w:sz w:val="28"/>
          <w:szCs w:val="28"/>
        </w:rPr>
        <w:t>1. В связи с уточнением источников поступления налоговых и неналоговых доходов на 2022 год:</w:t>
      </w:r>
    </w:p>
    <w:p w:rsidR="003D606E" w:rsidRPr="00C210E8" w:rsidRDefault="003D606E" w:rsidP="003D606E">
      <w:pPr>
        <w:suppressAutoHyphens/>
        <w:ind w:firstLine="426"/>
        <w:jc w:val="both"/>
        <w:rPr>
          <w:sz w:val="28"/>
          <w:szCs w:val="28"/>
        </w:rPr>
      </w:pPr>
    </w:p>
    <w:p w:rsidR="003D606E" w:rsidRPr="00C210E8" w:rsidRDefault="003D606E" w:rsidP="003D606E">
      <w:pPr>
        <w:suppressAutoHyphens/>
        <w:ind w:firstLine="426"/>
        <w:jc w:val="both"/>
        <w:rPr>
          <w:sz w:val="28"/>
          <w:szCs w:val="28"/>
        </w:rPr>
      </w:pPr>
      <w:r w:rsidRPr="00C210E8">
        <w:rPr>
          <w:sz w:val="28"/>
          <w:szCs w:val="28"/>
        </w:rPr>
        <w:t>- Увеличить прогноз доходов на 26</w:t>
      </w:r>
      <w:r w:rsidRPr="00C210E8">
        <w:rPr>
          <w:sz w:val="28"/>
          <w:szCs w:val="28"/>
          <w:lang w:val="en-US"/>
        </w:rPr>
        <w:t> </w:t>
      </w:r>
      <w:r w:rsidRPr="00C210E8">
        <w:rPr>
          <w:sz w:val="28"/>
          <w:szCs w:val="28"/>
        </w:rPr>
        <w:t>520,9 тыс. руб. по коду доходов «900 1 14 06013 05 0000 430» - «Доходы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p>
    <w:p w:rsidR="003D606E" w:rsidRPr="00C210E8" w:rsidRDefault="003D606E" w:rsidP="003D606E">
      <w:pPr>
        <w:widowControl w:val="0"/>
        <w:autoSpaceDE w:val="0"/>
        <w:autoSpaceDN w:val="0"/>
        <w:adjustRightInd w:val="0"/>
        <w:jc w:val="both"/>
        <w:rPr>
          <w:rFonts w:ascii="Arial" w:hAnsi="Arial" w:cs="Arial"/>
          <w:b/>
          <w:sz w:val="28"/>
          <w:szCs w:val="28"/>
        </w:rPr>
      </w:pPr>
      <w:r w:rsidRPr="00C210E8">
        <w:rPr>
          <w:rFonts w:ascii="Arial" w:hAnsi="Arial" w:cs="Arial"/>
          <w:b/>
          <w:sz w:val="28"/>
          <w:szCs w:val="28"/>
        </w:rPr>
        <w:t xml:space="preserve">     </w:t>
      </w:r>
    </w:p>
    <w:p w:rsidR="003D606E" w:rsidRPr="00C210E8" w:rsidRDefault="003D606E" w:rsidP="003D606E">
      <w:pPr>
        <w:widowControl w:val="0"/>
        <w:autoSpaceDE w:val="0"/>
        <w:autoSpaceDN w:val="0"/>
        <w:adjustRightInd w:val="0"/>
        <w:jc w:val="both"/>
        <w:rPr>
          <w:rFonts w:ascii="Arial" w:hAnsi="Arial" w:cs="Arial"/>
          <w:b/>
          <w:sz w:val="28"/>
          <w:szCs w:val="28"/>
        </w:rPr>
      </w:pPr>
    </w:p>
    <w:p w:rsidR="003D606E" w:rsidRPr="00C210E8" w:rsidRDefault="005039E8" w:rsidP="003D606E">
      <w:pPr>
        <w:widowControl w:val="0"/>
        <w:autoSpaceDE w:val="0"/>
        <w:autoSpaceDN w:val="0"/>
        <w:adjustRightInd w:val="0"/>
        <w:jc w:val="both"/>
        <w:rPr>
          <w:b/>
          <w:sz w:val="28"/>
          <w:szCs w:val="28"/>
        </w:rPr>
      </w:pPr>
      <w:r>
        <w:rPr>
          <w:b/>
          <w:sz w:val="28"/>
          <w:szCs w:val="28"/>
        </w:rPr>
        <w:t>2</w:t>
      </w:r>
      <w:r w:rsidR="003D606E" w:rsidRPr="00C210E8">
        <w:rPr>
          <w:b/>
          <w:sz w:val="28"/>
          <w:szCs w:val="28"/>
        </w:rPr>
        <w:t>. В связи с уточнением источников поступления безвозмездных перечислений увеличить прогноз безвозмездных поступлений на 2022 год на 18703,60797 тысяч рублей в том числе:</w:t>
      </w:r>
    </w:p>
    <w:p w:rsidR="003D606E" w:rsidRPr="00C210E8" w:rsidRDefault="003D606E" w:rsidP="003D606E">
      <w:pPr>
        <w:pStyle w:val="ConsPlusNormal"/>
        <w:ind w:firstLine="0"/>
        <w:jc w:val="both"/>
        <w:rPr>
          <w:rFonts w:ascii="Times New Roman" w:hAnsi="Times New Roman" w:cs="Times New Roman"/>
          <w:b/>
          <w:sz w:val="28"/>
          <w:szCs w:val="28"/>
        </w:rPr>
      </w:pPr>
    </w:p>
    <w:p w:rsidR="003D606E" w:rsidRPr="00C210E8" w:rsidRDefault="003D606E" w:rsidP="003D606E">
      <w:pPr>
        <w:jc w:val="both"/>
        <w:rPr>
          <w:sz w:val="28"/>
          <w:szCs w:val="28"/>
        </w:rPr>
      </w:pPr>
      <w:r w:rsidRPr="00C210E8">
        <w:rPr>
          <w:sz w:val="28"/>
          <w:szCs w:val="28"/>
        </w:rPr>
        <w:t xml:space="preserve">               - увеличить на 2079,64797 тысяч рублей –  Субвенции на осуществление государственных полномочий Республики Мордовия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специализированного жилищного фонда   ГП "Развитие жилищного строительства и сферы жилищно-коммунального хозяйства", данные доходы отразить по коду д</w:t>
      </w:r>
      <w:bookmarkStart w:id="0" w:name="_GoBack"/>
      <w:bookmarkEnd w:id="0"/>
      <w:r w:rsidRPr="00C210E8">
        <w:rPr>
          <w:sz w:val="28"/>
          <w:szCs w:val="28"/>
        </w:rPr>
        <w:t>оходов «90120235082050000150» «Субвенции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3D606E" w:rsidRPr="00C210E8" w:rsidRDefault="003D606E" w:rsidP="003D606E">
      <w:pPr>
        <w:jc w:val="both"/>
        <w:rPr>
          <w:sz w:val="28"/>
          <w:szCs w:val="28"/>
        </w:rPr>
      </w:pPr>
    </w:p>
    <w:p w:rsidR="003D606E" w:rsidRPr="00C210E8" w:rsidRDefault="003D606E" w:rsidP="003D606E">
      <w:pPr>
        <w:jc w:val="both"/>
        <w:rPr>
          <w:sz w:val="28"/>
          <w:szCs w:val="28"/>
        </w:rPr>
      </w:pPr>
      <w:r w:rsidRPr="00C210E8">
        <w:rPr>
          <w:sz w:val="28"/>
          <w:szCs w:val="28"/>
        </w:rPr>
        <w:t xml:space="preserve">               - увеличить на 12550,6 тысяч рублей –  Субвенции бюджетам муниципальных районов на выполнение передаваемых полномочий субъектов Российской Федерации (осуществление государственных полномочий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коммунальных услуг), данные доходы отразить по коду доходов «90120230024050000150» «Субвенции бюджетам муниципальных районов на выполнение передаваемых полномочий субъектов Российской Федерации»;</w:t>
      </w:r>
    </w:p>
    <w:p w:rsidR="003D606E" w:rsidRPr="00C210E8" w:rsidRDefault="003D606E" w:rsidP="003D606E">
      <w:pPr>
        <w:jc w:val="both"/>
        <w:rPr>
          <w:sz w:val="28"/>
          <w:szCs w:val="28"/>
        </w:rPr>
      </w:pPr>
    </w:p>
    <w:p w:rsidR="003D606E" w:rsidRPr="00C210E8" w:rsidRDefault="003D606E" w:rsidP="003D606E">
      <w:pPr>
        <w:jc w:val="both"/>
        <w:rPr>
          <w:sz w:val="28"/>
          <w:szCs w:val="28"/>
        </w:rPr>
      </w:pPr>
      <w:r w:rsidRPr="00C210E8">
        <w:rPr>
          <w:sz w:val="28"/>
          <w:szCs w:val="28"/>
        </w:rPr>
        <w:t xml:space="preserve">               - увеличить на 3885,5 тысяч рублей –  Субвенции бюджетам муниципальных районов на выполнение передаваемых полномочий субъектов Российской Федерации (осуществление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 образования в </w:t>
      </w:r>
      <w:r w:rsidRPr="00C210E8">
        <w:rPr>
          <w:sz w:val="28"/>
          <w:szCs w:val="28"/>
        </w:rPr>
        <w:lastRenderedPageBreak/>
        <w:t>муниципальных дошкольных образовательных организациях,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данные доходы отразить по коду доходов «90120230024050000150» «Субвенции бюджетам муниципальных районов на выполнение передаваемых полномочий субъектов Российской Федерации»;</w:t>
      </w:r>
    </w:p>
    <w:p w:rsidR="003D606E" w:rsidRPr="00C210E8" w:rsidRDefault="003D606E" w:rsidP="003D606E">
      <w:pPr>
        <w:jc w:val="both"/>
        <w:rPr>
          <w:sz w:val="28"/>
          <w:szCs w:val="28"/>
        </w:rPr>
      </w:pPr>
    </w:p>
    <w:p w:rsidR="003D606E" w:rsidRPr="00C210E8" w:rsidRDefault="003D606E" w:rsidP="003D606E">
      <w:pPr>
        <w:jc w:val="both"/>
        <w:rPr>
          <w:sz w:val="28"/>
          <w:szCs w:val="28"/>
        </w:rPr>
      </w:pPr>
      <w:r w:rsidRPr="00C210E8">
        <w:rPr>
          <w:sz w:val="28"/>
          <w:szCs w:val="28"/>
        </w:rPr>
        <w:t xml:space="preserve">               - увеличить на 187,860 тысяч рублей –  Межбюджетные трансферты, передаваемые бюджетам муниципальных районов, за счет средств резервного фонда Правительства Российской Федерации, данные доходы отразить по коду доходов «90120249001050000150» «Межбюджетные трансферты, передаваемые бюджетам муниципальных районов, за счет средств резервного фонда Правительства Российской Федерации».</w:t>
      </w:r>
    </w:p>
    <w:p w:rsidR="003D606E" w:rsidRPr="00C210E8" w:rsidRDefault="003D606E" w:rsidP="003D606E">
      <w:pPr>
        <w:jc w:val="both"/>
        <w:rPr>
          <w:sz w:val="28"/>
          <w:szCs w:val="28"/>
        </w:rPr>
      </w:pPr>
    </w:p>
    <w:p w:rsidR="003D606E" w:rsidRPr="00C210E8" w:rsidRDefault="005039E8" w:rsidP="003D606E">
      <w:pPr>
        <w:tabs>
          <w:tab w:val="left" w:pos="426"/>
          <w:tab w:val="left" w:pos="1260"/>
        </w:tabs>
        <w:autoSpaceDE w:val="0"/>
        <w:autoSpaceDN w:val="0"/>
        <w:adjustRightInd w:val="0"/>
        <w:jc w:val="both"/>
        <w:rPr>
          <w:b/>
          <w:sz w:val="28"/>
          <w:szCs w:val="28"/>
        </w:rPr>
      </w:pPr>
      <w:r>
        <w:rPr>
          <w:b/>
          <w:sz w:val="28"/>
          <w:szCs w:val="28"/>
        </w:rPr>
        <w:t>3</w:t>
      </w:r>
      <w:r w:rsidR="003D606E" w:rsidRPr="00C210E8">
        <w:rPr>
          <w:b/>
          <w:sz w:val="28"/>
          <w:szCs w:val="28"/>
        </w:rPr>
        <w:t xml:space="preserve">. Произвести распределение расходов районного бюджета на 2022 год по разделам, подразделам, целевым статьям и видам расходов: </w:t>
      </w:r>
    </w:p>
    <w:p w:rsidR="003D606E" w:rsidRPr="00C210E8" w:rsidRDefault="003D606E" w:rsidP="003D606E">
      <w:pPr>
        <w:tabs>
          <w:tab w:val="left" w:pos="900"/>
          <w:tab w:val="left" w:pos="1260"/>
        </w:tabs>
        <w:autoSpaceDE w:val="0"/>
        <w:autoSpaceDN w:val="0"/>
        <w:adjustRightInd w:val="0"/>
        <w:jc w:val="both"/>
        <w:rPr>
          <w:b/>
          <w:sz w:val="28"/>
          <w:szCs w:val="28"/>
        </w:rPr>
      </w:pPr>
    </w:p>
    <w:p w:rsidR="003D606E" w:rsidRPr="00C210E8" w:rsidRDefault="003D606E" w:rsidP="003D606E">
      <w:pPr>
        <w:ind w:left="142" w:firstLine="425"/>
        <w:jc w:val="both"/>
        <w:rPr>
          <w:sz w:val="28"/>
          <w:szCs w:val="28"/>
        </w:rPr>
      </w:pPr>
      <w:r w:rsidRPr="00C210E8">
        <w:rPr>
          <w:sz w:val="28"/>
          <w:szCs w:val="28"/>
        </w:rPr>
        <w:t>1) Увеличить смету расходов районного бюджета «Жилищно-коммунальное хозяйство» на 553,449 тыс. руб., в т. ч.:</w:t>
      </w:r>
    </w:p>
    <w:p w:rsidR="003D606E" w:rsidRPr="00C210E8" w:rsidRDefault="003D606E" w:rsidP="003D606E">
      <w:pPr>
        <w:ind w:left="142" w:firstLine="425"/>
        <w:jc w:val="both"/>
        <w:rPr>
          <w:sz w:val="28"/>
          <w:szCs w:val="28"/>
        </w:rPr>
      </w:pPr>
      <w:r w:rsidRPr="00C210E8">
        <w:rPr>
          <w:sz w:val="28"/>
          <w:szCs w:val="28"/>
        </w:rPr>
        <w:t xml:space="preserve">-  на возмещение затрат по проведению ремонта водопроводных сетей в п. Смольный ул. Дружбы, ул. Новая, ул. Набережная, ул. Тополей, Ул. Спортивная в сумме 63,124 тыс. руб.; </w:t>
      </w:r>
    </w:p>
    <w:p w:rsidR="003D606E" w:rsidRPr="00C210E8" w:rsidRDefault="003D606E" w:rsidP="003D606E">
      <w:pPr>
        <w:ind w:left="142" w:firstLine="425"/>
        <w:jc w:val="both"/>
        <w:rPr>
          <w:sz w:val="28"/>
          <w:szCs w:val="28"/>
        </w:rPr>
      </w:pPr>
      <w:r w:rsidRPr="00C210E8">
        <w:rPr>
          <w:sz w:val="28"/>
          <w:szCs w:val="28"/>
        </w:rPr>
        <w:t>-  на возмещение затрат по проведению ремонта водопроводных сетей в с. Рождествено ул. Октябрьская, ул. Садовая в сумме 48,810 тыс. руб.;</w:t>
      </w:r>
    </w:p>
    <w:p w:rsidR="003D606E" w:rsidRPr="00C210E8" w:rsidRDefault="003D606E" w:rsidP="003D606E">
      <w:pPr>
        <w:ind w:left="142" w:firstLine="425"/>
        <w:jc w:val="both"/>
        <w:rPr>
          <w:sz w:val="28"/>
          <w:szCs w:val="28"/>
        </w:rPr>
      </w:pPr>
      <w:r w:rsidRPr="00C210E8">
        <w:rPr>
          <w:sz w:val="28"/>
          <w:szCs w:val="28"/>
        </w:rPr>
        <w:t>-  для выполнения условий лицензии по пользованию недрами, на оборудование скважин специальными водомерами, фиксирующими величину отбора воды в сумме 210,6 тыс. руб.,</w:t>
      </w:r>
    </w:p>
    <w:p w:rsidR="003D606E" w:rsidRPr="00C210E8" w:rsidRDefault="003D606E" w:rsidP="003D606E">
      <w:pPr>
        <w:ind w:left="142" w:firstLine="425"/>
        <w:jc w:val="both"/>
        <w:rPr>
          <w:sz w:val="28"/>
          <w:szCs w:val="28"/>
        </w:rPr>
      </w:pPr>
      <w:r w:rsidRPr="00C210E8">
        <w:rPr>
          <w:sz w:val="28"/>
          <w:szCs w:val="28"/>
        </w:rPr>
        <w:t>-  на возмещение затрат на приобретение насоса ЭЦВ 8-40-120 и преобразователя частоты для установки в с. Кемля территория РСУ в сумме 230,915 тыс. руб.;</w:t>
      </w:r>
    </w:p>
    <w:p w:rsidR="003D606E" w:rsidRPr="00C210E8" w:rsidRDefault="003D606E" w:rsidP="003D606E">
      <w:pPr>
        <w:ind w:left="142" w:firstLine="425"/>
        <w:jc w:val="both"/>
        <w:rPr>
          <w:sz w:val="28"/>
          <w:szCs w:val="28"/>
        </w:rPr>
      </w:pPr>
      <w:r w:rsidRPr="00C210E8">
        <w:rPr>
          <w:sz w:val="28"/>
          <w:szCs w:val="28"/>
        </w:rPr>
        <w:t xml:space="preserve"> данный вид расходов отразить:</w:t>
      </w:r>
    </w:p>
    <w:p w:rsidR="003D606E" w:rsidRPr="00C210E8" w:rsidRDefault="003D606E" w:rsidP="003D606E">
      <w:pPr>
        <w:ind w:left="142" w:firstLine="425"/>
        <w:jc w:val="both"/>
        <w:rPr>
          <w:sz w:val="28"/>
          <w:szCs w:val="28"/>
        </w:rPr>
      </w:pPr>
      <w:r w:rsidRPr="00C210E8">
        <w:rPr>
          <w:sz w:val="28"/>
          <w:szCs w:val="28"/>
        </w:rPr>
        <w:t>ГЛ 900 Рз 05 Пз 02 ЦСР 8910091280 ВР 631 (РК-246);</w:t>
      </w:r>
    </w:p>
    <w:p w:rsidR="003D606E" w:rsidRPr="00C210E8" w:rsidRDefault="003D606E" w:rsidP="003D606E">
      <w:pPr>
        <w:ind w:left="142" w:firstLine="425"/>
        <w:jc w:val="both"/>
        <w:rPr>
          <w:sz w:val="28"/>
          <w:szCs w:val="28"/>
        </w:rPr>
      </w:pPr>
    </w:p>
    <w:p w:rsidR="003D606E" w:rsidRPr="00C210E8" w:rsidRDefault="003D606E" w:rsidP="003D606E">
      <w:pPr>
        <w:ind w:left="142" w:firstLine="425"/>
        <w:jc w:val="both"/>
        <w:rPr>
          <w:sz w:val="28"/>
          <w:szCs w:val="28"/>
        </w:rPr>
      </w:pPr>
      <w:r w:rsidRPr="00C210E8">
        <w:rPr>
          <w:sz w:val="28"/>
          <w:szCs w:val="28"/>
        </w:rPr>
        <w:t xml:space="preserve">  2) Увеличить смету расходов районного бюджета МКУ «УЭАЗМС» на сумму 2420,00 тысяч рублей на приобретение автомобилей Лада Гранта, данный вид расходов отразить: </w:t>
      </w:r>
    </w:p>
    <w:p w:rsidR="003D606E" w:rsidRPr="00C210E8" w:rsidRDefault="003D606E" w:rsidP="003D606E">
      <w:pPr>
        <w:ind w:firstLine="567"/>
        <w:jc w:val="both"/>
        <w:rPr>
          <w:sz w:val="28"/>
          <w:szCs w:val="28"/>
        </w:rPr>
      </w:pPr>
      <w:r w:rsidRPr="00C210E8">
        <w:rPr>
          <w:sz w:val="28"/>
          <w:szCs w:val="28"/>
        </w:rPr>
        <w:t xml:space="preserve">ГЛ 900 Рз 01 Пз 13 ЦСР 1010361020 ВР 244 (РК- 310) увеличить на 2420,0 тыс. руб.;   </w:t>
      </w:r>
    </w:p>
    <w:p w:rsidR="003D606E" w:rsidRPr="00C210E8" w:rsidRDefault="003D606E" w:rsidP="003D606E">
      <w:pPr>
        <w:jc w:val="both"/>
        <w:rPr>
          <w:sz w:val="28"/>
          <w:szCs w:val="28"/>
        </w:rPr>
      </w:pPr>
    </w:p>
    <w:p w:rsidR="003D606E" w:rsidRPr="00C210E8" w:rsidRDefault="003D606E" w:rsidP="003D606E">
      <w:pPr>
        <w:ind w:left="142" w:firstLine="425"/>
        <w:jc w:val="both"/>
        <w:rPr>
          <w:sz w:val="28"/>
          <w:szCs w:val="28"/>
        </w:rPr>
      </w:pPr>
      <w:r w:rsidRPr="00C210E8">
        <w:rPr>
          <w:sz w:val="28"/>
          <w:szCs w:val="28"/>
        </w:rPr>
        <w:t xml:space="preserve">   3) Увеличить смету расходов районного бюджета «Общегосударственные вопросы», данный вид расходов отразить: </w:t>
      </w:r>
    </w:p>
    <w:p w:rsidR="003D606E" w:rsidRPr="00C210E8" w:rsidRDefault="003D606E" w:rsidP="003D606E">
      <w:pPr>
        <w:ind w:left="142" w:firstLine="425"/>
        <w:jc w:val="both"/>
        <w:rPr>
          <w:sz w:val="28"/>
          <w:szCs w:val="28"/>
        </w:rPr>
      </w:pPr>
      <w:r w:rsidRPr="00C210E8">
        <w:rPr>
          <w:sz w:val="28"/>
          <w:szCs w:val="28"/>
        </w:rPr>
        <w:t>ГЛ 900 Рз 01 Пз 04 ЦСР 6520041110 ВР 121 (РК-211) увеличить на 2181,300 тыс.руб.;</w:t>
      </w:r>
    </w:p>
    <w:p w:rsidR="003D606E" w:rsidRPr="00C210E8" w:rsidRDefault="003D606E" w:rsidP="003D606E">
      <w:pPr>
        <w:ind w:left="142" w:firstLine="425"/>
        <w:jc w:val="both"/>
        <w:rPr>
          <w:sz w:val="28"/>
          <w:szCs w:val="28"/>
        </w:rPr>
      </w:pPr>
      <w:r w:rsidRPr="00C210E8">
        <w:rPr>
          <w:sz w:val="28"/>
          <w:szCs w:val="28"/>
        </w:rPr>
        <w:t>ГЛ 900 Рз 01 Пз 04 ЦСР 6520041110 ВР 129 (РК-213) увеличить на 943,800 тыс.руб.;</w:t>
      </w:r>
    </w:p>
    <w:p w:rsidR="003D606E" w:rsidRPr="00C210E8" w:rsidRDefault="003D606E" w:rsidP="003D606E">
      <w:pPr>
        <w:ind w:left="142" w:firstLine="425"/>
        <w:jc w:val="both"/>
        <w:rPr>
          <w:sz w:val="28"/>
          <w:szCs w:val="28"/>
        </w:rPr>
      </w:pPr>
      <w:r w:rsidRPr="00C210E8">
        <w:rPr>
          <w:sz w:val="28"/>
          <w:szCs w:val="28"/>
        </w:rPr>
        <w:lastRenderedPageBreak/>
        <w:t>ГЛ 901 Рз 01 Пз 06 ЦСР 1710141110 ВР 121 (РК-211) увеличить на 640,00 тыс.руб.;</w:t>
      </w:r>
    </w:p>
    <w:p w:rsidR="003D606E" w:rsidRPr="00C210E8" w:rsidRDefault="003D606E" w:rsidP="003D606E">
      <w:pPr>
        <w:ind w:left="142" w:firstLine="425"/>
        <w:jc w:val="both"/>
        <w:rPr>
          <w:sz w:val="28"/>
          <w:szCs w:val="28"/>
        </w:rPr>
      </w:pPr>
      <w:r w:rsidRPr="00C210E8">
        <w:rPr>
          <w:sz w:val="28"/>
          <w:szCs w:val="28"/>
        </w:rPr>
        <w:t>ГЛ 901 Рз 01 Пз 06 ЦСР 1710141110 ВР 129 (РК-213) увеличить на 193,30 тыс.руб.;</w:t>
      </w:r>
    </w:p>
    <w:p w:rsidR="003D606E" w:rsidRPr="00C210E8" w:rsidRDefault="003D606E" w:rsidP="003D606E">
      <w:pPr>
        <w:ind w:left="142" w:firstLine="425"/>
        <w:jc w:val="both"/>
        <w:rPr>
          <w:sz w:val="28"/>
          <w:szCs w:val="28"/>
        </w:rPr>
      </w:pPr>
      <w:r w:rsidRPr="00C210E8">
        <w:rPr>
          <w:sz w:val="28"/>
          <w:szCs w:val="28"/>
        </w:rPr>
        <w:t>ГЛ 901 Рз 01 Пз 06 ЦСР 1710141120 ВР 244 (РК-225) увеличить на 15,00 тыс.руб.;</w:t>
      </w:r>
    </w:p>
    <w:p w:rsidR="003D606E" w:rsidRPr="00C210E8" w:rsidRDefault="003D606E" w:rsidP="003D606E">
      <w:pPr>
        <w:ind w:left="142" w:firstLine="425"/>
        <w:jc w:val="both"/>
        <w:rPr>
          <w:sz w:val="28"/>
          <w:szCs w:val="28"/>
        </w:rPr>
      </w:pPr>
      <w:r w:rsidRPr="00C210E8">
        <w:rPr>
          <w:sz w:val="28"/>
          <w:szCs w:val="28"/>
        </w:rPr>
        <w:t>ГЛ 901 Рз 01 Пз 06 ЦСР 1710141120 ВР 244 (РК-310) увеличить на 192,00 тыс.руб.;</w:t>
      </w:r>
    </w:p>
    <w:p w:rsidR="003D606E" w:rsidRPr="00C210E8" w:rsidRDefault="003D606E" w:rsidP="003D606E">
      <w:pPr>
        <w:ind w:left="142" w:firstLine="425"/>
        <w:jc w:val="both"/>
        <w:rPr>
          <w:sz w:val="28"/>
          <w:szCs w:val="28"/>
        </w:rPr>
      </w:pPr>
      <w:r w:rsidRPr="00C210E8">
        <w:rPr>
          <w:sz w:val="28"/>
          <w:szCs w:val="28"/>
        </w:rPr>
        <w:t>ГЛ 901 Рз 01 Пз 06 ЦСР 1710141120 ВР 244 (РК-346) увеличить на 40,00 тыс.руб.;</w:t>
      </w:r>
    </w:p>
    <w:p w:rsidR="003D606E" w:rsidRPr="00C210E8" w:rsidRDefault="003D606E" w:rsidP="003D606E">
      <w:pPr>
        <w:ind w:left="142" w:firstLine="425"/>
        <w:jc w:val="both"/>
        <w:rPr>
          <w:sz w:val="28"/>
          <w:szCs w:val="28"/>
        </w:rPr>
      </w:pPr>
      <w:r w:rsidRPr="00C210E8">
        <w:rPr>
          <w:sz w:val="28"/>
          <w:szCs w:val="28"/>
        </w:rPr>
        <w:t>ГЛ 951 Рз 01 Пз 04 ЦСР 6520041110 ВР 121 (РК-211) увеличить на 760,900 тыс.руб.;</w:t>
      </w:r>
    </w:p>
    <w:p w:rsidR="003D606E" w:rsidRPr="00C210E8" w:rsidRDefault="003D606E" w:rsidP="003D606E">
      <w:pPr>
        <w:ind w:left="142" w:firstLine="425"/>
        <w:jc w:val="both"/>
        <w:rPr>
          <w:sz w:val="28"/>
          <w:szCs w:val="28"/>
        </w:rPr>
      </w:pPr>
      <w:r w:rsidRPr="00C210E8">
        <w:rPr>
          <w:sz w:val="28"/>
          <w:szCs w:val="28"/>
        </w:rPr>
        <w:t>ГЛ 951 Рз 01 Пз 04 ЦСР 6520041110 ВР 129 (РК-213) увеличить на 329,100 тыс.руб.;</w:t>
      </w:r>
    </w:p>
    <w:p w:rsidR="003D606E" w:rsidRPr="00C210E8" w:rsidRDefault="003D606E" w:rsidP="003D606E">
      <w:pPr>
        <w:ind w:left="142" w:firstLine="425"/>
        <w:jc w:val="both"/>
        <w:rPr>
          <w:sz w:val="28"/>
          <w:szCs w:val="28"/>
        </w:rPr>
      </w:pPr>
    </w:p>
    <w:p w:rsidR="003D606E" w:rsidRPr="00C210E8" w:rsidRDefault="003D606E" w:rsidP="003D606E">
      <w:pPr>
        <w:ind w:firstLine="425"/>
        <w:jc w:val="both"/>
        <w:rPr>
          <w:sz w:val="28"/>
          <w:szCs w:val="28"/>
        </w:rPr>
      </w:pPr>
      <w:r w:rsidRPr="00C210E8">
        <w:rPr>
          <w:b/>
          <w:sz w:val="28"/>
          <w:szCs w:val="28"/>
        </w:rPr>
        <w:t xml:space="preserve">  </w:t>
      </w:r>
      <w:r w:rsidRPr="00C210E8">
        <w:rPr>
          <w:sz w:val="28"/>
          <w:szCs w:val="28"/>
        </w:rPr>
        <w:t>4) Увеличить смету расходов МБУ «Центр культуры»</w:t>
      </w:r>
      <w:r w:rsidRPr="00C210E8">
        <w:t xml:space="preserve"> </w:t>
      </w:r>
      <w:r w:rsidRPr="00C210E8">
        <w:rPr>
          <w:sz w:val="28"/>
          <w:szCs w:val="28"/>
        </w:rPr>
        <w:t>на 2255,568 тыс. руб., в рамках реализации муниципальной программы «Развитие культуры в Ичалковском муниципальном районе Республики Мордовия» Ичалковского муниципального района, подпрограмма «Развитие культурно-досуговой деятельности и народного творчества», основное мероприятие «Развитие культурно-досуговой деятельности и народного творчества», в т. ч.:</w:t>
      </w:r>
    </w:p>
    <w:p w:rsidR="003D606E" w:rsidRPr="00C210E8" w:rsidRDefault="003D606E" w:rsidP="003D606E">
      <w:pPr>
        <w:ind w:firstLine="425"/>
        <w:jc w:val="both"/>
        <w:rPr>
          <w:sz w:val="28"/>
          <w:szCs w:val="28"/>
        </w:rPr>
      </w:pPr>
      <w:r w:rsidRPr="00C210E8">
        <w:rPr>
          <w:sz w:val="28"/>
          <w:szCs w:val="28"/>
        </w:rPr>
        <w:t>- 584,200 тыс. руб. – на оплату газа в структурных подразделениях учреждения;</w:t>
      </w:r>
    </w:p>
    <w:p w:rsidR="003D606E" w:rsidRPr="00C210E8" w:rsidRDefault="003D606E" w:rsidP="003D606E">
      <w:pPr>
        <w:ind w:firstLine="425"/>
        <w:jc w:val="both"/>
        <w:rPr>
          <w:sz w:val="28"/>
          <w:szCs w:val="28"/>
        </w:rPr>
      </w:pPr>
      <w:r w:rsidRPr="00C210E8">
        <w:rPr>
          <w:sz w:val="28"/>
          <w:szCs w:val="28"/>
        </w:rPr>
        <w:t>- 367,000 тыс. руб. – на оплату электрической энергии в структурных подразделениях учреждения;</w:t>
      </w:r>
    </w:p>
    <w:p w:rsidR="003D606E" w:rsidRPr="00C210E8" w:rsidRDefault="003D606E" w:rsidP="003D606E">
      <w:pPr>
        <w:ind w:firstLine="425"/>
        <w:jc w:val="both"/>
        <w:rPr>
          <w:sz w:val="28"/>
          <w:szCs w:val="28"/>
        </w:rPr>
      </w:pPr>
      <w:r w:rsidRPr="00C210E8">
        <w:rPr>
          <w:sz w:val="28"/>
          <w:szCs w:val="28"/>
        </w:rPr>
        <w:t>- 324,200 тыс. руб. – на оплату услуг по тепловой энергии;</w:t>
      </w:r>
    </w:p>
    <w:p w:rsidR="003D606E" w:rsidRPr="00C210E8" w:rsidRDefault="003D606E" w:rsidP="003D606E">
      <w:pPr>
        <w:ind w:firstLine="425"/>
        <w:jc w:val="both"/>
        <w:rPr>
          <w:sz w:val="28"/>
          <w:szCs w:val="28"/>
        </w:rPr>
      </w:pPr>
      <w:r w:rsidRPr="00C210E8">
        <w:rPr>
          <w:sz w:val="28"/>
          <w:szCs w:val="28"/>
        </w:rPr>
        <w:t>- 11,700 тыс. руб. – на оплату услуг по водоснабжению и водоотведению;</w:t>
      </w:r>
    </w:p>
    <w:p w:rsidR="003D606E" w:rsidRPr="00C210E8" w:rsidRDefault="003D606E" w:rsidP="003D606E">
      <w:pPr>
        <w:ind w:firstLine="425"/>
        <w:jc w:val="both"/>
        <w:rPr>
          <w:sz w:val="28"/>
          <w:szCs w:val="28"/>
        </w:rPr>
      </w:pPr>
      <w:r w:rsidRPr="00C210E8">
        <w:rPr>
          <w:sz w:val="28"/>
          <w:szCs w:val="28"/>
        </w:rPr>
        <w:t>- 6,500 тыс. руб. – на оплату услуг по вывозу ТКО;</w:t>
      </w:r>
    </w:p>
    <w:p w:rsidR="003D606E" w:rsidRPr="00C210E8" w:rsidRDefault="003D606E" w:rsidP="003D606E">
      <w:pPr>
        <w:ind w:firstLine="425"/>
        <w:jc w:val="both"/>
        <w:rPr>
          <w:sz w:val="28"/>
          <w:szCs w:val="28"/>
        </w:rPr>
      </w:pPr>
      <w:r w:rsidRPr="00C210E8">
        <w:rPr>
          <w:sz w:val="28"/>
          <w:szCs w:val="28"/>
        </w:rPr>
        <w:t>- 198,000 тыс. руб. – на оплату услуг по техническому осмотру, ремонту и аварийно-диспетчерскому обеспечению газопроводов и газоиспользующего оборудования;</w:t>
      </w:r>
    </w:p>
    <w:p w:rsidR="003D606E" w:rsidRPr="00C210E8" w:rsidRDefault="003D606E" w:rsidP="003D606E">
      <w:pPr>
        <w:ind w:firstLine="425"/>
        <w:jc w:val="both"/>
        <w:rPr>
          <w:sz w:val="28"/>
          <w:szCs w:val="28"/>
        </w:rPr>
      </w:pPr>
      <w:r w:rsidRPr="00C210E8">
        <w:rPr>
          <w:sz w:val="28"/>
          <w:szCs w:val="28"/>
        </w:rPr>
        <w:t xml:space="preserve">- 320,000 тыс. руб. - на приобретение котлов, насосов, запорной арматуры, газовых счетчиков для структурных подразделений </w:t>
      </w:r>
      <w:proofErr w:type="spellStart"/>
      <w:r w:rsidRPr="00C210E8">
        <w:rPr>
          <w:sz w:val="28"/>
          <w:szCs w:val="28"/>
        </w:rPr>
        <w:t>Резоватовский</w:t>
      </w:r>
      <w:proofErr w:type="spellEnd"/>
      <w:r w:rsidRPr="00C210E8">
        <w:rPr>
          <w:sz w:val="28"/>
          <w:szCs w:val="28"/>
        </w:rPr>
        <w:t xml:space="preserve"> сельский дом культуры и </w:t>
      </w:r>
      <w:proofErr w:type="spellStart"/>
      <w:r w:rsidRPr="00C210E8">
        <w:rPr>
          <w:sz w:val="28"/>
          <w:szCs w:val="28"/>
        </w:rPr>
        <w:t>Пермеевский</w:t>
      </w:r>
      <w:proofErr w:type="spellEnd"/>
      <w:r w:rsidRPr="00C210E8">
        <w:rPr>
          <w:sz w:val="28"/>
          <w:szCs w:val="28"/>
        </w:rPr>
        <w:t xml:space="preserve"> сельский дом культуры;</w:t>
      </w:r>
    </w:p>
    <w:p w:rsidR="003D606E" w:rsidRPr="00C210E8" w:rsidRDefault="003D606E" w:rsidP="003D606E">
      <w:pPr>
        <w:ind w:firstLine="425"/>
        <w:jc w:val="both"/>
        <w:rPr>
          <w:sz w:val="28"/>
          <w:szCs w:val="28"/>
        </w:rPr>
      </w:pPr>
      <w:r w:rsidRPr="00C210E8">
        <w:rPr>
          <w:sz w:val="28"/>
          <w:szCs w:val="28"/>
        </w:rPr>
        <w:t xml:space="preserve">- 114,968 тыс. руб. - на оплату услуг по разработке проектно-сметной документации по объекту: Котельная (замена 2-х котлов КЧМ на КОВ Сигнал 40) по адресу:431642, Ичалковский район, с. </w:t>
      </w:r>
      <w:proofErr w:type="spellStart"/>
      <w:r w:rsidRPr="00C210E8">
        <w:rPr>
          <w:sz w:val="28"/>
          <w:szCs w:val="28"/>
        </w:rPr>
        <w:t>Пермеево</w:t>
      </w:r>
      <w:proofErr w:type="spellEnd"/>
      <w:r w:rsidRPr="00C210E8">
        <w:rPr>
          <w:sz w:val="28"/>
          <w:szCs w:val="28"/>
        </w:rPr>
        <w:t xml:space="preserve">, ул. Садовая, д. 5», по объекту: «Газоснабжение котельной в </w:t>
      </w:r>
      <w:proofErr w:type="spellStart"/>
      <w:r w:rsidRPr="00C210E8">
        <w:rPr>
          <w:sz w:val="28"/>
          <w:szCs w:val="28"/>
        </w:rPr>
        <w:t>Резоватовского</w:t>
      </w:r>
      <w:proofErr w:type="spellEnd"/>
      <w:r w:rsidRPr="00C210E8">
        <w:rPr>
          <w:sz w:val="28"/>
          <w:szCs w:val="28"/>
        </w:rPr>
        <w:t xml:space="preserve"> сельского дом культуры по адресу: 431653, Ичалковский район, с. </w:t>
      </w:r>
      <w:proofErr w:type="spellStart"/>
      <w:r w:rsidRPr="00C210E8">
        <w:rPr>
          <w:sz w:val="28"/>
          <w:szCs w:val="28"/>
        </w:rPr>
        <w:t>Резоватово</w:t>
      </w:r>
      <w:proofErr w:type="spellEnd"/>
      <w:r w:rsidRPr="00C210E8">
        <w:rPr>
          <w:sz w:val="28"/>
          <w:szCs w:val="28"/>
        </w:rPr>
        <w:t>, ул. Советская, д.8»;</w:t>
      </w:r>
    </w:p>
    <w:p w:rsidR="003D606E" w:rsidRPr="00C210E8" w:rsidRDefault="003D606E" w:rsidP="003D606E">
      <w:pPr>
        <w:ind w:firstLine="425"/>
        <w:jc w:val="both"/>
        <w:rPr>
          <w:sz w:val="28"/>
          <w:szCs w:val="28"/>
        </w:rPr>
      </w:pPr>
      <w:r w:rsidRPr="00C210E8">
        <w:rPr>
          <w:sz w:val="28"/>
          <w:szCs w:val="28"/>
        </w:rPr>
        <w:t>- 60,000</w:t>
      </w:r>
      <w:r w:rsidRPr="00C210E8">
        <w:t xml:space="preserve"> </w:t>
      </w:r>
      <w:r w:rsidRPr="00C210E8">
        <w:rPr>
          <w:sz w:val="28"/>
          <w:szCs w:val="28"/>
        </w:rPr>
        <w:t xml:space="preserve">тыс. руб. - на оплату услуг по проведению ремонтных работ (монтаж котла, насосной системы, </w:t>
      </w:r>
      <w:proofErr w:type="spellStart"/>
      <w:r w:rsidRPr="00C210E8">
        <w:rPr>
          <w:sz w:val="28"/>
          <w:szCs w:val="28"/>
        </w:rPr>
        <w:t>опрессовка</w:t>
      </w:r>
      <w:proofErr w:type="spellEnd"/>
      <w:r w:rsidRPr="00C210E8">
        <w:rPr>
          <w:sz w:val="28"/>
          <w:szCs w:val="28"/>
        </w:rPr>
        <w:t xml:space="preserve"> и т.д.);</w:t>
      </w:r>
    </w:p>
    <w:p w:rsidR="003D606E" w:rsidRPr="00C210E8" w:rsidRDefault="003D606E" w:rsidP="003D606E">
      <w:pPr>
        <w:ind w:firstLine="425"/>
        <w:jc w:val="both"/>
        <w:rPr>
          <w:sz w:val="28"/>
          <w:szCs w:val="28"/>
        </w:rPr>
      </w:pPr>
      <w:r w:rsidRPr="00C210E8">
        <w:rPr>
          <w:sz w:val="28"/>
          <w:szCs w:val="28"/>
        </w:rPr>
        <w:t xml:space="preserve">- 25,000 тыс. руб. - на приобретение прибора учета газа для структурного подразделения </w:t>
      </w:r>
      <w:proofErr w:type="spellStart"/>
      <w:r w:rsidRPr="00C210E8">
        <w:rPr>
          <w:sz w:val="28"/>
          <w:szCs w:val="28"/>
        </w:rPr>
        <w:t>Лобаскинский</w:t>
      </w:r>
      <w:proofErr w:type="spellEnd"/>
      <w:r w:rsidRPr="00C210E8">
        <w:rPr>
          <w:sz w:val="28"/>
          <w:szCs w:val="28"/>
        </w:rPr>
        <w:t xml:space="preserve"> сельский дом культуры;</w:t>
      </w:r>
    </w:p>
    <w:p w:rsidR="003D606E" w:rsidRPr="00C210E8" w:rsidRDefault="003D606E" w:rsidP="003D606E">
      <w:pPr>
        <w:ind w:firstLine="425"/>
        <w:jc w:val="both"/>
        <w:rPr>
          <w:sz w:val="28"/>
          <w:szCs w:val="28"/>
        </w:rPr>
      </w:pPr>
      <w:r w:rsidRPr="00C210E8">
        <w:rPr>
          <w:sz w:val="28"/>
          <w:szCs w:val="28"/>
        </w:rPr>
        <w:t>- 18,000 тыс. руб. - на оплату услуг по установке приборов учета;</w:t>
      </w:r>
    </w:p>
    <w:p w:rsidR="003D606E" w:rsidRPr="00C210E8" w:rsidRDefault="003D606E" w:rsidP="003D606E">
      <w:pPr>
        <w:ind w:firstLine="425"/>
        <w:jc w:val="both"/>
        <w:rPr>
          <w:sz w:val="28"/>
          <w:szCs w:val="28"/>
        </w:rPr>
      </w:pPr>
      <w:r w:rsidRPr="00C210E8">
        <w:rPr>
          <w:sz w:val="28"/>
          <w:szCs w:val="28"/>
        </w:rPr>
        <w:t>- 24,000 тыс. руб. - на оплату услуг по проверке дымоходов 25 объектов;</w:t>
      </w:r>
    </w:p>
    <w:p w:rsidR="003D606E" w:rsidRPr="00C210E8" w:rsidRDefault="003D606E" w:rsidP="003D606E">
      <w:pPr>
        <w:ind w:firstLine="425"/>
        <w:jc w:val="both"/>
        <w:rPr>
          <w:sz w:val="28"/>
          <w:szCs w:val="28"/>
        </w:rPr>
      </w:pPr>
      <w:r w:rsidRPr="00C210E8">
        <w:rPr>
          <w:sz w:val="28"/>
          <w:szCs w:val="28"/>
        </w:rPr>
        <w:t xml:space="preserve">- 62,000 тыс. руб. - на приобретение строительного материала для подготовки 30 (Тридцати) зданий к зимнему периоду, проведения ремонта </w:t>
      </w:r>
      <w:r w:rsidRPr="00C210E8">
        <w:rPr>
          <w:sz w:val="28"/>
          <w:szCs w:val="28"/>
        </w:rPr>
        <w:lastRenderedPageBreak/>
        <w:t xml:space="preserve">входных групп по объектам: </w:t>
      </w:r>
      <w:proofErr w:type="spellStart"/>
      <w:r w:rsidRPr="00C210E8">
        <w:rPr>
          <w:sz w:val="28"/>
          <w:szCs w:val="28"/>
        </w:rPr>
        <w:t>Калышенский</w:t>
      </w:r>
      <w:proofErr w:type="spellEnd"/>
      <w:r w:rsidRPr="00C210E8">
        <w:rPr>
          <w:sz w:val="28"/>
          <w:szCs w:val="28"/>
        </w:rPr>
        <w:t xml:space="preserve"> сельский клуб, </w:t>
      </w:r>
      <w:proofErr w:type="spellStart"/>
      <w:r w:rsidRPr="00C210E8">
        <w:rPr>
          <w:sz w:val="28"/>
          <w:szCs w:val="28"/>
        </w:rPr>
        <w:t>Инсаровский</w:t>
      </w:r>
      <w:proofErr w:type="spellEnd"/>
      <w:r w:rsidRPr="00C210E8">
        <w:rPr>
          <w:sz w:val="28"/>
          <w:szCs w:val="28"/>
        </w:rPr>
        <w:t xml:space="preserve"> сельский дом культуры, </w:t>
      </w:r>
      <w:proofErr w:type="spellStart"/>
      <w:r w:rsidRPr="00C210E8">
        <w:rPr>
          <w:sz w:val="28"/>
          <w:szCs w:val="28"/>
        </w:rPr>
        <w:t>Парадеевский</w:t>
      </w:r>
      <w:proofErr w:type="spellEnd"/>
      <w:r w:rsidRPr="00C210E8">
        <w:rPr>
          <w:sz w:val="28"/>
          <w:szCs w:val="28"/>
        </w:rPr>
        <w:t xml:space="preserve"> сельский дом культуры;</w:t>
      </w:r>
    </w:p>
    <w:p w:rsidR="003D606E" w:rsidRPr="00C210E8" w:rsidRDefault="003D606E" w:rsidP="003D606E">
      <w:pPr>
        <w:ind w:firstLine="425"/>
        <w:jc w:val="both"/>
        <w:rPr>
          <w:sz w:val="28"/>
          <w:szCs w:val="28"/>
        </w:rPr>
      </w:pPr>
      <w:r w:rsidRPr="00C210E8">
        <w:rPr>
          <w:sz w:val="28"/>
          <w:szCs w:val="28"/>
        </w:rPr>
        <w:t>- 140,000 тыс. руб. – на оплату проведения государственной экспертизы в части определения достоверности сметной стоимости объекта МБУ «Центр культуры» Ичалковского муниципального район РМ по адресу: 431640, Республика Мордовия, Ичалковский район, с. Кемля, ул. Советская, д.41, данный вид расходов отразить:</w:t>
      </w:r>
    </w:p>
    <w:p w:rsidR="003D606E" w:rsidRPr="00C210E8" w:rsidRDefault="003D606E" w:rsidP="003D606E">
      <w:pPr>
        <w:ind w:firstLine="425"/>
        <w:jc w:val="both"/>
        <w:rPr>
          <w:sz w:val="28"/>
          <w:szCs w:val="28"/>
        </w:rPr>
      </w:pPr>
      <w:r w:rsidRPr="00C210E8">
        <w:rPr>
          <w:sz w:val="28"/>
          <w:szCs w:val="28"/>
        </w:rPr>
        <w:t>ГЛ 901 Рз 08 Пз 01 ЦСР 0510161140 ВР 611 (РК-241)</w:t>
      </w:r>
      <w:r w:rsidRPr="00C210E8">
        <w:t xml:space="preserve"> </w:t>
      </w:r>
      <w:r w:rsidRPr="00C210E8">
        <w:rPr>
          <w:sz w:val="28"/>
          <w:szCs w:val="28"/>
        </w:rPr>
        <w:t>увеличить на 2115,568 тыс. руб.;</w:t>
      </w:r>
    </w:p>
    <w:p w:rsidR="003D606E" w:rsidRPr="00C210E8" w:rsidRDefault="003D606E" w:rsidP="003D606E">
      <w:pPr>
        <w:ind w:firstLine="425"/>
        <w:jc w:val="both"/>
        <w:rPr>
          <w:sz w:val="28"/>
          <w:szCs w:val="28"/>
        </w:rPr>
      </w:pPr>
      <w:r w:rsidRPr="00C210E8">
        <w:rPr>
          <w:sz w:val="28"/>
          <w:szCs w:val="28"/>
        </w:rPr>
        <w:t>ГЛ 901 Рз 08 Пз 01 ЦСР 0510161140 ВР 612 (РК-241) увеличить на 140,0 тыс. руб.;</w:t>
      </w:r>
    </w:p>
    <w:p w:rsidR="003D606E" w:rsidRPr="00C210E8" w:rsidRDefault="003D606E" w:rsidP="003D606E">
      <w:pPr>
        <w:ind w:firstLine="425"/>
        <w:jc w:val="both"/>
        <w:rPr>
          <w:sz w:val="28"/>
          <w:szCs w:val="28"/>
        </w:rPr>
      </w:pPr>
    </w:p>
    <w:p w:rsidR="003D606E" w:rsidRPr="00C210E8" w:rsidRDefault="003D606E" w:rsidP="003D606E">
      <w:pPr>
        <w:ind w:firstLine="425"/>
        <w:jc w:val="both"/>
        <w:rPr>
          <w:sz w:val="28"/>
          <w:szCs w:val="28"/>
        </w:rPr>
      </w:pPr>
      <w:r w:rsidRPr="00C210E8">
        <w:rPr>
          <w:sz w:val="28"/>
          <w:szCs w:val="28"/>
        </w:rPr>
        <w:t>5) Увеличить смету расходов Администрации «Общегосударственные вопросы» на сумму 1085,000 тысяч рублей, в т.  ч.:</w:t>
      </w:r>
    </w:p>
    <w:p w:rsidR="003D606E" w:rsidRPr="00C210E8" w:rsidRDefault="003D606E" w:rsidP="003D606E">
      <w:pPr>
        <w:ind w:firstLine="425"/>
        <w:jc w:val="both"/>
        <w:rPr>
          <w:sz w:val="28"/>
          <w:szCs w:val="28"/>
        </w:rPr>
      </w:pPr>
      <w:r w:rsidRPr="00C210E8">
        <w:rPr>
          <w:sz w:val="28"/>
          <w:szCs w:val="28"/>
        </w:rPr>
        <w:t>- 300,000 тыс. руб. – на приобретение кондиционеров, стола, кресел;</w:t>
      </w:r>
    </w:p>
    <w:p w:rsidR="003D606E" w:rsidRPr="00C210E8" w:rsidRDefault="003D606E" w:rsidP="003D606E">
      <w:pPr>
        <w:ind w:firstLine="425"/>
        <w:jc w:val="both"/>
        <w:rPr>
          <w:sz w:val="28"/>
          <w:szCs w:val="28"/>
        </w:rPr>
      </w:pPr>
      <w:r w:rsidRPr="00C210E8">
        <w:rPr>
          <w:sz w:val="28"/>
          <w:szCs w:val="28"/>
        </w:rPr>
        <w:t xml:space="preserve">- 785,000 тыс. руб. – на приобретение компьютерной техники, данный вид расходов отразить: </w:t>
      </w:r>
    </w:p>
    <w:p w:rsidR="003D606E" w:rsidRPr="00C210E8" w:rsidRDefault="003D606E" w:rsidP="003D606E">
      <w:pPr>
        <w:ind w:firstLine="425"/>
        <w:jc w:val="both"/>
        <w:rPr>
          <w:sz w:val="28"/>
          <w:szCs w:val="28"/>
        </w:rPr>
      </w:pPr>
      <w:r w:rsidRPr="00C210E8">
        <w:rPr>
          <w:sz w:val="28"/>
          <w:szCs w:val="28"/>
        </w:rPr>
        <w:t>ГЛ 900 Рз 01 Пз 04 ЦСР 6520041120 ВР 244 (РК-310);</w:t>
      </w:r>
    </w:p>
    <w:p w:rsidR="003D606E" w:rsidRPr="00C210E8" w:rsidRDefault="003D606E" w:rsidP="003D606E">
      <w:pPr>
        <w:ind w:firstLine="425"/>
        <w:jc w:val="both"/>
        <w:rPr>
          <w:sz w:val="28"/>
          <w:szCs w:val="28"/>
        </w:rPr>
      </w:pPr>
    </w:p>
    <w:p w:rsidR="003D606E" w:rsidRPr="00C210E8" w:rsidRDefault="003D606E" w:rsidP="003D606E">
      <w:pPr>
        <w:ind w:firstLine="425"/>
        <w:jc w:val="both"/>
        <w:rPr>
          <w:sz w:val="28"/>
          <w:szCs w:val="28"/>
        </w:rPr>
      </w:pPr>
      <w:r w:rsidRPr="00C210E8">
        <w:rPr>
          <w:sz w:val="28"/>
          <w:szCs w:val="28"/>
        </w:rPr>
        <w:t xml:space="preserve">6) Увеличить смету расходов районного бюджета «Общегосударственные вопросы» на приобретение и монтаж </w:t>
      </w:r>
      <w:proofErr w:type="spellStart"/>
      <w:r w:rsidRPr="00C210E8">
        <w:rPr>
          <w:sz w:val="28"/>
          <w:szCs w:val="28"/>
        </w:rPr>
        <w:t>ГРПШа</w:t>
      </w:r>
      <w:proofErr w:type="spellEnd"/>
      <w:r w:rsidRPr="00C210E8">
        <w:rPr>
          <w:sz w:val="28"/>
          <w:szCs w:val="28"/>
        </w:rPr>
        <w:t xml:space="preserve">, на оплату задолженности на взнос в Совет муниципальных образований, данный вид расходов отразить: </w:t>
      </w:r>
    </w:p>
    <w:p w:rsidR="003D606E" w:rsidRPr="00C210E8" w:rsidRDefault="003D606E" w:rsidP="003D606E">
      <w:pPr>
        <w:ind w:firstLine="425"/>
        <w:jc w:val="both"/>
        <w:rPr>
          <w:sz w:val="28"/>
          <w:szCs w:val="28"/>
        </w:rPr>
      </w:pPr>
      <w:r w:rsidRPr="00C210E8">
        <w:rPr>
          <w:sz w:val="28"/>
          <w:szCs w:val="28"/>
        </w:rPr>
        <w:t>ГЛ 900 Рз 01 Пз 13 ЦСР 8910041210 ВР 244 (РК-225) увеличить на 144,5 тыс. руб.;</w:t>
      </w:r>
    </w:p>
    <w:p w:rsidR="003D606E" w:rsidRPr="00C210E8" w:rsidRDefault="003D606E" w:rsidP="003D606E">
      <w:pPr>
        <w:ind w:firstLine="425"/>
        <w:jc w:val="both"/>
        <w:rPr>
          <w:sz w:val="28"/>
          <w:szCs w:val="28"/>
        </w:rPr>
      </w:pPr>
      <w:r w:rsidRPr="00C210E8">
        <w:rPr>
          <w:sz w:val="28"/>
          <w:szCs w:val="28"/>
        </w:rPr>
        <w:t xml:space="preserve"> ГЛ 900 Рз 01 Пз 13 ЦСР 8910041210 ВР 244 (РК-226) увеличить на 274,96294 тыс. руб.;</w:t>
      </w:r>
    </w:p>
    <w:p w:rsidR="003D606E" w:rsidRPr="00C210E8" w:rsidRDefault="003D606E" w:rsidP="003D606E">
      <w:pPr>
        <w:ind w:firstLine="425"/>
        <w:jc w:val="both"/>
        <w:rPr>
          <w:sz w:val="28"/>
          <w:szCs w:val="28"/>
        </w:rPr>
      </w:pPr>
      <w:r w:rsidRPr="00C210E8">
        <w:rPr>
          <w:sz w:val="28"/>
          <w:szCs w:val="28"/>
        </w:rPr>
        <w:t>ГЛ 900 Рз 01 Пз 13 ЦСР 8910041210 ВР 853 (РК-297) увеличить на 105,0 тыс. руб.;</w:t>
      </w:r>
    </w:p>
    <w:p w:rsidR="003D606E" w:rsidRPr="00C210E8" w:rsidRDefault="003D606E" w:rsidP="003D606E">
      <w:pPr>
        <w:ind w:firstLine="425"/>
        <w:jc w:val="both"/>
        <w:rPr>
          <w:sz w:val="28"/>
          <w:szCs w:val="28"/>
        </w:rPr>
      </w:pPr>
    </w:p>
    <w:p w:rsidR="003D606E" w:rsidRPr="00C210E8" w:rsidRDefault="003D606E" w:rsidP="003D606E">
      <w:pPr>
        <w:ind w:firstLine="425"/>
        <w:jc w:val="both"/>
        <w:rPr>
          <w:sz w:val="28"/>
          <w:szCs w:val="28"/>
        </w:rPr>
      </w:pPr>
      <w:r w:rsidRPr="00C210E8">
        <w:rPr>
          <w:sz w:val="28"/>
          <w:szCs w:val="28"/>
        </w:rPr>
        <w:t>7) Увеличить смету расходов районного бюджета «Охрана семьи и детства», в рамках реализации муниципальной программы «Жилище» Ичалковского муниципального района, подпрограмма «Обеспечение жилыми помещениями детей-сирот и детей, оставшихся без попечения родителей, а также лиц из их числа в Ичалковском муниципальном районе Республики Мордовия», основное мероприятие «Предоставление жилых помещений специализированного жилищного фонда детям-сиротам, детям оставшимся без попечения родителей, и лицам из их числа»  на 2079,64797 тыс. руб. данный вид расходов отразить:</w:t>
      </w:r>
    </w:p>
    <w:p w:rsidR="003D606E" w:rsidRPr="00C210E8" w:rsidRDefault="003D606E" w:rsidP="003D606E">
      <w:pPr>
        <w:ind w:firstLine="425"/>
        <w:jc w:val="both"/>
        <w:rPr>
          <w:sz w:val="28"/>
          <w:szCs w:val="28"/>
        </w:rPr>
      </w:pPr>
      <w:r w:rsidRPr="00C210E8">
        <w:rPr>
          <w:sz w:val="28"/>
          <w:szCs w:val="28"/>
        </w:rPr>
        <w:t xml:space="preserve">ГЛ 900 Рз 10 Пз 04 ЦСР 26201R0820 ВР 412 (22-50820-00000-00000) увеличить на 2068,902 тыс. </w:t>
      </w:r>
      <w:proofErr w:type="spellStart"/>
      <w:r w:rsidRPr="00C210E8">
        <w:rPr>
          <w:sz w:val="28"/>
          <w:szCs w:val="28"/>
        </w:rPr>
        <w:t>руб</w:t>
      </w:r>
      <w:proofErr w:type="spellEnd"/>
      <w:r w:rsidRPr="00C210E8">
        <w:rPr>
          <w:sz w:val="28"/>
          <w:szCs w:val="28"/>
        </w:rPr>
        <w:t>;</w:t>
      </w:r>
    </w:p>
    <w:p w:rsidR="003D606E" w:rsidRPr="00C210E8" w:rsidRDefault="003D606E" w:rsidP="003D606E">
      <w:pPr>
        <w:ind w:firstLine="425"/>
        <w:jc w:val="both"/>
        <w:rPr>
          <w:sz w:val="28"/>
          <w:szCs w:val="28"/>
        </w:rPr>
      </w:pPr>
      <w:r w:rsidRPr="00C210E8">
        <w:rPr>
          <w:sz w:val="28"/>
          <w:szCs w:val="28"/>
        </w:rPr>
        <w:t>ГЛ 900 Рз 01 Пз 04 ЦСР 65200</w:t>
      </w:r>
      <w:r w:rsidRPr="00C210E8">
        <w:rPr>
          <w:sz w:val="28"/>
          <w:szCs w:val="28"/>
          <w:lang w:val="en-US"/>
        </w:rPr>
        <w:t>Z</w:t>
      </w:r>
      <w:r w:rsidRPr="00C210E8">
        <w:rPr>
          <w:sz w:val="28"/>
          <w:szCs w:val="28"/>
        </w:rPr>
        <w:t xml:space="preserve">0820 ВР 121 (РК22-Z0820-251) увеличить на 8,25344 тыс. </w:t>
      </w:r>
      <w:proofErr w:type="spellStart"/>
      <w:r w:rsidRPr="00C210E8">
        <w:rPr>
          <w:sz w:val="28"/>
          <w:szCs w:val="28"/>
        </w:rPr>
        <w:t>руб</w:t>
      </w:r>
      <w:proofErr w:type="spellEnd"/>
      <w:r w:rsidRPr="00C210E8">
        <w:rPr>
          <w:sz w:val="28"/>
          <w:szCs w:val="28"/>
        </w:rPr>
        <w:t>;</w:t>
      </w:r>
    </w:p>
    <w:p w:rsidR="003D606E" w:rsidRPr="00C210E8" w:rsidRDefault="003D606E" w:rsidP="003D606E">
      <w:pPr>
        <w:ind w:firstLine="425"/>
        <w:jc w:val="both"/>
        <w:rPr>
          <w:sz w:val="28"/>
          <w:szCs w:val="28"/>
        </w:rPr>
      </w:pPr>
      <w:r w:rsidRPr="00C210E8">
        <w:rPr>
          <w:sz w:val="28"/>
          <w:szCs w:val="28"/>
        </w:rPr>
        <w:t>ГЛ 900 Рз 01 Пз 04 ЦСР 65200</w:t>
      </w:r>
      <w:r w:rsidRPr="00C210E8">
        <w:rPr>
          <w:sz w:val="28"/>
          <w:szCs w:val="28"/>
          <w:lang w:val="en-US"/>
        </w:rPr>
        <w:t>Z</w:t>
      </w:r>
      <w:r w:rsidRPr="00C210E8">
        <w:rPr>
          <w:sz w:val="28"/>
          <w:szCs w:val="28"/>
        </w:rPr>
        <w:t xml:space="preserve">0820 ВР 129 (РК22-Z0820-251) увеличить на 2,49254 тыс. </w:t>
      </w:r>
      <w:proofErr w:type="spellStart"/>
      <w:r w:rsidRPr="00C210E8">
        <w:rPr>
          <w:sz w:val="28"/>
          <w:szCs w:val="28"/>
        </w:rPr>
        <w:t>руб</w:t>
      </w:r>
      <w:proofErr w:type="spellEnd"/>
      <w:r w:rsidRPr="00C210E8">
        <w:rPr>
          <w:sz w:val="28"/>
          <w:szCs w:val="28"/>
        </w:rPr>
        <w:t>;</w:t>
      </w:r>
    </w:p>
    <w:p w:rsidR="003D606E" w:rsidRPr="00C210E8" w:rsidRDefault="003D606E" w:rsidP="003D606E">
      <w:pPr>
        <w:ind w:firstLine="425"/>
        <w:jc w:val="both"/>
        <w:rPr>
          <w:sz w:val="28"/>
          <w:szCs w:val="28"/>
        </w:rPr>
      </w:pPr>
    </w:p>
    <w:p w:rsidR="003D606E" w:rsidRPr="00C210E8" w:rsidRDefault="003D606E" w:rsidP="003D606E">
      <w:pPr>
        <w:ind w:firstLine="425"/>
        <w:jc w:val="both"/>
        <w:rPr>
          <w:sz w:val="28"/>
          <w:szCs w:val="28"/>
        </w:rPr>
      </w:pPr>
      <w:r w:rsidRPr="00C210E8">
        <w:rPr>
          <w:sz w:val="28"/>
          <w:szCs w:val="28"/>
        </w:rPr>
        <w:t>8) Увеличить смету расходов районного бюджета «Другие вопросы в области национальной экономики» на 150,0 тыс. руб. – на межевание и оценку земельных участков, данный вид расходов отразить:</w:t>
      </w:r>
    </w:p>
    <w:p w:rsidR="003D606E" w:rsidRPr="00C210E8" w:rsidRDefault="003D606E" w:rsidP="003D606E">
      <w:pPr>
        <w:ind w:firstLine="425"/>
        <w:jc w:val="both"/>
        <w:rPr>
          <w:sz w:val="28"/>
          <w:szCs w:val="28"/>
        </w:rPr>
      </w:pPr>
      <w:r w:rsidRPr="00C210E8">
        <w:rPr>
          <w:sz w:val="28"/>
          <w:szCs w:val="28"/>
        </w:rPr>
        <w:lastRenderedPageBreak/>
        <w:t>ГЛ 900 Рз 04 Пз 12 ЦСР 8910042370 ВР 244 (РК-226);</w:t>
      </w:r>
    </w:p>
    <w:p w:rsidR="003D606E" w:rsidRPr="00C210E8" w:rsidRDefault="003D606E" w:rsidP="003D606E">
      <w:pPr>
        <w:ind w:firstLine="425"/>
        <w:jc w:val="both"/>
        <w:rPr>
          <w:sz w:val="28"/>
          <w:szCs w:val="28"/>
        </w:rPr>
      </w:pPr>
    </w:p>
    <w:p w:rsidR="003D606E" w:rsidRPr="00C210E8" w:rsidRDefault="003D606E" w:rsidP="003D606E">
      <w:pPr>
        <w:ind w:firstLine="425"/>
        <w:jc w:val="both"/>
        <w:rPr>
          <w:sz w:val="28"/>
          <w:szCs w:val="28"/>
        </w:rPr>
      </w:pPr>
      <w:r w:rsidRPr="00C210E8">
        <w:rPr>
          <w:sz w:val="28"/>
          <w:szCs w:val="28"/>
        </w:rPr>
        <w:t>9) Увеличить смету расходов Администрации «Общегосударственные вопросы» на 20,0 тыс. руб., на проведение дополнительных выборов Депутатов Совета депутатов Ичалковского муниципального района, данный вид расходов отразить:</w:t>
      </w:r>
    </w:p>
    <w:p w:rsidR="003D606E" w:rsidRPr="00C210E8" w:rsidRDefault="003D606E" w:rsidP="003D606E">
      <w:pPr>
        <w:ind w:firstLine="425"/>
        <w:jc w:val="both"/>
        <w:rPr>
          <w:sz w:val="28"/>
          <w:szCs w:val="28"/>
        </w:rPr>
      </w:pPr>
      <w:r w:rsidRPr="00C210E8">
        <w:rPr>
          <w:sz w:val="28"/>
          <w:szCs w:val="28"/>
        </w:rPr>
        <w:t>ГЛ 900 Рз 01 Пз 07 ЦСР 8910041130 ВР 880 (РК-297) увеличить на 20,0 тыс. руб.;</w:t>
      </w:r>
    </w:p>
    <w:p w:rsidR="003D606E" w:rsidRPr="00C210E8" w:rsidRDefault="003D606E" w:rsidP="003D606E">
      <w:pPr>
        <w:ind w:firstLine="425"/>
        <w:jc w:val="both"/>
        <w:rPr>
          <w:sz w:val="28"/>
          <w:szCs w:val="28"/>
        </w:rPr>
      </w:pPr>
    </w:p>
    <w:p w:rsidR="003D606E" w:rsidRPr="00C210E8" w:rsidRDefault="003D606E" w:rsidP="003D606E">
      <w:pPr>
        <w:ind w:firstLine="425"/>
        <w:jc w:val="both"/>
        <w:rPr>
          <w:sz w:val="28"/>
          <w:szCs w:val="28"/>
        </w:rPr>
      </w:pPr>
      <w:r w:rsidRPr="00C210E8">
        <w:rPr>
          <w:sz w:val="28"/>
          <w:szCs w:val="28"/>
        </w:rPr>
        <w:t xml:space="preserve">10) Увеличить смету расходов районного бюджета «Обеспечение пожарной безопасности»,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 и находившихся в пунктах временного размещения и питания, данный вид расходов отразить: </w:t>
      </w:r>
    </w:p>
    <w:p w:rsidR="003D606E" w:rsidRPr="00C210E8" w:rsidRDefault="003D606E" w:rsidP="003D606E">
      <w:pPr>
        <w:ind w:firstLine="425"/>
        <w:jc w:val="both"/>
        <w:rPr>
          <w:sz w:val="28"/>
          <w:szCs w:val="28"/>
        </w:rPr>
      </w:pPr>
      <w:r w:rsidRPr="00C210E8">
        <w:rPr>
          <w:sz w:val="28"/>
          <w:szCs w:val="28"/>
        </w:rPr>
        <w:t>ГЛ 900 Рз 03 Пз 10 ЦСР 8910056940 ВР 244 (РК-226) увеличить на 187,860 тыс.руб.;</w:t>
      </w:r>
    </w:p>
    <w:p w:rsidR="003D606E" w:rsidRPr="00C210E8" w:rsidRDefault="003D606E" w:rsidP="003D606E">
      <w:pPr>
        <w:ind w:firstLine="425"/>
        <w:jc w:val="both"/>
        <w:rPr>
          <w:sz w:val="28"/>
          <w:szCs w:val="28"/>
        </w:rPr>
      </w:pPr>
    </w:p>
    <w:p w:rsidR="003D606E" w:rsidRPr="00C210E8" w:rsidRDefault="003D606E" w:rsidP="003D606E">
      <w:pPr>
        <w:ind w:firstLine="425"/>
        <w:jc w:val="both"/>
        <w:rPr>
          <w:sz w:val="28"/>
          <w:szCs w:val="28"/>
        </w:rPr>
      </w:pPr>
      <w:r w:rsidRPr="00C210E8">
        <w:rPr>
          <w:sz w:val="28"/>
          <w:szCs w:val="28"/>
        </w:rPr>
        <w:t xml:space="preserve"> 11) Увеличить смету расходов районного бюджета «Общее образование» на 12550,6 тыс. руб., в рамках реализации муниципальной программы «Развитие образования в Ичалковском муниципальном районе», подпрограмма «Развитие системы дошкольного и общего образования детей в Ичалковском муниципальном районе», основное мероприятие «Развитие общего образования»,</w:t>
      </w:r>
      <w:r w:rsidRPr="00C210E8">
        <w:t xml:space="preserve"> </w:t>
      </w:r>
      <w:r w:rsidRPr="00C210E8">
        <w:rPr>
          <w:sz w:val="28"/>
          <w:szCs w:val="28"/>
        </w:rPr>
        <w:t xml:space="preserve">данный вид расходов отразить: </w:t>
      </w:r>
    </w:p>
    <w:p w:rsidR="003D606E" w:rsidRPr="00C210E8" w:rsidRDefault="003D606E" w:rsidP="003D606E">
      <w:pPr>
        <w:ind w:firstLine="425"/>
        <w:jc w:val="both"/>
        <w:rPr>
          <w:sz w:val="28"/>
          <w:szCs w:val="28"/>
        </w:rPr>
      </w:pPr>
      <w:r w:rsidRPr="00C210E8">
        <w:rPr>
          <w:sz w:val="28"/>
          <w:szCs w:val="28"/>
        </w:rPr>
        <w:t>ГЛ 951 Рз 07 Пз 02 ЦСР 0210277080 ВР 611 (РК-241);</w:t>
      </w:r>
    </w:p>
    <w:p w:rsidR="003D606E" w:rsidRPr="00C210E8" w:rsidRDefault="003D606E" w:rsidP="003D606E">
      <w:pPr>
        <w:ind w:firstLine="425"/>
        <w:jc w:val="both"/>
        <w:rPr>
          <w:sz w:val="28"/>
          <w:szCs w:val="28"/>
        </w:rPr>
      </w:pPr>
    </w:p>
    <w:p w:rsidR="003D606E" w:rsidRPr="00C210E8" w:rsidRDefault="003D606E" w:rsidP="003D606E">
      <w:pPr>
        <w:ind w:firstLine="425"/>
        <w:jc w:val="both"/>
        <w:rPr>
          <w:sz w:val="28"/>
          <w:szCs w:val="28"/>
        </w:rPr>
      </w:pPr>
      <w:r w:rsidRPr="00C210E8">
        <w:rPr>
          <w:sz w:val="28"/>
          <w:szCs w:val="28"/>
        </w:rPr>
        <w:t xml:space="preserve"> 12) Увеличить смету расходов районного бюджета «Дошкольное образование» на 3885,5 тыс. руб., в рамках реализации муниципальной программы «Развитие образования в Ичалковском муниципальном районе», подпрограмма «Развитие системы дошкольного и общего образования детей в Ичалковском муниципальном районе», основное мероприятие «Развитие дошкольного образования», данный вид расходов отразить: </w:t>
      </w:r>
    </w:p>
    <w:p w:rsidR="003D606E" w:rsidRPr="00C210E8" w:rsidRDefault="003D606E" w:rsidP="003D606E">
      <w:pPr>
        <w:ind w:firstLine="425"/>
        <w:jc w:val="both"/>
        <w:rPr>
          <w:sz w:val="28"/>
          <w:szCs w:val="28"/>
        </w:rPr>
      </w:pPr>
      <w:r w:rsidRPr="00C210E8">
        <w:rPr>
          <w:sz w:val="28"/>
          <w:szCs w:val="28"/>
        </w:rPr>
        <w:t>ГЛ 951 Рз 07 Пз 01 ЦСР 0210177090 ВР 611 (РК-241);</w:t>
      </w:r>
    </w:p>
    <w:p w:rsidR="003D606E" w:rsidRPr="00C210E8" w:rsidRDefault="003D606E" w:rsidP="003D606E">
      <w:pPr>
        <w:ind w:firstLine="425"/>
        <w:jc w:val="both"/>
        <w:rPr>
          <w:sz w:val="28"/>
          <w:szCs w:val="28"/>
        </w:rPr>
      </w:pPr>
    </w:p>
    <w:p w:rsidR="003D606E" w:rsidRPr="00C210E8" w:rsidRDefault="003D606E" w:rsidP="003D606E">
      <w:pPr>
        <w:ind w:firstLine="425"/>
        <w:jc w:val="both"/>
        <w:rPr>
          <w:sz w:val="28"/>
          <w:szCs w:val="28"/>
        </w:rPr>
      </w:pPr>
      <w:r w:rsidRPr="00C210E8">
        <w:rPr>
          <w:sz w:val="28"/>
          <w:szCs w:val="28"/>
        </w:rPr>
        <w:t xml:space="preserve">13) Увеличить смету расходов районного бюджета «Дошкольное образование» на 4687,850 тыс. руб., в рамках реализации муниципальной программы «Развитие образования в Ичалковском муниципальном районе», подпрограмма «Развитие системы дошкольного и общего образования детей в Ичалковском муниципальном районе», основное мероприятие «Развитие дошкольного образования», данный вид расходов отразить: </w:t>
      </w:r>
    </w:p>
    <w:p w:rsidR="003D606E" w:rsidRPr="00C210E8" w:rsidRDefault="003D606E" w:rsidP="003D606E">
      <w:pPr>
        <w:ind w:firstLine="425"/>
        <w:jc w:val="both"/>
        <w:rPr>
          <w:sz w:val="28"/>
          <w:szCs w:val="28"/>
        </w:rPr>
      </w:pPr>
      <w:r w:rsidRPr="00C210E8">
        <w:rPr>
          <w:sz w:val="28"/>
          <w:szCs w:val="28"/>
        </w:rPr>
        <w:t xml:space="preserve">ГЛ 951 Рз 07 Пз 01 ЦСР 0210161100 ВР 611 (РК-241) - </w:t>
      </w:r>
      <w:r w:rsidRPr="00C210E8">
        <w:t xml:space="preserve"> </w:t>
      </w:r>
      <w:r w:rsidRPr="00C210E8">
        <w:rPr>
          <w:sz w:val="28"/>
          <w:szCs w:val="28"/>
        </w:rPr>
        <w:t>увеличить на 4537,850 тыс. руб.;</w:t>
      </w:r>
    </w:p>
    <w:p w:rsidR="003D606E" w:rsidRPr="00C210E8" w:rsidRDefault="003D606E" w:rsidP="003D606E">
      <w:pPr>
        <w:ind w:firstLine="425"/>
        <w:jc w:val="both"/>
        <w:rPr>
          <w:sz w:val="28"/>
          <w:szCs w:val="28"/>
        </w:rPr>
      </w:pPr>
      <w:r w:rsidRPr="00C210E8">
        <w:rPr>
          <w:sz w:val="28"/>
          <w:szCs w:val="28"/>
        </w:rPr>
        <w:t xml:space="preserve">ГЛ 951 Рз 07 Пз 01 ЦСР 0210161100 ВР 612 (РК-241) - </w:t>
      </w:r>
      <w:r w:rsidRPr="00C210E8">
        <w:t xml:space="preserve"> </w:t>
      </w:r>
      <w:r w:rsidRPr="00C210E8">
        <w:rPr>
          <w:sz w:val="28"/>
          <w:szCs w:val="28"/>
        </w:rPr>
        <w:t>увеличить на 150,00 тыс.руб.;</w:t>
      </w:r>
    </w:p>
    <w:p w:rsidR="003D606E" w:rsidRPr="00C210E8" w:rsidRDefault="003D606E" w:rsidP="003D606E">
      <w:pPr>
        <w:ind w:firstLine="425"/>
        <w:jc w:val="both"/>
        <w:rPr>
          <w:sz w:val="28"/>
          <w:szCs w:val="28"/>
        </w:rPr>
      </w:pPr>
    </w:p>
    <w:p w:rsidR="003D606E" w:rsidRPr="00C210E8" w:rsidRDefault="003D606E" w:rsidP="003D606E">
      <w:pPr>
        <w:ind w:firstLine="425"/>
        <w:jc w:val="both"/>
        <w:rPr>
          <w:sz w:val="28"/>
          <w:szCs w:val="28"/>
        </w:rPr>
      </w:pPr>
      <w:r w:rsidRPr="00C210E8">
        <w:rPr>
          <w:sz w:val="28"/>
          <w:szCs w:val="28"/>
        </w:rPr>
        <w:t xml:space="preserve">14) Увеличить смету расходов районного бюджета «Общее образование» на 1508,40 тыс. руб., в рамках реализации муниципальной программы «Развитие образования в Ичалковском муниципальном районе», подпрограмма «Развитие системы дошкольного и общего образования детей в Ичалковском муниципальном районе», основное мероприятие «Развитие общего образования», данный вид расходов отразить: </w:t>
      </w:r>
    </w:p>
    <w:p w:rsidR="003D606E" w:rsidRPr="00C210E8" w:rsidRDefault="003D606E" w:rsidP="003D606E">
      <w:pPr>
        <w:ind w:firstLine="425"/>
        <w:jc w:val="both"/>
        <w:rPr>
          <w:sz w:val="28"/>
          <w:szCs w:val="28"/>
        </w:rPr>
      </w:pPr>
      <w:r w:rsidRPr="00C210E8">
        <w:rPr>
          <w:sz w:val="28"/>
          <w:szCs w:val="28"/>
        </w:rPr>
        <w:t>ГЛ 951 Рз 07 Пз 02 ЦСР 0210261090 ВР 611 (РК-241) увеличить на 1508,40 тыс. руб.;</w:t>
      </w:r>
    </w:p>
    <w:p w:rsidR="003D606E" w:rsidRPr="00C210E8" w:rsidRDefault="003D606E" w:rsidP="003D606E">
      <w:pPr>
        <w:ind w:firstLine="425"/>
        <w:jc w:val="both"/>
        <w:rPr>
          <w:sz w:val="28"/>
          <w:szCs w:val="28"/>
        </w:rPr>
      </w:pPr>
    </w:p>
    <w:p w:rsidR="003D606E" w:rsidRPr="00C210E8" w:rsidRDefault="003D606E" w:rsidP="003D606E">
      <w:pPr>
        <w:ind w:firstLine="425"/>
        <w:jc w:val="both"/>
        <w:rPr>
          <w:sz w:val="28"/>
          <w:szCs w:val="28"/>
        </w:rPr>
      </w:pPr>
      <w:r w:rsidRPr="00C210E8">
        <w:rPr>
          <w:sz w:val="28"/>
          <w:szCs w:val="28"/>
        </w:rPr>
        <w:t>15) Произвести передвижку сметы расходов районного бюджета «Дорожное хозяйство (дорожные фонды)» на сумму 61,5 тысяч рублей, в рамках реализации муниципальной программы «Развитие автомобильных дорог местного значения и улично-дорожной сети на территории Ичалковского муниципального района", в т. ч.:</w:t>
      </w:r>
    </w:p>
    <w:p w:rsidR="003D606E" w:rsidRPr="00C210E8" w:rsidRDefault="003D606E" w:rsidP="003D606E">
      <w:pPr>
        <w:ind w:firstLine="425"/>
        <w:jc w:val="both"/>
        <w:rPr>
          <w:sz w:val="28"/>
          <w:szCs w:val="28"/>
        </w:rPr>
      </w:pPr>
      <w:r w:rsidRPr="00C210E8">
        <w:rPr>
          <w:sz w:val="28"/>
          <w:szCs w:val="28"/>
        </w:rPr>
        <w:t xml:space="preserve">основное мероприятие «Капитальный ремонт, текущий ремонт и содержание автомобильных дорог общего пользования местного значения, улично-дорожной сети и искусственных сооружений на них» на 61,5 тыс. руб., из них:   </w:t>
      </w:r>
    </w:p>
    <w:p w:rsidR="003D606E" w:rsidRPr="00C210E8" w:rsidRDefault="003D606E" w:rsidP="003D606E">
      <w:pPr>
        <w:ind w:firstLine="425"/>
        <w:jc w:val="both"/>
        <w:rPr>
          <w:sz w:val="28"/>
          <w:szCs w:val="28"/>
        </w:rPr>
      </w:pPr>
      <w:r w:rsidRPr="00C210E8">
        <w:rPr>
          <w:sz w:val="28"/>
          <w:szCs w:val="28"/>
        </w:rPr>
        <w:t xml:space="preserve">- </w:t>
      </w:r>
      <w:proofErr w:type="spellStart"/>
      <w:r w:rsidRPr="00C210E8">
        <w:rPr>
          <w:sz w:val="28"/>
          <w:szCs w:val="28"/>
        </w:rPr>
        <w:t>Парадеевскому</w:t>
      </w:r>
      <w:proofErr w:type="spellEnd"/>
      <w:r w:rsidRPr="00C210E8">
        <w:rPr>
          <w:sz w:val="28"/>
          <w:szCs w:val="28"/>
        </w:rPr>
        <w:t xml:space="preserve"> сельскому поселению 61,5 тыс. рублей – в т.ч.:</w:t>
      </w:r>
    </w:p>
    <w:p w:rsidR="003D606E" w:rsidRPr="00C210E8" w:rsidRDefault="003D606E" w:rsidP="003D606E">
      <w:pPr>
        <w:ind w:firstLine="425"/>
        <w:jc w:val="both"/>
        <w:rPr>
          <w:sz w:val="28"/>
          <w:szCs w:val="28"/>
        </w:rPr>
      </w:pPr>
      <w:r w:rsidRPr="00C210E8">
        <w:rPr>
          <w:sz w:val="28"/>
          <w:szCs w:val="28"/>
        </w:rPr>
        <w:t xml:space="preserve">-  20,0 тыс. руб. на </w:t>
      </w:r>
      <w:proofErr w:type="spellStart"/>
      <w:r w:rsidRPr="00C210E8">
        <w:rPr>
          <w:sz w:val="28"/>
          <w:szCs w:val="28"/>
        </w:rPr>
        <w:t>грейдирование</w:t>
      </w:r>
      <w:proofErr w:type="spellEnd"/>
      <w:r w:rsidRPr="00C210E8">
        <w:rPr>
          <w:sz w:val="28"/>
          <w:szCs w:val="28"/>
        </w:rPr>
        <w:t xml:space="preserve"> автомобильных дорог местного значения в с. </w:t>
      </w:r>
      <w:proofErr w:type="spellStart"/>
      <w:r w:rsidRPr="00C210E8">
        <w:rPr>
          <w:sz w:val="28"/>
          <w:szCs w:val="28"/>
        </w:rPr>
        <w:t>Парадеево</w:t>
      </w:r>
      <w:proofErr w:type="spellEnd"/>
      <w:r w:rsidRPr="00C210E8">
        <w:rPr>
          <w:sz w:val="28"/>
          <w:szCs w:val="28"/>
        </w:rPr>
        <w:t xml:space="preserve"> Ичалковского муниципального района Республики Мордовия;</w:t>
      </w:r>
    </w:p>
    <w:p w:rsidR="003D606E" w:rsidRPr="00C210E8" w:rsidRDefault="003D606E" w:rsidP="003D606E">
      <w:pPr>
        <w:ind w:firstLine="425"/>
        <w:jc w:val="both"/>
        <w:rPr>
          <w:sz w:val="28"/>
          <w:szCs w:val="28"/>
        </w:rPr>
      </w:pPr>
      <w:r w:rsidRPr="00C210E8">
        <w:rPr>
          <w:sz w:val="28"/>
          <w:szCs w:val="28"/>
        </w:rPr>
        <w:t xml:space="preserve">-  41,5 тыс. руб. на устройство песчаного основания дороги по ул. Ленинская в с. </w:t>
      </w:r>
      <w:proofErr w:type="spellStart"/>
      <w:r w:rsidRPr="00C210E8">
        <w:rPr>
          <w:sz w:val="28"/>
          <w:szCs w:val="28"/>
        </w:rPr>
        <w:t>Вечкусы</w:t>
      </w:r>
      <w:proofErr w:type="spellEnd"/>
      <w:r w:rsidRPr="00C210E8">
        <w:rPr>
          <w:sz w:val="28"/>
          <w:szCs w:val="28"/>
        </w:rPr>
        <w:t xml:space="preserve"> Ичалковского муниципального района Республики Мордовия, данный вид расходов отразить:</w:t>
      </w:r>
    </w:p>
    <w:p w:rsidR="003D606E" w:rsidRPr="00C210E8" w:rsidRDefault="003D606E" w:rsidP="003D606E">
      <w:pPr>
        <w:ind w:firstLine="425"/>
        <w:jc w:val="both"/>
        <w:rPr>
          <w:sz w:val="28"/>
          <w:szCs w:val="28"/>
        </w:rPr>
      </w:pPr>
      <w:r w:rsidRPr="00C210E8">
        <w:rPr>
          <w:sz w:val="28"/>
          <w:szCs w:val="28"/>
        </w:rPr>
        <w:t>ГЛ 900 Рз 04 Пз 09 ЦСР 1300142500 ВР 244 (РК- 225) уменьшить на 61,5 тыс. руб.,</w:t>
      </w:r>
    </w:p>
    <w:p w:rsidR="003D606E" w:rsidRPr="00C210E8" w:rsidRDefault="003D606E" w:rsidP="003D606E">
      <w:pPr>
        <w:ind w:firstLine="425"/>
        <w:jc w:val="both"/>
        <w:rPr>
          <w:sz w:val="28"/>
          <w:szCs w:val="28"/>
        </w:rPr>
      </w:pPr>
      <w:r w:rsidRPr="00C210E8">
        <w:rPr>
          <w:sz w:val="28"/>
          <w:szCs w:val="28"/>
        </w:rPr>
        <w:t>ГЛ 901 Рз 04 Пз 09 ЦСР 1300144102 ВР 540 (РК- 251) увеличить на 61,5 тыс. руб.;</w:t>
      </w:r>
    </w:p>
    <w:p w:rsidR="003D606E" w:rsidRPr="00C210E8" w:rsidRDefault="003D606E" w:rsidP="003D606E">
      <w:pPr>
        <w:rPr>
          <w:sz w:val="28"/>
          <w:szCs w:val="28"/>
        </w:rPr>
      </w:pPr>
    </w:p>
    <w:p w:rsidR="003D606E" w:rsidRPr="00C210E8" w:rsidRDefault="003D606E" w:rsidP="003D606E">
      <w:pPr>
        <w:ind w:firstLine="708"/>
        <w:rPr>
          <w:sz w:val="28"/>
          <w:szCs w:val="28"/>
        </w:rPr>
      </w:pPr>
      <w:r w:rsidRPr="00C210E8">
        <w:rPr>
          <w:sz w:val="28"/>
          <w:szCs w:val="28"/>
        </w:rPr>
        <w:t xml:space="preserve">16) Произвести передвижку смету расходов районного бюджета «Другие общегосударственные вопросы» на 98,645 тыс. руб., данный вид расходов отразить: </w:t>
      </w:r>
    </w:p>
    <w:p w:rsidR="003D606E" w:rsidRPr="00C210E8" w:rsidRDefault="003D606E" w:rsidP="003D606E">
      <w:pPr>
        <w:ind w:firstLine="708"/>
        <w:rPr>
          <w:sz w:val="28"/>
          <w:szCs w:val="28"/>
        </w:rPr>
      </w:pPr>
      <w:r w:rsidRPr="00C210E8">
        <w:rPr>
          <w:sz w:val="28"/>
          <w:szCs w:val="28"/>
        </w:rPr>
        <w:t>ГЛ 900 Рз 01 Пз 13 ЦСР 8910078050 ВР 244 (РК-226) уменьшить на 98,645 тыс. руб.;</w:t>
      </w:r>
    </w:p>
    <w:p w:rsidR="003D606E" w:rsidRPr="00C210E8" w:rsidRDefault="003D606E" w:rsidP="003D606E">
      <w:pPr>
        <w:ind w:firstLine="708"/>
        <w:rPr>
          <w:sz w:val="28"/>
          <w:szCs w:val="28"/>
        </w:rPr>
      </w:pPr>
      <w:r w:rsidRPr="00C210E8">
        <w:rPr>
          <w:sz w:val="28"/>
          <w:szCs w:val="28"/>
        </w:rPr>
        <w:t>ГЛ 901 Рз 01 Пз 06 ЦСР 8910078050 ВР 244 (РК-226) увеличить на 98,645 тыс. руб.;</w:t>
      </w:r>
    </w:p>
    <w:p w:rsidR="003D606E" w:rsidRPr="00C210E8" w:rsidRDefault="003D606E" w:rsidP="003D606E">
      <w:pPr>
        <w:ind w:firstLine="708"/>
        <w:rPr>
          <w:sz w:val="28"/>
          <w:szCs w:val="28"/>
        </w:rPr>
      </w:pPr>
    </w:p>
    <w:p w:rsidR="003D606E" w:rsidRPr="00C210E8" w:rsidRDefault="003D606E" w:rsidP="003D606E">
      <w:pPr>
        <w:tabs>
          <w:tab w:val="left" w:pos="426"/>
        </w:tabs>
        <w:ind w:firstLine="425"/>
        <w:mirrorIndents/>
        <w:jc w:val="both"/>
        <w:rPr>
          <w:sz w:val="28"/>
          <w:szCs w:val="28"/>
        </w:rPr>
      </w:pPr>
      <w:r w:rsidRPr="00C210E8">
        <w:rPr>
          <w:sz w:val="28"/>
          <w:szCs w:val="28"/>
        </w:rPr>
        <w:t>17) Увеличить смету расходов МКУ «Центр информационно-методического и технического обеспечения муниципальных учреждений Ичалковского муниципального района Республики Мордовия» «Другие вопросы в области образования» на 293,0 тыс. руб., данный вид расходов отразить:</w:t>
      </w:r>
    </w:p>
    <w:p w:rsidR="003D606E" w:rsidRPr="00C210E8" w:rsidRDefault="003D606E" w:rsidP="003D606E">
      <w:pPr>
        <w:tabs>
          <w:tab w:val="left" w:pos="426"/>
        </w:tabs>
        <w:ind w:firstLine="425"/>
        <w:mirrorIndents/>
        <w:jc w:val="both"/>
        <w:rPr>
          <w:sz w:val="28"/>
          <w:szCs w:val="28"/>
        </w:rPr>
      </w:pPr>
      <w:r w:rsidRPr="00C210E8">
        <w:rPr>
          <w:sz w:val="28"/>
          <w:szCs w:val="28"/>
        </w:rPr>
        <w:t xml:space="preserve"> ГЛ 951 Рз 07 Пз 09 ЦСР 0230161120 ВР 121 (РК- 211) увеличить на 225,0 тыс.руб.;</w:t>
      </w:r>
    </w:p>
    <w:p w:rsidR="003D606E" w:rsidRPr="00C210E8" w:rsidRDefault="003D606E" w:rsidP="003D606E">
      <w:pPr>
        <w:tabs>
          <w:tab w:val="left" w:pos="426"/>
        </w:tabs>
        <w:ind w:firstLine="425"/>
        <w:mirrorIndents/>
        <w:jc w:val="both"/>
        <w:rPr>
          <w:sz w:val="28"/>
          <w:szCs w:val="28"/>
        </w:rPr>
      </w:pPr>
      <w:r w:rsidRPr="00C210E8">
        <w:rPr>
          <w:sz w:val="28"/>
          <w:szCs w:val="28"/>
        </w:rPr>
        <w:t xml:space="preserve"> ГЛ 951 Рз 07 Пз 09 ЦСР 0230161120 ВР 129 (РК- 213) увеличить на 68,0 тыс.руб.;</w:t>
      </w:r>
    </w:p>
    <w:p w:rsidR="003D606E" w:rsidRPr="00C210E8" w:rsidRDefault="003D606E" w:rsidP="003D606E">
      <w:pPr>
        <w:tabs>
          <w:tab w:val="left" w:pos="426"/>
        </w:tabs>
        <w:ind w:firstLine="425"/>
        <w:mirrorIndents/>
        <w:jc w:val="both"/>
        <w:rPr>
          <w:sz w:val="28"/>
          <w:szCs w:val="28"/>
        </w:rPr>
      </w:pPr>
    </w:p>
    <w:p w:rsidR="003D606E" w:rsidRPr="00C210E8" w:rsidRDefault="003D606E" w:rsidP="003D606E">
      <w:pPr>
        <w:tabs>
          <w:tab w:val="left" w:pos="426"/>
        </w:tabs>
        <w:ind w:firstLine="425"/>
        <w:mirrorIndents/>
        <w:jc w:val="both"/>
        <w:rPr>
          <w:sz w:val="28"/>
          <w:szCs w:val="28"/>
        </w:rPr>
      </w:pPr>
      <w:r w:rsidRPr="00C210E8">
        <w:rPr>
          <w:sz w:val="28"/>
          <w:szCs w:val="28"/>
        </w:rPr>
        <w:t>18) Увеличить смету расходов МКУ «ЕДДС» «Национальная безопасность и правоохранительная деятельность» на 184,0 тыс. руб., на выплату заработной платы и начислений на оплату труда, данный вид расходов отразить:</w:t>
      </w:r>
    </w:p>
    <w:p w:rsidR="003D606E" w:rsidRPr="00C210E8" w:rsidRDefault="003D606E" w:rsidP="003D606E">
      <w:pPr>
        <w:tabs>
          <w:tab w:val="left" w:pos="426"/>
        </w:tabs>
        <w:ind w:firstLine="425"/>
        <w:mirrorIndents/>
        <w:jc w:val="both"/>
        <w:rPr>
          <w:sz w:val="28"/>
          <w:szCs w:val="28"/>
        </w:rPr>
      </w:pPr>
      <w:r w:rsidRPr="00C210E8">
        <w:rPr>
          <w:sz w:val="28"/>
          <w:szCs w:val="28"/>
        </w:rPr>
        <w:t xml:space="preserve"> ГЛ 901 Рз 03 Пз 09 ЦСР 0800261040 ВР 121 (РК- 211) увеличить на 141,0 тыс. руб.,</w:t>
      </w:r>
    </w:p>
    <w:p w:rsidR="003D606E" w:rsidRPr="00C210E8" w:rsidRDefault="003D606E" w:rsidP="003D606E">
      <w:pPr>
        <w:tabs>
          <w:tab w:val="left" w:pos="426"/>
        </w:tabs>
        <w:ind w:firstLine="425"/>
        <w:mirrorIndents/>
        <w:jc w:val="both"/>
        <w:rPr>
          <w:sz w:val="28"/>
          <w:szCs w:val="28"/>
        </w:rPr>
      </w:pPr>
      <w:r w:rsidRPr="00C210E8">
        <w:rPr>
          <w:sz w:val="28"/>
          <w:szCs w:val="28"/>
        </w:rPr>
        <w:t xml:space="preserve"> ГЛ 901 Рз 03 Пз 09 ЦСР 0800261040 ВР 129 (РК- 213) увеличить на 43,0 тыс. руб.,</w:t>
      </w:r>
    </w:p>
    <w:p w:rsidR="003D606E" w:rsidRPr="00C210E8" w:rsidRDefault="003D606E" w:rsidP="003D606E">
      <w:pPr>
        <w:tabs>
          <w:tab w:val="left" w:pos="426"/>
        </w:tabs>
        <w:ind w:firstLine="425"/>
        <w:mirrorIndents/>
        <w:jc w:val="both"/>
        <w:rPr>
          <w:sz w:val="28"/>
          <w:szCs w:val="28"/>
        </w:rPr>
      </w:pPr>
    </w:p>
    <w:p w:rsidR="003D606E" w:rsidRPr="00C210E8" w:rsidRDefault="003D606E" w:rsidP="003D606E">
      <w:pPr>
        <w:tabs>
          <w:tab w:val="left" w:pos="426"/>
        </w:tabs>
        <w:ind w:firstLine="425"/>
        <w:mirrorIndents/>
        <w:jc w:val="both"/>
        <w:rPr>
          <w:sz w:val="28"/>
          <w:szCs w:val="28"/>
        </w:rPr>
      </w:pPr>
      <w:r w:rsidRPr="00C210E8">
        <w:rPr>
          <w:sz w:val="28"/>
          <w:szCs w:val="28"/>
        </w:rPr>
        <w:t xml:space="preserve">19) Увеличить смету расходов «МКУ «Центр обслуживания муниципальных учреждений Ичалковского муниципального района» на 538,0 тыс. руб., данный вид расходов отразить </w:t>
      </w:r>
    </w:p>
    <w:p w:rsidR="003D606E" w:rsidRPr="00C210E8" w:rsidRDefault="003D606E" w:rsidP="003D606E">
      <w:pPr>
        <w:tabs>
          <w:tab w:val="left" w:pos="426"/>
        </w:tabs>
        <w:ind w:firstLine="425"/>
        <w:mirrorIndents/>
        <w:jc w:val="both"/>
        <w:rPr>
          <w:sz w:val="28"/>
          <w:szCs w:val="28"/>
        </w:rPr>
      </w:pPr>
      <w:r w:rsidRPr="00C210E8">
        <w:rPr>
          <w:sz w:val="28"/>
          <w:szCs w:val="28"/>
        </w:rPr>
        <w:t>ГЛ 901 Рз 01 Пз 13 ЦСР 1010261230 ВР 111 (РК- 211) – увеличить на 413,0 тыс. руб.</w:t>
      </w:r>
    </w:p>
    <w:p w:rsidR="003D606E" w:rsidRPr="00C210E8" w:rsidRDefault="003D606E" w:rsidP="003D606E">
      <w:pPr>
        <w:tabs>
          <w:tab w:val="left" w:pos="426"/>
        </w:tabs>
        <w:ind w:firstLine="425"/>
        <w:mirrorIndents/>
        <w:jc w:val="both"/>
        <w:rPr>
          <w:sz w:val="28"/>
          <w:szCs w:val="28"/>
        </w:rPr>
      </w:pPr>
      <w:r w:rsidRPr="00C210E8">
        <w:rPr>
          <w:sz w:val="28"/>
          <w:szCs w:val="28"/>
        </w:rPr>
        <w:t>ГЛ 901 Рз 01 Пз 13 ЦСР 1010261230 ВР 119 (РК- 213) – увеличить на 125,0 тыс. руб.;</w:t>
      </w:r>
    </w:p>
    <w:p w:rsidR="003D606E" w:rsidRPr="00C210E8" w:rsidRDefault="003D606E" w:rsidP="003D606E">
      <w:pPr>
        <w:tabs>
          <w:tab w:val="left" w:pos="426"/>
        </w:tabs>
        <w:ind w:firstLine="425"/>
        <w:mirrorIndents/>
        <w:jc w:val="both"/>
        <w:rPr>
          <w:sz w:val="28"/>
          <w:szCs w:val="28"/>
        </w:rPr>
      </w:pPr>
    </w:p>
    <w:p w:rsidR="003D606E" w:rsidRPr="00C210E8" w:rsidRDefault="003D606E" w:rsidP="003D606E">
      <w:pPr>
        <w:tabs>
          <w:tab w:val="left" w:pos="426"/>
        </w:tabs>
        <w:ind w:firstLine="425"/>
        <w:mirrorIndents/>
        <w:jc w:val="both"/>
        <w:rPr>
          <w:sz w:val="28"/>
          <w:szCs w:val="28"/>
        </w:rPr>
      </w:pPr>
      <w:r w:rsidRPr="00C210E8">
        <w:rPr>
          <w:sz w:val="28"/>
          <w:szCs w:val="28"/>
        </w:rPr>
        <w:t>20) Увеличить смету расходов районного бюджета «Дополнительное образование детей» на 7000,0 тыс. руб., данный вид расходов отразить:</w:t>
      </w:r>
    </w:p>
    <w:p w:rsidR="003D606E" w:rsidRPr="00C210E8" w:rsidRDefault="003D606E" w:rsidP="003D606E">
      <w:pPr>
        <w:tabs>
          <w:tab w:val="left" w:pos="426"/>
        </w:tabs>
        <w:ind w:firstLine="425"/>
        <w:mirrorIndents/>
        <w:jc w:val="both"/>
        <w:rPr>
          <w:sz w:val="28"/>
          <w:szCs w:val="28"/>
        </w:rPr>
      </w:pPr>
      <w:r w:rsidRPr="00C210E8">
        <w:rPr>
          <w:sz w:val="28"/>
          <w:szCs w:val="28"/>
        </w:rPr>
        <w:t xml:space="preserve"> ГЛ 951 Рз 07 Пз 03 ЦСР 0220161080 ВР 611 (РК- 241) увеличить на 7000,00 тыс. руб.;</w:t>
      </w:r>
    </w:p>
    <w:p w:rsidR="003D606E" w:rsidRPr="00C210E8" w:rsidRDefault="003D606E" w:rsidP="003D606E">
      <w:pPr>
        <w:ind w:firstLine="425"/>
        <w:rPr>
          <w:sz w:val="28"/>
          <w:szCs w:val="28"/>
        </w:rPr>
      </w:pPr>
    </w:p>
    <w:p w:rsidR="003D606E" w:rsidRPr="00C210E8" w:rsidRDefault="003D606E" w:rsidP="003D606E">
      <w:pPr>
        <w:ind w:firstLine="425"/>
        <w:jc w:val="both"/>
        <w:rPr>
          <w:sz w:val="28"/>
          <w:szCs w:val="28"/>
        </w:rPr>
      </w:pPr>
      <w:r w:rsidRPr="00C210E8">
        <w:rPr>
          <w:sz w:val="28"/>
          <w:szCs w:val="28"/>
        </w:rPr>
        <w:t>21) Увеличить смету расходов районного бюджета «Жилищное хозяйство» на 5,77006 тыс. руб., в рамках реализации муниципальной программы «Комплексное развитие сельских территорий» Ичалковского муниципального района», подпрограмма «Создание условий для обеспечения доступным и комфортным жильем сельского населения», основное мероприятие «Строительство жилья, предоставляемого по договору найма жилого помещения»,</w:t>
      </w:r>
      <w:r w:rsidRPr="00C210E8">
        <w:t xml:space="preserve"> </w:t>
      </w:r>
      <w:r w:rsidRPr="00C210E8">
        <w:rPr>
          <w:sz w:val="28"/>
          <w:szCs w:val="28"/>
        </w:rPr>
        <w:t>данный вид расходов отразить:</w:t>
      </w:r>
    </w:p>
    <w:p w:rsidR="003D606E" w:rsidRPr="00A56B7D" w:rsidRDefault="003D606E" w:rsidP="003D606E">
      <w:pPr>
        <w:ind w:firstLine="425"/>
        <w:jc w:val="both"/>
        <w:rPr>
          <w:sz w:val="28"/>
          <w:szCs w:val="28"/>
        </w:rPr>
      </w:pPr>
      <w:r w:rsidRPr="00C210E8">
        <w:rPr>
          <w:sz w:val="28"/>
          <w:szCs w:val="28"/>
        </w:rPr>
        <w:t>ГЛ 900 Рз 05 Пз 02</w:t>
      </w:r>
      <w:r>
        <w:rPr>
          <w:sz w:val="28"/>
          <w:szCs w:val="28"/>
        </w:rPr>
        <w:t xml:space="preserve"> ЦСР 22102L5762 ВР 412 (РК-310).</w:t>
      </w:r>
    </w:p>
    <w:p w:rsidR="00390191" w:rsidRDefault="008708CE"/>
    <w:sectPr w:rsidR="00390191" w:rsidSect="002A0F28">
      <w:pgSz w:w="11906" w:h="16838"/>
      <w:pgMar w:top="567" w:right="99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06E"/>
    <w:rsid w:val="003D606E"/>
    <w:rsid w:val="005039E8"/>
    <w:rsid w:val="005439B3"/>
    <w:rsid w:val="005C2A00"/>
    <w:rsid w:val="008708CE"/>
    <w:rsid w:val="00975A47"/>
    <w:rsid w:val="00E022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EDF42"/>
  <w15:chartTrackingRefBased/>
  <w15:docId w15:val="{89036CB2-4B16-49FA-AB6E-BA7EBE1DC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606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D60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2373</Words>
  <Characters>13530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Винокурова</dc:creator>
  <cp:keywords/>
  <dc:description/>
  <cp:lastModifiedBy>Ксения Винокурова</cp:lastModifiedBy>
  <cp:revision>3</cp:revision>
  <dcterms:created xsi:type="dcterms:W3CDTF">2022-08-23T05:12:00Z</dcterms:created>
  <dcterms:modified xsi:type="dcterms:W3CDTF">2022-09-02T12:57:00Z</dcterms:modified>
</cp:coreProperties>
</file>