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B1CB3" w14:textId="1045B663" w:rsidR="00A24648" w:rsidRDefault="009E66EC">
      <w:r>
        <w:t xml:space="preserve">Ссылка на графические описания и ходатайство: </w:t>
      </w:r>
      <w:hyperlink r:id="rId4" w:history="1">
        <w:r w:rsidRPr="00513D2E">
          <w:rPr>
            <w:rStyle w:val="a3"/>
          </w:rPr>
          <w:t>https://disk.yandex.ru/d/rKfyEkxB4HTs2g</w:t>
        </w:r>
      </w:hyperlink>
    </w:p>
    <w:p w14:paraId="43F1DA52" w14:textId="77777777" w:rsidR="009E66EC" w:rsidRDefault="009E66EC"/>
    <w:p w14:paraId="6A259EE6" w14:textId="3DCE592E" w:rsidR="009E66EC" w:rsidRDefault="009E66EC">
      <w:r>
        <w:t xml:space="preserve">Ссылка на публикацию: </w:t>
      </w:r>
      <w:hyperlink r:id="rId5" w:history="1">
        <w:r w:rsidRPr="00513D2E">
          <w:rPr>
            <w:rStyle w:val="a3"/>
          </w:rPr>
          <w:t>https://minenergo.gov.ru/activity/legislation?docs-group=10339</w:t>
        </w:r>
      </w:hyperlink>
    </w:p>
    <w:p w14:paraId="3D2B27F3" w14:textId="77777777" w:rsidR="009E66EC" w:rsidRDefault="009E66EC"/>
    <w:p w14:paraId="463471F9" w14:textId="77777777" w:rsidR="009E66EC" w:rsidRDefault="009E66EC"/>
    <w:sectPr w:rsidR="009E6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06C"/>
    <w:rsid w:val="0078030E"/>
    <w:rsid w:val="0078106C"/>
    <w:rsid w:val="009E66EC"/>
    <w:rsid w:val="00A24648"/>
    <w:rsid w:val="00D7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F1D33"/>
  <w15:chartTrackingRefBased/>
  <w15:docId w15:val="{FCD8CB4C-7FFD-46A4-93F4-E9E1912CA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66E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E66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inenergo.gov.ru/activity/legislation?docs-group=10339" TargetMode="External"/><Relationship Id="rId4" Type="http://schemas.openxmlformats.org/officeDocument/2006/relationships/hyperlink" Target="https://disk.yandex.ru/d/rKfyEkxB4HTs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Рассанов Игорь Сергеевич</dc:creator>
  <cp:keywords/>
  <dc:description/>
  <cp:lastModifiedBy>Рассанов Игорь Сергеевич</cp:lastModifiedBy>
  <cp:revision>2</cp:revision>
  <dcterms:created xsi:type="dcterms:W3CDTF">2024-12-02T10:18:00Z</dcterms:created>
  <dcterms:modified xsi:type="dcterms:W3CDTF">2024-12-02T10:22:00Z</dcterms:modified>
</cp:coreProperties>
</file>