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AB7D3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762AFCC8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6A306A68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5E6F0B65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922"/>
      </w:tblGrid>
      <w:tr w:rsidR="0048623F" w:rsidRPr="00720545" w14:paraId="2F9FF171" w14:textId="77777777" w:rsidTr="00345053">
        <w:trPr>
          <w:trHeight w:val="634"/>
        </w:trPr>
        <w:tc>
          <w:tcPr>
            <w:tcW w:w="426" w:type="dxa"/>
          </w:tcPr>
          <w:p w14:paraId="651505F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</w:tcPr>
          <w:p w14:paraId="7291F019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63B4F175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6BCAABDF" w14:textId="77777777" w:rsidTr="00345053">
        <w:trPr>
          <w:trHeight w:val="505"/>
        </w:trPr>
        <w:tc>
          <w:tcPr>
            <w:tcW w:w="426" w:type="dxa"/>
          </w:tcPr>
          <w:p w14:paraId="25FE510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</w:tcPr>
          <w:p w14:paraId="287705E8" w14:textId="77777777" w:rsidR="00345053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</w:p>
          <w:p w14:paraId="792A6DFE" w14:textId="77777777" w:rsidR="009979B4" w:rsidRPr="00720545" w:rsidRDefault="00DB080B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B080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345053" w:rsidRPr="00345053">
              <w:rPr>
                <w:rFonts w:ascii="Times New Roman" w:hAnsi="Times New Roman"/>
                <w:b/>
                <w:sz w:val="22"/>
                <w:szCs w:val="22"/>
              </w:rPr>
              <w:t>Надземный газопровод низкого давления PРАБ=0,03 КГС/СМ2 в деревне Большие Осинки Ичалковского района</w:t>
            </w:r>
            <w:r w:rsidRPr="00DB080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48623F" w:rsidRPr="00720545" w14:paraId="5563CFC6" w14:textId="77777777" w:rsidTr="00A816B0">
        <w:trPr>
          <w:trHeight w:val="2613"/>
        </w:trPr>
        <w:tc>
          <w:tcPr>
            <w:tcW w:w="426" w:type="dxa"/>
          </w:tcPr>
          <w:p w14:paraId="59307AE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2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580"/>
              <w:gridCol w:w="7229"/>
            </w:tblGrid>
            <w:tr w:rsidR="007810E4" w:rsidRPr="00DB080B" w14:paraId="4CE66733" w14:textId="77777777" w:rsidTr="00A816B0">
              <w:trPr>
                <w:trHeight w:val="453"/>
              </w:trPr>
              <w:tc>
                <w:tcPr>
                  <w:tcW w:w="2580" w:type="dxa"/>
                  <w:hideMark/>
                </w:tcPr>
                <w:p w14:paraId="33E8CC1C" w14:textId="77777777" w:rsidR="007810E4" w:rsidRPr="00DB080B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229" w:type="dxa"/>
                  <w:hideMark/>
                </w:tcPr>
                <w:p w14:paraId="04EB2B3D" w14:textId="77777777" w:rsidR="007810E4" w:rsidRPr="00DB080B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DB080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345053" w:rsidRPr="00345053" w14:paraId="284D5B04" w14:textId="77777777" w:rsidTr="00A816B0">
              <w:trPr>
                <w:trHeight w:val="600"/>
              </w:trPr>
              <w:tc>
                <w:tcPr>
                  <w:tcW w:w="2580" w:type="dxa"/>
                  <w:noWrap/>
                  <w:hideMark/>
                </w:tcPr>
                <w:p w14:paraId="3E11F787" w14:textId="77777777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13:10:0315002</w:t>
                  </w:r>
                </w:p>
              </w:tc>
              <w:tc>
                <w:tcPr>
                  <w:tcW w:w="7229" w:type="dxa"/>
                  <w:hideMark/>
                </w:tcPr>
                <w:p w14:paraId="5251D460" w14:textId="19F3235F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345053">
                    <w:rPr>
                      <w:rFonts w:ascii="Times New Roman" w:hAnsi="Times New Roman"/>
                      <w:color w:val="000000"/>
                    </w:rPr>
                    <w:t>Лобаскинское</w:t>
                  </w:r>
                  <w:proofErr w:type="spellEnd"/>
                  <w:r w:rsidRPr="00345053">
                    <w:rPr>
                      <w:rFonts w:ascii="Times New Roman" w:hAnsi="Times New Roman"/>
                      <w:color w:val="000000"/>
                    </w:rPr>
                    <w:t xml:space="preserve"> сельское поселение, </w:t>
                  </w:r>
                  <w:r w:rsidR="0012462D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345053">
                    <w:rPr>
                      <w:rFonts w:ascii="Times New Roman" w:hAnsi="Times New Roman"/>
                      <w:color w:val="000000"/>
                    </w:rPr>
                    <w:t>д. Большие Осинки</w:t>
                  </w:r>
                </w:p>
              </w:tc>
            </w:tr>
            <w:tr w:rsidR="00345053" w:rsidRPr="00345053" w14:paraId="6AB56E58" w14:textId="77777777" w:rsidTr="00A816B0">
              <w:trPr>
                <w:trHeight w:val="300"/>
              </w:trPr>
              <w:tc>
                <w:tcPr>
                  <w:tcW w:w="2580" w:type="dxa"/>
                  <w:noWrap/>
                  <w:hideMark/>
                </w:tcPr>
                <w:p w14:paraId="3AA970C2" w14:textId="77777777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13:10:0315002:2</w:t>
                  </w:r>
                </w:p>
              </w:tc>
              <w:tc>
                <w:tcPr>
                  <w:tcW w:w="7229" w:type="dxa"/>
                  <w:hideMark/>
                </w:tcPr>
                <w:p w14:paraId="1157A72F" w14:textId="1FA0A784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Большие Осинки, ул. Садовая, д.</w:t>
                  </w:r>
                  <w:r w:rsidR="0012462D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345053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</w:tr>
            <w:tr w:rsidR="00345053" w:rsidRPr="00345053" w14:paraId="14798056" w14:textId="77777777" w:rsidTr="00A816B0">
              <w:trPr>
                <w:trHeight w:val="300"/>
              </w:trPr>
              <w:tc>
                <w:tcPr>
                  <w:tcW w:w="2580" w:type="dxa"/>
                  <w:noWrap/>
                  <w:hideMark/>
                </w:tcPr>
                <w:p w14:paraId="4D570F9E" w14:textId="77777777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13:10:0315002:73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1FFEFE96" w14:textId="714728AD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Большие Осинки, ул. Садовая, участок № 1 А</w:t>
                  </w:r>
                </w:p>
              </w:tc>
            </w:tr>
            <w:tr w:rsidR="00345053" w:rsidRPr="00345053" w14:paraId="74BDF0E6" w14:textId="77777777" w:rsidTr="00A816B0">
              <w:trPr>
                <w:trHeight w:val="300"/>
              </w:trPr>
              <w:tc>
                <w:tcPr>
                  <w:tcW w:w="2580" w:type="dxa"/>
                  <w:noWrap/>
                  <w:hideMark/>
                </w:tcPr>
                <w:p w14:paraId="143D0D6E" w14:textId="77777777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13:10:0315002:14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0538F28E" w14:textId="77777777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Большие Осинки, ул. Садовая, 24</w:t>
                  </w:r>
                </w:p>
              </w:tc>
            </w:tr>
            <w:tr w:rsidR="00345053" w:rsidRPr="00345053" w14:paraId="0E20B4F4" w14:textId="77777777" w:rsidTr="00A816B0">
              <w:trPr>
                <w:trHeight w:val="300"/>
              </w:trPr>
              <w:tc>
                <w:tcPr>
                  <w:tcW w:w="2580" w:type="dxa"/>
                  <w:noWrap/>
                  <w:hideMark/>
                </w:tcPr>
                <w:p w14:paraId="35CF940D" w14:textId="77777777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13:10:0315002:56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776F9128" w14:textId="77777777" w:rsidR="00345053" w:rsidRPr="00345053" w:rsidRDefault="00345053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4505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Большие Осинки</w:t>
                  </w:r>
                </w:p>
              </w:tc>
            </w:tr>
          </w:tbl>
          <w:p w14:paraId="17CAAD37" w14:textId="77777777" w:rsidR="0048623F" w:rsidRPr="00DB080B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4E8BB349" w14:textId="77777777" w:rsidTr="00345053">
        <w:trPr>
          <w:trHeight w:val="2226"/>
        </w:trPr>
        <w:tc>
          <w:tcPr>
            <w:tcW w:w="426" w:type="dxa"/>
          </w:tcPr>
          <w:p w14:paraId="7126D2F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2" w:type="dxa"/>
            <w:shd w:val="clear" w:color="auto" w:fill="auto"/>
          </w:tcPr>
          <w:p w14:paraId="797941F9" w14:textId="77777777" w:rsidR="00F578A6" w:rsidRPr="00DB080B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DB080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DB080B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DB080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DB080B">
              <w:rPr>
                <w:rFonts w:ascii="Times New Roman" w:hAnsi="Times New Roman"/>
                <w:sz w:val="22"/>
                <w:szCs w:val="22"/>
              </w:rPr>
              <w:t>му</w:t>
            </w:r>
            <w:r w:rsidRPr="00DB080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3BE4D648" w14:textId="77777777" w:rsidR="00212929" w:rsidRPr="00DB080B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DB080B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DB080B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DB080B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54FD667D" w14:textId="77777777" w:rsidR="00212929" w:rsidRPr="00DB080B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DB080B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DB080B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DB080B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DB080B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DB080B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DB080B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1851BD8D" w14:textId="77777777" w:rsidR="00720545" w:rsidRPr="00DB080B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2E19288" w14:textId="77777777" w:rsidR="007E607F" w:rsidRPr="00DB080B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 w:rsidRPr="00DB080B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proofErr w:type="spellStart"/>
            <w:r w:rsidR="00345053">
              <w:rPr>
                <w:rFonts w:ascii="Times New Roman" w:hAnsi="Times New Roman"/>
                <w:sz w:val="22"/>
                <w:szCs w:val="22"/>
              </w:rPr>
              <w:t>Лобаскинского</w:t>
            </w:r>
            <w:proofErr w:type="spellEnd"/>
            <w:r w:rsidR="003450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DB080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сельского поселения Ичалковского </w:t>
            </w:r>
            <w:proofErr w:type="spellStart"/>
            <w:r w:rsidR="00212929" w:rsidRPr="00DB080B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DB080B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DB080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DB080B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72BF29BE" w14:textId="77777777" w:rsidR="00345053" w:rsidRPr="00345053" w:rsidRDefault="00345053" w:rsidP="00345053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Адрес: </w:t>
            </w:r>
            <w:r w:rsidRPr="00345053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431642. Республика Мордовия, Ичалковский район, </w:t>
            </w:r>
            <w:proofErr w:type="spellStart"/>
            <w:r w:rsidRPr="00345053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с.Лобаски</w:t>
            </w:r>
            <w:proofErr w:type="spellEnd"/>
            <w:r w:rsidRPr="00345053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, </w:t>
            </w:r>
            <w:proofErr w:type="spellStart"/>
            <w:r w:rsidRPr="00345053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ул.Революционная</w:t>
            </w:r>
            <w:proofErr w:type="spellEnd"/>
            <w:r w:rsidRPr="00345053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>, д.9</w:t>
            </w:r>
          </w:p>
          <w:p w14:paraId="2AB16306" w14:textId="77777777" w:rsidR="00345053" w:rsidRDefault="00345053" w:rsidP="00345053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</w:pPr>
            <w:r w:rsidRPr="00DB080B">
              <w:rPr>
                <w:rFonts w:ascii="Times New Roman" w:hAnsi="Times New Roman"/>
                <w:sz w:val="22"/>
                <w:szCs w:val="22"/>
              </w:rPr>
              <w:t>Телефон: +7 (83433)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2-83-22 </w:t>
            </w:r>
            <w:r w:rsidRPr="00345053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адрес эл. почты: </w:t>
            </w:r>
            <w:hyperlink r:id="rId7" w:history="1">
              <w:r w:rsidRPr="001C2E13">
                <w:rPr>
                  <w:rStyle w:val="a7"/>
                  <w:rFonts w:ascii="Times New Roman" w:hAnsi="Times New Roman"/>
                  <w:shd w:val="clear" w:color="auto" w:fill="FAFAFA"/>
                </w:rPr>
                <w:t>lobaski@ichalki.e-mordovia.ru</w:t>
              </w:r>
            </w:hyperlink>
          </w:p>
          <w:p w14:paraId="7230A08A" w14:textId="77777777" w:rsidR="00FE1D98" w:rsidRPr="00DB080B" w:rsidRDefault="00345053" w:rsidP="003450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5053">
              <w:rPr>
                <w:rFonts w:ascii="Times New Roman" w:hAnsi="Times New Roman"/>
                <w:sz w:val="22"/>
                <w:szCs w:val="22"/>
                <w:shd w:val="clear" w:color="auto" w:fill="FAFAFA"/>
              </w:rPr>
              <w:t xml:space="preserve"> </w:t>
            </w:r>
            <w:r w:rsidR="003D1F23" w:rsidRPr="00DB080B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2A579CB3" w14:textId="77777777" w:rsidTr="00345053">
        <w:tc>
          <w:tcPr>
            <w:tcW w:w="426" w:type="dxa"/>
          </w:tcPr>
          <w:p w14:paraId="6069D9C0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2" w:type="dxa"/>
          </w:tcPr>
          <w:p w14:paraId="57D3799C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66ED2DDC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3405491C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49D27822" w14:textId="77777777" w:rsidR="00260C26" w:rsidRPr="00720545" w:rsidRDefault="00260C26" w:rsidP="00591A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заявлений)</w:t>
            </w:r>
          </w:p>
        </w:tc>
      </w:tr>
      <w:tr w:rsidR="00260C26" w:rsidRPr="00720545" w14:paraId="4635A3D8" w14:textId="77777777" w:rsidTr="00345053">
        <w:trPr>
          <w:trHeight w:val="970"/>
        </w:trPr>
        <w:tc>
          <w:tcPr>
            <w:tcW w:w="426" w:type="dxa"/>
          </w:tcPr>
          <w:p w14:paraId="7E234B87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2" w:type="dxa"/>
          </w:tcPr>
          <w:p w14:paraId="2B156558" w14:textId="0533280A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12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12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14:paraId="6EDD98A3" w14:textId="77777777" w:rsidR="003909B3" w:rsidRPr="00720545" w:rsidRDefault="003909B3" w:rsidP="00345053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31538B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Генеральный план </w:t>
            </w:r>
            <w:proofErr w:type="spellStart"/>
            <w:r w:rsidR="00345053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Лобаскинского</w:t>
            </w:r>
            <w:proofErr w:type="spellEnd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 </w:t>
            </w:r>
          </w:p>
        </w:tc>
      </w:tr>
      <w:tr w:rsidR="00260C26" w:rsidRPr="00720545" w14:paraId="6DF55DB5" w14:textId="77777777" w:rsidTr="00345053">
        <w:tc>
          <w:tcPr>
            <w:tcW w:w="426" w:type="dxa"/>
          </w:tcPr>
          <w:p w14:paraId="12DB6E69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2" w:type="dxa"/>
          </w:tcPr>
          <w:p w14:paraId="07277CED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10F04E37" w14:textId="77777777" w:rsidR="00F578A6" w:rsidRPr="00720545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, сообщение о поступившем ходатайстве об установлении публичного сервитута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60C26" w:rsidRPr="00720545" w14:paraId="50C5F50D" w14:textId="77777777" w:rsidTr="00345053">
        <w:trPr>
          <w:trHeight w:val="671"/>
        </w:trPr>
        <w:tc>
          <w:tcPr>
            <w:tcW w:w="426" w:type="dxa"/>
          </w:tcPr>
          <w:p w14:paraId="7918DEC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922" w:type="dxa"/>
          </w:tcPr>
          <w:p w14:paraId="4A26E257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8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5556DE92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74462286">
    <w:abstractNumId w:val="7"/>
  </w:num>
  <w:num w:numId="2" w16cid:durableId="593901050">
    <w:abstractNumId w:val="6"/>
  </w:num>
  <w:num w:numId="3" w16cid:durableId="55206146">
    <w:abstractNumId w:val="10"/>
  </w:num>
  <w:num w:numId="4" w16cid:durableId="327370046">
    <w:abstractNumId w:val="11"/>
  </w:num>
  <w:num w:numId="5" w16cid:durableId="1091513539">
    <w:abstractNumId w:val="13"/>
  </w:num>
  <w:num w:numId="6" w16cid:durableId="4202218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922580">
    <w:abstractNumId w:val="5"/>
  </w:num>
  <w:num w:numId="8" w16cid:durableId="5499261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4143634">
    <w:abstractNumId w:val="14"/>
  </w:num>
  <w:num w:numId="10" w16cid:durableId="195044941">
    <w:abstractNumId w:val="9"/>
  </w:num>
  <w:num w:numId="11" w16cid:durableId="604046636">
    <w:abstractNumId w:val="8"/>
  </w:num>
  <w:num w:numId="12" w16cid:durableId="12985321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1264366">
    <w:abstractNumId w:val="4"/>
  </w:num>
  <w:num w:numId="14" w16cid:durableId="1382943181">
    <w:abstractNumId w:val="2"/>
  </w:num>
  <w:num w:numId="15" w16cid:durableId="1282496312">
    <w:abstractNumId w:val="0"/>
  </w:num>
  <w:num w:numId="16" w16cid:durableId="1665470102">
    <w:abstractNumId w:val="12"/>
  </w:num>
  <w:num w:numId="17" w16cid:durableId="1406760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2462D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45053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16B0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080B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F281D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lobask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8DDD2-DCF8-4B92-8169-34611908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21</cp:revision>
  <cp:lastPrinted>2022-12-12T08:13:00Z</cp:lastPrinted>
  <dcterms:created xsi:type="dcterms:W3CDTF">2023-11-15T06:14:00Z</dcterms:created>
  <dcterms:modified xsi:type="dcterms:W3CDTF">2024-05-29T11:50:00Z</dcterms:modified>
</cp:coreProperties>
</file>