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60" w:rsidRDefault="00953660" w:rsidP="00953660">
      <w:pPr>
        <w:pStyle w:val="ConsPlusNormal"/>
        <w:ind w:firstLine="709"/>
        <w:jc w:val="both"/>
        <w:rPr>
          <w:sz w:val="28"/>
        </w:rPr>
      </w:pPr>
    </w:p>
    <w:p w:rsidR="00953660" w:rsidRPr="00953660" w:rsidRDefault="00953660" w:rsidP="00953660">
      <w:pPr>
        <w:pStyle w:val="ConsPlusNormal"/>
        <w:ind w:firstLine="709"/>
        <w:jc w:val="center"/>
        <w:rPr>
          <w:b/>
          <w:sz w:val="28"/>
        </w:rPr>
      </w:pPr>
      <w:r w:rsidRPr="00953660">
        <w:rPr>
          <w:b/>
          <w:sz w:val="28"/>
        </w:rPr>
        <w:t xml:space="preserve">Сведения о способах получения консультаций по вопросам </w:t>
      </w:r>
    </w:p>
    <w:p w:rsidR="00953660" w:rsidRPr="00953660" w:rsidRDefault="00953660" w:rsidP="00953660">
      <w:pPr>
        <w:pStyle w:val="ConsPlusNormal"/>
        <w:ind w:firstLine="709"/>
        <w:jc w:val="center"/>
        <w:rPr>
          <w:b/>
          <w:sz w:val="28"/>
        </w:rPr>
      </w:pPr>
      <w:r w:rsidRPr="00953660">
        <w:rPr>
          <w:b/>
          <w:sz w:val="28"/>
        </w:rPr>
        <w:t>соблюдения обязательных требований</w:t>
      </w:r>
    </w:p>
    <w:p w:rsidR="00953660" w:rsidRDefault="00953660" w:rsidP="00953660">
      <w:pPr>
        <w:pStyle w:val="ConsPlusNormal"/>
        <w:ind w:firstLine="709"/>
        <w:jc w:val="center"/>
        <w:rPr>
          <w:sz w:val="28"/>
        </w:rPr>
      </w:pPr>
    </w:p>
    <w:p w:rsidR="00953660" w:rsidRDefault="00953660" w:rsidP="0095366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53660" w:rsidRDefault="00953660" w:rsidP="00953660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>
        <w:rPr>
          <w:sz w:val="28"/>
        </w:rPr>
        <w:t>1) порядка проведения контрольных мероприятий;</w:t>
      </w:r>
    </w:p>
    <w:p w:rsidR="00953660" w:rsidRDefault="00953660" w:rsidP="00953660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>
        <w:rPr>
          <w:sz w:val="28"/>
        </w:rPr>
        <w:t>2) периодичности проведения контрольных мероприятий;</w:t>
      </w:r>
    </w:p>
    <w:p w:rsidR="00953660" w:rsidRDefault="00953660" w:rsidP="00953660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>
        <w:rPr>
          <w:sz w:val="28"/>
        </w:rPr>
        <w:t>3) порядка принятия решений по итогам контрольных мероприятий;</w:t>
      </w:r>
    </w:p>
    <w:p w:rsidR="00953660" w:rsidRDefault="00953660" w:rsidP="00953660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>
        <w:rPr>
          <w:sz w:val="28"/>
        </w:rPr>
        <w:t>4) порядка обжалования решений Контрольного органа.</w:t>
      </w:r>
    </w:p>
    <w:p w:rsidR="00953660" w:rsidRDefault="00953660" w:rsidP="00953660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 осуществляют консультирование контролируемых лиц и их представителей:</w:t>
      </w:r>
    </w:p>
    <w:p w:rsidR="00953660" w:rsidRDefault="00953660" w:rsidP="0095366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53660" w:rsidRDefault="00953660" w:rsidP="0095366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53660" w:rsidRDefault="00953660" w:rsidP="00953660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953660" w:rsidRDefault="00953660" w:rsidP="00953660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953660" w:rsidRDefault="00953660" w:rsidP="0095366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53660" w:rsidRDefault="00953660" w:rsidP="0095366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53660" w:rsidRDefault="00953660" w:rsidP="0095366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порядок обжалования решений Контрольного органа.</w:t>
      </w:r>
    </w:p>
    <w:p w:rsidR="00953660" w:rsidRDefault="00953660" w:rsidP="00953660">
      <w:pPr>
        <w:pStyle w:val="ConsPlusNormal"/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>
          <w:rPr>
            <w:rStyle w:val="a5"/>
            <w:color w:val="auto"/>
            <w:sz w:val="28"/>
            <w:u w:val="none"/>
          </w:rPr>
          <w:t>законом</w:t>
        </w:r>
      </w:hyperlink>
      <w:r>
        <w:rPr>
          <w:sz w:val="28"/>
        </w:rPr>
        <w:t xml:space="preserve"> от 2 мая     2006 г. № 59-ФЗ «О порядке рассмотрения обращений граждан Российской Федерации».</w:t>
      </w:r>
    </w:p>
    <w:p w:rsidR="002F3455" w:rsidRDefault="002F3455"/>
    <w:sectPr w:rsidR="002F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38" w:rsidRDefault="00361938" w:rsidP="00953660">
      <w:r>
        <w:separator/>
      </w:r>
    </w:p>
  </w:endnote>
  <w:endnote w:type="continuationSeparator" w:id="0">
    <w:p w:rsidR="00361938" w:rsidRDefault="00361938" w:rsidP="0095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38" w:rsidRDefault="00361938" w:rsidP="00953660">
      <w:r>
        <w:separator/>
      </w:r>
    </w:p>
  </w:footnote>
  <w:footnote w:type="continuationSeparator" w:id="0">
    <w:p w:rsidR="00361938" w:rsidRDefault="00361938" w:rsidP="0095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6C"/>
    <w:rsid w:val="002F3455"/>
    <w:rsid w:val="00361938"/>
    <w:rsid w:val="00953660"/>
    <w:rsid w:val="00D3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9536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4">
    <w:name w:val="List Paragraph"/>
    <w:basedOn w:val="a"/>
    <w:link w:val="a3"/>
    <w:qFormat/>
    <w:rsid w:val="00953660"/>
    <w:pPr>
      <w:ind w:left="720"/>
      <w:contextualSpacing/>
    </w:pPr>
    <w:rPr>
      <w:color w:val="auto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95366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9536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9536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3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660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3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660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9536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4">
    <w:name w:val="List Paragraph"/>
    <w:basedOn w:val="a"/>
    <w:link w:val="a3"/>
    <w:qFormat/>
    <w:rsid w:val="00953660"/>
    <w:pPr>
      <w:ind w:left="720"/>
      <w:contextualSpacing/>
    </w:pPr>
    <w:rPr>
      <w:color w:val="auto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95366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9536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9536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3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660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3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660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3</cp:revision>
  <dcterms:created xsi:type="dcterms:W3CDTF">2023-08-18T07:23:00Z</dcterms:created>
  <dcterms:modified xsi:type="dcterms:W3CDTF">2023-08-18T07:25:00Z</dcterms:modified>
</cp:coreProperties>
</file>