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45A9" w:rsidRPr="00F545A9" w:rsidRDefault="00F545A9" w:rsidP="00F545A9">
      <w:pPr>
        <w:spacing w:after="0"/>
        <w:ind w:firstLine="709"/>
        <w:jc w:val="center"/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</w:pPr>
      <w:r w:rsidRPr="00F545A9"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>ЗАДАНИЯ ДЛЯ МУНИЦИПАЛЬНОГО ЭТАПА</w:t>
      </w:r>
    </w:p>
    <w:p w:rsidR="00F545A9" w:rsidRPr="00F545A9" w:rsidRDefault="00F545A9" w:rsidP="00F545A9">
      <w:pPr>
        <w:spacing w:after="0"/>
        <w:ind w:firstLine="709"/>
        <w:jc w:val="center"/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</w:pPr>
      <w:r w:rsidRPr="00F545A9"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 xml:space="preserve"> ВСЕРОССИЙСКОЙ ОЛИМПИАДЫ ШКОЛЬНИКОВ ПО ГЕОГРАФИИ</w:t>
      </w:r>
    </w:p>
    <w:p w:rsidR="00F545A9" w:rsidRPr="00F545A9" w:rsidRDefault="00F545A9" w:rsidP="00F545A9">
      <w:pPr>
        <w:spacing w:after="0"/>
        <w:ind w:firstLine="709"/>
        <w:jc w:val="center"/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</w:pPr>
      <w:r w:rsidRPr="00F545A9"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>(</w:t>
      </w:r>
      <w:r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>9</w:t>
      </w:r>
      <w:r w:rsidRPr="00F545A9">
        <w:rPr>
          <w:rFonts w:eastAsia="Times New Roman" w:cs="Times New Roman"/>
          <w:b/>
          <w:bCs/>
          <w:color w:val="000000"/>
          <w:sz w:val="24"/>
          <w:szCs w:val="24"/>
          <w:lang w:eastAsia="ru-RU"/>
        </w:rPr>
        <w:t xml:space="preserve"> КЛАССЫ)</w:t>
      </w:r>
    </w:p>
    <w:p w:rsidR="00F545A9" w:rsidRPr="00F545A9" w:rsidRDefault="00F545A9" w:rsidP="00F545A9">
      <w:pPr>
        <w:shd w:val="clear" w:color="auto" w:fill="FFFFFF"/>
        <w:spacing w:after="0"/>
        <w:textAlignment w:val="baseline"/>
        <w:rPr>
          <w:rFonts w:eastAsia="Times New Roman" w:cs="Times New Roman"/>
          <w:b/>
          <w:i/>
          <w:sz w:val="24"/>
          <w:szCs w:val="24"/>
          <w:lang w:eastAsia="ru-RU"/>
        </w:rPr>
      </w:pPr>
    </w:p>
    <w:p w:rsidR="00F545A9" w:rsidRPr="00F545A9" w:rsidRDefault="00F545A9" w:rsidP="00F545A9">
      <w:pPr>
        <w:shd w:val="clear" w:color="auto" w:fill="FFFFFF"/>
        <w:spacing w:after="0"/>
        <w:jc w:val="center"/>
        <w:textAlignment w:val="baseline"/>
        <w:rPr>
          <w:rFonts w:eastAsia="Times New Roman" w:cs="Times New Roman"/>
          <w:b/>
          <w:sz w:val="24"/>
          <w:szCs w:val="24"/>
          <w:lang w:eastAsia="ru-RU"/>
        </w:rPr>
      </w:pPr>
      <w:r w:rsidRPr="00F545A9">
        <w:rPr>
          <w:rFonts w:eastAsia="Times New Roman" w:cs="Times New Roman"/>
          <w:b/>
          <w:sz w:val="24"/>
          <w:szCs w:val="24"/>
          <w:lang w:eastAsia="ru-RU"/>
        </w:rPr>
        <w:t>Тестовые задания</w:t>
      </w:r>
      <w:bookmarkStart w:id="0" w:name="_GoBack"/>
      <w:bookmarkEnd w:id="0"/>
    </w:p>
    <w:p w:rsidR="00F12C76" w:rsidRDefault="00F12C76" w:rsidP="006C0B77">
      <w:pPr>
        <w:spacing w:after="0"/>
        <w:ind w:firstLine="709"/>
        <w:jc w:val="both"/>
      </w:pPr>
    </w:p>
    <w:p w:rsidR="00F545A9" w:rsidRPr="0068291C" w:rsidRDefault="00F545A9" w:rsidP="00F545A9">
      <w:pPr>
        <w:spacing w:after="0"/>
        <w:ind w:firstLine="709"/>
        <w:jc w:val="both"/>
        <w:rPr>
          <w:rFonts w:eastAsia="Times New Roman" w:cs="Times New Roman"/>
          <w:i/>
          <w:sz w:val="24"/>
          <w:szCs w:val="24"/>
          <w:lang w:eastAsia="ru-RU"/>
        </w:rPr>
      </w:pPr>
      <w:r w:rsidRPr="0068291C">
        <w:rPr>
          <w:rFonts w:eastAsia="Times New Roman" w:cs="Times New Roman"/>
          <w:i/>
          <w:sz w:val="24"/>
          <w:szCs w:val="24"/>
          <w:lang w:eastAsia="ru-RU"/>
        </w:rPr>
        <w:t xml:space="preserve">1. Расположите горные </w:t>
      </w:r>
      <w:r w:rsidR="00E5607C">
        <w:rPr>
          <w:rFonts w:eastAsia="Times New Roman" w:cs="Times New Roman"/>
          <w:i/>
          <w:sz w:val="24"/>
          <w:szCs w:val="24"/>
          <w:lang w:eastAsia="ru-RU"/>
        </w:rPr>
        <w:t>вершины</w:t>
      </w:r>
      <w:r w:rsidRPr="0068291C">
        <w:rPr>
          <w:rFonts w:eastAsia="Times New Roman" w:cs="Times New Roman"/>
          <w:i/>
          <w:sz w:val="24"/>
          <w:szCs w:val="24"/>
          <w:lang w:eastAsia="ru-RU"/>
        </w:rPr>
        <w:t xml:space="preserve"> в порядке увеличения их абсолютной высоты. Ответ запишите в виде последовательности номеров.</w:t>
      </w:r>
    </w:p>
    <w:p w:rsidR="00F545A9" w:rsidRPr="00A26D86" w:rsidRDefault="00F545A9" w:rsidP="00F545A9">
      <w:pPr>
        <w:spacing w:after="0" w:line="294" w:lineRule="atLeast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 xml:space="preserve"> 1) </w:t>
      </w:r>
      <w:proofErr w:type="spellStart"/>
      <w:r w:rsidRPr="00A26D86">
        <w:rPr>
          <w:rFonts w:eastAsia="Times New Roman" w:cs="Times New Roman"/>
          <w:sz w:val="24"/>
          <w:szCs w:val="24"/>
          <w:lang w:eastAsia="ru-RU"/>
        </w:rPr>
        <w:t>Аконкагуа</w:t>
      </w:r>
      <w:proofErr w:type="spellEnd"/>
    </w:p>
    <w:p w:rsidR="00F545A9" w:rsidRPr="00A26D86" w:rsidRDefault="00F545A9" w:rsidP="00F545A9">
      <w:pPr>
        <w:spacing w:after="0" w:line="294" w:lineRule="atLeast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 xml:space="preserve"> 2) Белуха</w:t>
      </w:r>
    </w:p>
    <w:p w:rsidR="00F545A9" w:rsidRPr="00A26D86" w:rsidRDefault="00F545A9" w:rsidP="00F545A9">
      <w:pPr>
        <w:spacing w:after="0" w:line="294" w:lineRule="atLeast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 xml:space="preserve"> 3) Эльбрус</w:t>
      </w:r>
    </w:p>
    <w:p w:rsidR="00F545A9" w:rsidRPr="00A26D86" w:rsidRDefault="00F545A9" w:rsidP="00F545A9">
      <w:pPr>
        <w:spacing w:after="0" w:line="294" w:lineRule="atLeast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 xml:space="preserve"> 4) Мак-Кинли</w:t>
      </w:r>
    </w:p>
    <w:p w:rsidR="008778A9" w:rsidRPr="00A26D86" w:rsidRDefault="00F545A9" w:rsidP="00F545A9">
      <w:pPr>
        <w:spacing w:after="0"/>
        <w:jc w:val="both"/>
        <w:rPr>
          <w:sz w:val="24"/>
          <w:szCs w:val="24"/>
        </w:rPr>
      </w:pPr>
      <w:r w:rsidRPr="00A26D86">
        <w:rPr>
          <w:sz w:val="24"/>
          <w:szCs w:val="24"/>
        </w:rPr>
        <w:t>___________________________________________</w:t>
      </w:r>
    </w:p>
    <w:p w:rsidR="00F545A9" w:rsidRDefault="00F545A9" w:rsidP="008778A9">
      <w:pPr>
        <w:pStyle w:val="a3"/>
        <w:spacing w:before="0" w:beforeAutospacing="0" w:after="0" w:afterAutospacing="0"/>
        <w:jc w:val="both"/>
        <w:rPr>
          <w:rFonts w:eastAsiaTheme="minorHAnsi" w:cstheme="minorBidi"/>
          <w:sz w:val="28"/>
          <w:szCs w:val="22"/>
          <w:lang w:eastAsia="en-US"/>
        </w:rPr>
      </w:pPr>
    </w:p>
    <w:p w:rsidR="008778A9" w:rsidRPr="0068291C" w:rsidRDefault="008778A9" w:rsidP="008778A9">
      <w:pPr>
        <w:pStyle w:val="a3"/>
        <w:spacing w:before="0" w:beforeAutospacing="0" w:after="0" w:afterAutospacing="0"/>
        <w:jc w:val="both"/>
        <w:rPr>
          <w:i/>
        </w:rPr>
      </w:pPr>
      <w:r w:rsidRPr="0068291C">
        <w:rPr>
          <w:rFonts w:eastAsiaTheme="minorEastAsia"/>
          <w:i/>
          <w:color w:val="000000" w:themeColor="text1"/>
          <w:kern w:val="24"/>
        </w:rPr>
        <w:t xml:space="preserve">       2. Какой из точек принадлежит данная </w:t>
      </w:r>
      <w:proofErr w:type="spellStart"/>
      <w:r w:rsidRPr="0068291C">
        <w:rPr>
          <w:rFonts w:eastAsiaTheme="minorEastAsia"/>
          <w:i/>
          <w:color w:val="000000" w:themeColor="text1"/>
          <w:kern w:val="24"/>
        </w:rPr>
        <w:t>климатограмма</w:t>
      </w:r>
      <w:proofErr w:type="spellEnd"/>
      <w:r w:rsidRPr="0068291C">
        <w:rPr>
          <w:rFonts w:eastAsiaTheme="minorEastAsia"/>
          <w:i/>
          <w:color w:val="000000" w:themeColor="text1"/>
          <w:kern w:val="24"/>
        </w:rPr>
        <w:t>?</w:t>
      </w:r>
    </w:p>
    <w:p w:rsidR="008778A9" w:rsidRDefault="008778A9" w:rsidP="00A32D4E">
      <w:pPr>
        <w:spacing w:after="0"/>
        <w:ind w:firstLine="709"/>
        <w:jc w:val="center"/>
      </w:pPr>
      <w:r>
        <w:rPr>
          <w:noProof/>
          <w:lang w:eastAsia="ru-RU"/>
        </w:rPr>
        <w:drawing>
          <wp:inline distT="0" distB="0" distL="0" distR="0" wp14:anchorId="6A292F17" wp14:editId="3044FC56">
            <wp:extent cx="4078617" cy="4724400"/>
            <wp:effectExtent l="0" t="0" r="0" b="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3006" cy="4729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8A9" w:rsidRDefault="008778A9" w:rsidP="006C0B77">
      <w:pPr>
        <w:spacing w:after="0"/>
        <w:ind w:firstLine="709"/>
        <w:jc w:val="both"/>
      </w:pPr>
    </w:p>
    <w:p w:rsidR="008778A9" w:rsidRDefault="008778A9" w:rsidP="006C0B77">
      <w:pPr>
        <w:spacing w:after="0"/>
        <w:ind w:firstLine="709"/>
        <w:jc w:val="both"/>
      </w:pPr>
      <w:r>
        <w:t>_________________________________________________________</w:t>
      </w:r>
    </w:p>
    <w:p w:rsidR="008778A9" w:rsidRDefault="008778A9" w:rsidP="006C0B77">
      <w:pPr>
        <w:spacing w:after="0"/>
        <w:ind w:firstLine="709"/>
        <w:jc w:val="both"/>
      </w:pPr>
    </w:p>
    <w:p w:rsidR="00A26D86" w:rsidRPr="0068291C" w:rsidRDefault="0068291C" w:rsidP="0068291C">
      <w:pPr>
        <w:tabs>
          <w:tab w:val="left" w:pos="993"/>
        </w:tabs>
        <w:spacing w:after="0"/>
        <w:ind w:firstLine="709"/>
        <w:jc w:val="both"/>
        <w:textAlignment w:val="baseline"/>
        <w:rPr>
          <w:rFonts w:eastAsia="Times New Roman" w:cs="Times New Roman"/>
          <w:i/>
          <w:sz w:val="24"/>
          <w:szCs w:val="24"/>
          <w:lang w:eastAsia="ru-RU"/>
        </w:rPr>
      </w:pPr>
      <w:r>
        <w:rPr>
          <w:rFonts w:eastAsia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 xml:space="preserve">3. </w:t>
      </w:r>
      <w:r w:rsidR="00A26D86" w:rsidRPr="0068291C">
        <w:rPr>
          <w:rFonts w:eastAsia="Times New Roman" w:cs="Times New Roman"/>
          <w:bCs/>
          <w:i/>
          <w:sz w:val="24"/>
          <w:szCs w:val="24"/>
          <w:bdr w:val="none" w:sz="0" w:space="0" w:color="auto" w:frame="1"/>
          <w:lang w:eastAsia="ru-RU"/>
        </w:rPr>
        <w:t>Выберите пару животных, которые могут встретиться в естественной среде обитания</w:t>
      </w:r>
      <w:r w:rsidR="00A26D86" w:rsidRPr="0068291C">
        <w:rPr>
          <w:rFonts w:eastAsia="Times New Roman" w:cs="Times New Roman"/>
          <w:b/>
          <w:bCs/>
          <w:i/>
          <w:sz w:val="24"/>
          <w:szCs w:val="24"/>
          <w:bdr w:val="none" w:sz="0" w:space="0" w:color="auto" w:frame="1"/>
          <w:lang w:eastAsia="ru-RU"/>
        </w:rPr>
        <w:t>.</w:t>
      </w:r>
    </w:p>
    <w:p w:rsidR="00A26D86" w:rsidRPr="00A26D86" w:rsidRDefault="00A26D86" w:rsidP="00A26D86">
      <w:pPr>
        <w:spacing w:after="0"/>
        <w:ind w:firstLine="720"/>
        <w:jc w:val="both"/>
        <w:textAlignment w:val="baseline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>а) бурундук и тигр</w:t>
      </w:r>
    </w:p>
    <w:p w:rsidR="00A26D86" w:rsidRPr="00A26D86" w:rsidRDefault="00A26D86" w:rsidP="00A26D86">
      <w:pPr>
        <w:spacing w:after="0"/>
        <w:ind w:firstLine="720"/>
        <w:jc w:val="both"/>
        <w:textAlignment w:val="baseline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>б) гризли и панда</w:t>
      </w:r>
    </w:p>
    <w:p w:rsidR="00A26D86" w:rsidRPr="00A26D86" w:rsidRDefault="00A26D86" w:rsidP="00A26D86">
      <w:pPr>
        <w:spacing w:after="0"/>
        <w:ind w:firstLine="720"/>
        <w:jc w:val="both"/>
        <w:textAlignment w:val="baseline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>в) гепард и броненосец</w:t>
      </w:r>
    </w:p>
    <w:p w:rsidR="00A26D86" w:rsidRPr="00A26D86" w:rsidRDefault="00A26D86" w:rsidP="00A26D86">
      <w:pPr>
        <w:spacing w:after="0"/>
        <w:ind w:firstLine="720"/>
        <w:jc w:val="both"/>
        <w:textAlignment w:val="baseline"/>
        <w:rPr>
          <w:rFonts w:eastAsia="Times New Roman" w:cs="Times New Roman"/>
          <w:sz w:val="24"/>
          <w:szCs w:val="24"/>
          <w:lang w:eastAsia="ru-RU"/>
        </w:rPr>
      </w:pPr>
      <w:r w:rsidRPr="00A26D86">
        <w:rPr>
          <w:rFonts w:eastAsia="Times New Roman" w:cs="Times New Roman"/>
          <w:sz w:val="24"/>
          <w:szCs w:val="24"/>
          <w:lang w:eastAsia="ru-RU"/>
        </w:rPr>
        <w:t>г) утконос и жираф</w:t>
      </w:r>
    </w:p>
    <w:p w:rsidR="0068291C" w:rsidRPr="0068291C" w:rsidRDefault="0068291C" w:rsidP="0068291C">
      <w:pPr>
        <w:spacing w:after="0"/>
        <w:ind w:firstLine="709"/>
        <w:jc w:val="both"/>
        <w:rPr>
          <w:i/>
          <w:sz w:val="24"/>
          <w:szCs w:val="24"/>
        </w:rPr>
      </w:pPr>
      <w:r w:rsidRPr="0068291C">
        <w:rPr>
          <w:i/>
          <w:sz w:val="24"/>
          <w:szCs w:val="24"/>
        </w:rPr>
        <w:lastRenderedPageBreak/>
        <w:t>4. Выберите правильный вариант, в котором представлены города России</w:t>
      </w:r>
      <w:r>
        <w:rPr>
          <w:i/>
          <w:sz w:val="24"/>
          <w:szCs w:val="24"/>
        </w:rPr>
        <w:t xml:space="preserve">                                   </w:t>
      </w:r>
      <w:r w:rsidRPr="0068291C">
        <w:rPr>
          <w:i/>
          <w:sz w:val="24"/>
          <w:szCs w:val="24"/>
        </w:rPr>
        <w:t xml:space="preserve"> с развитым шинным производством: </w:t>
      </w:r>
    </w:p>
    <w:p w:rsidR="0068291C" w:rsidRPr="0068291C" w:rsidRDefault="00AF7C03" w:rsidP="0068291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r w:rsidR="0068291C" w:rsidRPr="0068291C">
        <w:rPr>
          <w:sz w:val="24"/>
          <w:szCs w:val="24"/>
        </w:rPr>
        <w:t>Вороне</w:t>
      </w:r>
      <w:r w:rsidR="0068291C">
        <w:rPr>
          <w:sz w:val="24"/>
          <w:szCs w:val="24"/>
        </w:rPr>
        <w:t>ж, Нижнекамск, Омск, Ярославль</w:t>
      </w:r>
    </w:p>
    <w:p w:rsidR="0068291C" w:rsidRPr="0068291C" w:rsidRDefault="00AF7C03" w:rsidP="0068291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r w:rsidR="0068291C" w:rsidRPr="0068291C">
        <w:rPr>
          <w:sz w:val="24"/>
          <w:szCs w:val="24"/>
        </w:rPr>
        <w:t xml:space="preserve">Екатеринбург, </w:t>
      </w:r>
      <w:r w:rsidR="0068291C">
        <w:rPr>
          <w:sz w:val="24"/>
          <w:szCs w:val="24"/>
        </w:rPr>
        <w:t>Новосибирск, Томск, Челябинск</w:t>
      </w:r>
    </w:p>
    <w:p w:rsidR="0068291C" w:rsidRPr="0068291C" w:rsidRDefault="00AF7C03" w:rsidP="0068291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r w:rsidR="0068291C" w:rsidRPr="0068291C">
        <w:rPr>
          <w:sz w:val="24"/>
          <w:szCs w:val="24"/>
        </w:rPr>
        <w:t>Красноярск</w:t>
      </w:r>
      <w:r w:rsidR="0068291C">
        <w:rPr>
          <w:sz w:val="24"/>
          <w:szCs w:val="24"/>
        </w:rPr>
        <w:t>, Липецк, Нижний Тагил, Сургут</w:t>
      </w:r>
    </w:p>
    <w:p w:rsidR="0068291C" w:rsidRPr="0068291C" w:rsidRDefault="00AF7C03" w:rsidP="0068291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r w:rsidR="0068291C" w:rsidRPr="0068291C">
        <w:rPr>
          <w:sz w:val="24"/>
          <w:szCs w:val="24"/>
        </w:rPr>
        <w:t>Миасс, Набережные Че</w:t>
      </w:r>
      <w:r w:rsidR="0068291C">
        <w:rPr>
          <w:sz w:val="24"/>
          <w:szCs w:val="24"/>
        </w:rPr>
        <w:t>лны, Нижний Новгород, Тольятти</w:t>
      </w:r>
    </w:p>
    <w:p w:rsidR="00F545A9" w:rsidRPr="006805BC" w:rsidRDefault="00F545A9" w:rsidP="0068291C">
      <w:pPr>
        <w:spacing w:after="0"/>
        <w:ind w:firstLine="709"/>
        <w:jc w:val="both"/>
        <w:rPr>
          <w:i/>
          <w:sz w:val="24"/>
          <w:szCs w:val="24"/>
        </w:rPr>
      </w:pPr>
    </w:p>
    <w:p w:rsidR="006805BC" w:rsidRPr="006805BC" w:rsidRDefault="006805BC" w:rsidP="006805BC">
      <w:pPr>
        <w:spacing w:after="0"/>
        <w:ind w:firstLine="709"/>
        <w:jc w:val="both"/>
        <w:rPr>
          <w:i/>
          <w:sz w:val="24"/>
          <w:szCs w:val="24"/>
        </w:rPr>
      </w:pPr>
      <w:r w:rsidRPr="006805BC">
        <w:rPr>
          <w:i/>
          <w:sz w:val="24"/>
          <w:szCs w:val="24"/>
        </w:rPr>
        <w:t xml:space="preserve">5. С 1968 года в России действует особый вид гидроэлектростанций, использующий кинетическую энергию вращения Земли. Отличаются </w:t>
      </w:r>
      <w:proofErr w:type="spellStart"/>
      <w:r w:rsidRPr="006805BC">
        <w:rPr>
          <w:i/>
          <w:sz w:val="24"/>
          <w:szCs w:val="24"/>
        </w:rPr>
        <w:t>экологичностью</w:t>
      </w:r>
      <w:proofErr w:type="spellEnd"/>
      <w:r w:rsidRPr="006805BC">
        <w:rPr>
          <w:i/>
          <w:sz w:val="24"/>
          <w:szCs w:val="24"/>
        </w:rPr>
        <w:t xml:space="preserve"> и низкой себестоимостью производства энергии. О каких электростанциях идет речь?</w:t>
      </w:r>
    </w:p>
    <w:p w:rsidR="006805BC" w:rsidRPr="006805BC" w:rsidRDefault="006805BC" w:rsidP="006805BC">
      <w:pPr>
        <w:tabs>
          <w:tab w:val="left" w:pos="2385"/>
        </w:tabs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1. П</w:t>
      </w:r>
      <w:r w:rsidRPr="006805BC">
        <w:rPr>
          <w:sz w:val="24"/>
          <w:szCs w:val="24"/>
        </w:rPr>
        <w:t>риливные, Приморский край</w:t>
      </w:r>
    </w:p>
    <w:p w:rsidR="006805BC" w:rsidRPr="006805BC" w:rsidRDefault="006805BC" w:rsidP="006805B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 Приливные, Мурманская область</w:t>
      </w:r>
    </w:p>
    <w:p w:rsidR="006805BC" w:rsidRPr="006805BC" w:rsidRDefault="006805BC" w:rsidP="006805B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3. Г</w:t>
      </w:r>
      <w:r w:rsidRPr="006805BC">
        <w:rPr>
          <w:sz w:val="24"/>
          <w:szCs w:val="24"/>
        </w:rPr>
        <w:t>идроаккумулирующие, Ленинградская область</w:t>
      </w:r>
    </w:p>
    <w:p w:rsidR="006805BC" w:rsidRPr="006805BC" w:rsidRDefault="006805BC" w:rsidP="006805BC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4. Г</w:t>
      </w:r>
      <w:r w:rsidRPr="006805BC">
        <w:rPr>
          <w:sz w:val="24"/>
          <w:szCs w:val="24"/>
        </w:rPr>
        <w:t>идроаккумулирующие, Архангельская область</w:t>
      </w:r>
    </w:p>
    <w:p w:rsidR="00F545A9" w:rsidRDefault="00F545A9" w:rsidP="006C0B77">
      <w:pPr>
        <w:spacing w:after="0"/>
        <w:ind w:firstLine="709"/>
        <w:jc w:val="both"/>
      </w:pPr>
    </w:p>
    <w:p w:rsidR="001A38B5" w:rsidRPr="001A38B5" w:rsidRDefault="001A38B5" w:rsidP="001A38B5">
      <w:pPr>
        <w:spacing w:after="0"/>
        <w:ind w:firstLine="709"/>
        <w:jc w:val="both"/>
        <w:rPr>
          <w:i/>
          <w:sz w:val="24"/>
          <w:szCs w:val="24"/>
        </w:rPr>
      </w:pPr>
      <w:r w:rsidRPr="001A38B5">
        <w:rPr>
          <w:i/>
          <w:sz w:val="24"/>
          <w:szCs w:val="24"/>
        </w:rPr>
        <w:t>6. Этот комбинат основан в 1955 г. и является не только крупнейшим на Севере страны, но и входит в число крупнейших предприятий мира в своей отрасли. Территория комбината площадью с небольшой город. В его состав входит более ста технологических комплексов. На предприятии работают 25 000 сотрудников. Для производства основных видов продукции он использует уголь Печорского бассейна, железные руды Республики Карелия и Мурманской области. Как называется этот комбинат и где он расположен?</w:t>
      </w:r>
    </w:p>
    <w:p w:rsidR="001A38B5" w:rsidRPr="001A38B5" w:rsidRDefault="001A38B5" w:rsidP="001A38B5">
      <w:pPr>
        <w:spacing w:after="0"/>
        <w:ind w:firstLine="709"/>
        <w:jc w:val="both"/>
        <w:rPr>
          <w:sz w:val="24"/>
          <w:szCs w:val="24"/>
        </w:rPr>
      </w:pPr>
      <w:r w:rsidRPr="001A38B5">
        <w:rPr>
          <w:sz w:val="24"/>
          <w:szCs w:val="24"/>
        </w:rPr>
        <w:t>1. Сыктывкарский химический комбинат – Республика Коми</w:t>
      </w:r>
    </w:p>
    <w:p w:rsidR="001A38B5" w:rsidRPr="001A38B5" w:rsidRDefault="001A38B5" w:rsidP="001A38B5">
      <w:pPr>
        <w:spacing w:after="0"/>
        <w:ind w:firstLine="709"/>
        <w:jc w:val="both"/>
        <w:rPr>
          <w:sz w:val="24"/>
          <w:szCs w:val="24"/>
        </w:rPr>
      </w:pPr>
      <w:r w:rsidRPr="001A38B5">
        <w:rPr>
          <w:sz w:val="24"/>
          <w:szCs w:val="24"/>
        </w:rPr>
        <w:t>2. Череповецкий металлургический комбинат – Вологодская область</w:t>
      </w:r>
    </w:p>
    <w:p w:rsidR="001A38B5" w:rsidRPr="001A38B5" w:rsidRDefault="001A38B5" w:rsidP="001A38B5">
      <w:pPr>
        <w:spacing w:after="0"/>
        <w:ind w:firstLine="709"/>
        <w:jc w:val="both"/>
        <w:rPr>
          <w:sz w:val="24"/>
          <w:szCs w:val="24"/>
        </w:rPr>
      </w:pPr>
      <w:r w:rsidRPr="001A38B5">
        <w:rPr>
          <w:sz w:val="24"/>
          <w:szCs w:val="24"/>
        </w:rPr>
        <w:t>3. Петрозаводский прокатный завод – Республика Карелия</w:t>
      </w:r>
    </w:p>
    <w:p w:rsidR="001A38B5" w:rsidRPr="001A38B5" w:rsidRDefault="001A38B5" w:rsidP="001A38B5">
      <w:pPr>
        <w:spacing w:after="0"/>
        <w:ind w:firstLine="709"/>
        <w:jc w:val="both"/>
        <w:rPr>
          <w:sz w:val="24"/>
          <w:szCs w:val="24"/>
        </w:rPr>
      </w:pPr>
      <w:r w:rsidRPr="001A38B5">
        <w:rPr>
          <w:sz w:val="24"/>
          <w:szCs w:val="24"/>
        </w:rPr>
        <w:t xml:space="preserve">4. Архангельский </w:t>
      </w:r>
      <w:proofErr w:type="spellStart"/>
      <w:r w:rsidRPr="001A38B5">
        <w:rPr>
          <w:sz w:val="24"/>
          <w:szCs w:val="24"/>
        </w:rPr>
        <w:t>железодельны</w:t>
      </w:r>
      <w:r>
        <w:rPr>
          <w:sz w:val="24"/>
          <w:szCs w:val="24"/>
        </w:rPr>
        <w:t>й</w:t>
      </w:r>
      <w:proofErr w:type="spellEnd"/>
      <w:r>
        <w:rPr>
          <w:sz w:val="24"/>
          <w:szCs w:val="24"/>
        </w:rPr>
        <w:t xml:space="preserve"> завод – Архангельская область</w:t>
      </w:r>
    </w:p>
    <w:p w:rsidR="00F545A9" w:rsidRPr="001A38B5" w:rsidRDefault="00F545A9" w:rsidP="006C0B77">
      <w:pPr>
        <w:spacing w:after="0"/>
        <w:ind w:firstLine="709"/>
        <w:jc w:val="both"/>
        <w:rPr>
          <w:i/>
        </w:rPr>
      </w:pPr>
    </w:p>
    <w:p w:rsidR="009C2DC2" w:rsidRPr="009C2DC2" w:rsidRDefault="009C2DC2" w:rsidP="009C2DC2">
      <w:pPr>
        <w:spacing w:after="0"/>
        <w:ind w:firstLine="709"/>
        <w:jc w:val="both"/>
        <w:rPr>
          <w:i/>
          <w:sz w:val="24"/>
          <w:szCs w:val="24"/>
        </w:rPr>
      </w:pPr>
      <w:r w:rsidRPr="009C2DC2">
        <w:rPr>
          <w:i/>
          <w:sz w:val="24"/>
          <w:szCs w:val="24"/>
        </w:rPr>
        <w:t xml:space="preserve">7. Выберите вариант, в котором указаны электростанции, использующие альтернативные источники энергии: </w:t>
      </w:r>
    </w:p>
    <w:p w:rsidR="009C2DC2" w:rsidRPr="009C2DC2" w:rsidRDefault="009C2DC2" w:rsidP="009C2DC2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 xml:space="preserve">1. </w:t>
      </w:r>
      <w:proofErr w:type="spellStart"/>
      <w:r w:rsidRPr="009C2DC2">
        <w:rPr>
          <w:sz w:val="24"/>
          <w:szCs w:val="24"/>
        </w:rPr>
        <w:t>Рефтинская</w:t>
      </w:r>
      <w:proofErr w:type="spellEnd"/>
      <w:r w:rsidRPr="009C2DC2">
        <w:rPr>
          <w:sz w:val="24"/>
          <w:szCs w:val="24"/>
        </w:rPr>
        <w:t xml:space="preserve">, Саяно-Шушенская </w:t>
      </w:r>
    </w:p>
    <w:p w:rsidR="009C2DC2" w:rsidRPr="009C2DC2" w:rsidRDefault="009C2DC2" w:rsidP="009C2DC2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 xml:space="preserve">2. </w:t>
      </w:r>
      <w:proofErr w:type="spellStart"/>
      <w:r w:rsidRPr="009C2DC2">
        <w:rPr>
          <w:sz w:val="24"/>
          <w:szCs w:val="24"/>
        </w:rPr>
        <w:t>Обнинская</w:t>
      </w:r>
      <w:proofErr w:type="spellEnd"/>
      <w:r w:rsidRPr="009C2DC2">
        <w:rPr>
          <w:sz w:val="24"/>
          <w:szCs w:val="24"/>
        </w:rPr>
        <w:t xml:space="preserve">, Рязанская </w:t>
      </w:r>
    </w:p>
    <w:p w:rsidR="009C2DC2" w:rsidRPr="009C2DC2" w:rsidRDefault="009C2DC2" w:rsidP="009C2DC2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 xml:space="preserve">3. </w:t>
      </w:r>
      <w:proofErr w:type="spellStart"/>
      <w:r w:rsidRPr="009C2DC2">
        <w:rPr>
          <w:sz w:val="24"/>
          <w:szCs w:val="24"/>
        </w:rPr>
        <w:t>Кислогубская</w:t>
      </w:r>
      <w:proofErr w:type="spellEnd"/>
      <w:r w:rsidRPr="009C2DC2">
        <w:rPr>
          <w:sz w:val="24"/>
          <w:szCs w:val="24"/>
        </w:rPr>
        <w:t xml:space="preserve">, </w:t>
      </w:r>
      <w:proofErr w:type="spellStart"/>
      <w:r w:rsidRPr="009C2DC2">
        <w:rPr>
          <w:sz w:val="24"/>
          <w:szCs w:val="24"/>
        </w:rPr>
        <w:t>Паужетская</w:t>
      </w:r>
      <w:proofErr w:type="spellEnd"/>
      <w:r w:rsidRPr="009C2DC2">
        <w:rPr>
          <w:sz w:val="24"/>
          <w:szCs w:val="24"/>
        </w:rPr>
        <w:t xml:space="preserve"> </w:t>
      </w:r>
    </w:p>
    <w:p w:rsidR="006805BC" w:rsidRPr="009C2DC2" w:rsidRDefault="009C2DC2" w:rsidP="009C2DC2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 xml:space="preserve">4. </w:t>
      </w:r>
      <w:proofErr w:type="spellStart"/>
      <w:r w:rsidRPr="009C2DC2">
        <w:rPr>
          <w:sz w:val="24"/>
          <w:szCs w:val="24"/>
        </w:rPr>
        <w:t>Сургутская</w:t>
      </w:r>
      <w:proofErr w:type="spellEnd"/>
      <w:r w:rsidRPr="009C2DC2">
        <w:rPr>
          <w:sz w:val="24"/>
          <w:szCs w:val="24"/>
        </w:rPr>
        <w:t>, Смоленская</w:t>
      </w:r>
    </w:p>
    <w:p w:rsidR="009C2DC2" w:rsidRDefault="009C2DC2" w:rsidP="006C0B77">
      <w:pPr>
        <w:spacing w:after="0"/>
        <w:ind w:firstLine="709"/>
        <w:jc w:val="both"/>
      </w:pPr>
    </w:p>
    <w:p w:rsidR="009C2DC2" w:rsidRPr="00386777" w:rsidRDefault="009C2DC2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386777">
        <w:rPr>
          <w:i/>
          <w:sz w:val="24"/>
          <w:szCs w:val="24"/>
        </w:rPr>
        <w:t xml:space="preserve">8. </w:t>
      </w:r>
      <w:r w:rsidR="00386777" w:rsidRPr="00386777">
        <w:rPr>
          <w:i/>
          <w:sz w:val="24"/>
          <w:szCs w:val="24"/>
        </w:rPr>
        <w:t>Что означает понятие «б</w:t>
      </w:r>
      <w:r w:rsidRPr="00386777">
        <w:rPr>
          <w:i/>
          <w:sz w:val="24"/>
          <w:szCs w:val="24"/>
        </w:rPr>
        <w:t>ора</w:t>
      </w:r>
      <w:r w:rsidR="00386777" w:rsidRPr="00386777">
        <w:rPr>
          <w:i/>
          <w:sz w:val="24"/>
          <w:szCs w:val="24"/>
        </w:rPr>
        <w:t>»</w:t>
      </w:r>
      <w:r w:rsidRPr="00386777">
        <w:rPr>
          <w:i/>
          <w:sz w:val="24"/>
          <w:szCs w:val="24"/>
        </w:rPr>
        <w:t xml:space="preserve">? </w:t>
      </w:r>
    </w:p>
    <w:p w:rsidR="009C2DC2" w:rsidRPr="009C2DC2" w:rsidRDefault="009C2DC2" w:rsidP="006C0B77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>1.</w:t>
      </w:r>
      <w:r w:rsidR="00386777">
        <w:rPr>
          <w:sz w:val="24"/>
          <w:szCs w:val="24"/>
        </w:rPr>
        <w:t xml:space="preserve"> В</w:t>
      </w:r>
      <w:r w:rsidRPr="009C2DC2">
        <w:rPr>
          <w:sz w:val="24"/>
          <w:szCs w:val="24"/>
        </w:rPr>
        <w:t xml:space="preserve">етер в сосновом бору </w:t>
      </w:r>
    </w:p>
    <w:p w:rsidR="009C2DC2" w:rsidRPr="009C2DC2" w:rsidRDefault="009C2DC2" w:rsidP="006C0B77">
      <w:pPr>
        <w:spacing w:after="0"/>
        <w:ind w:firstLine="709"/>
        <w:jc w:val="both"/>
        <w:rPr>
          <w:sz w:val="24"/>
          <w:szCs w:val="24"/>
        </w:rPr>
      </w:pPr>
      <w:r w:rsidRPr="009C2DC2">
        <w:rPr>
          <w:sz w:val="24"/>
          <w:szCs w:val="24"/>
        </w:rPr>
        <w:t>2</w:t>
      </w:r>
      <w:r w:rsidR="00386777">
        <w:rPr>
          <w:sz w:val="24"/>
          <w:szCs w:val="24"/>
        </w:rPr>
        <w:t>. Б</w:t>
      </w:r>
      <w:r w:rsidRPr="009C2DC2">
        <w:rPr>
          <w:sz w:val="24"/>
          <w:szCs w:val="24"/>
        </w:rPr>
        <w:t>уря в песчаной пустыне</w:t>
      </w:r>
    </w:p>
    <w:p w:rsidR="009C2DC2" w:rsidRPr="009C2DC2" w:rsidRDefault="00386777" w:rsidP="006C0B77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3. С</w:t>
      </w:r>
      <w:r w:rsidR="009C2DC2" w:rsidRPr="009C2DC2">
        <w:rPr>
          <w:sz w:val="24"/>
          <w:szCs w:val="24"/>
        </w:rPr>
        <w:t>ильный холодный ветер, дующий вниз по горному склону к теплому морю</w:t>
      </w:r>
    </w:p>
    <w:p w:rsidR="009C2DC2" w:rsidRPr="009C2DC2" w:rsidRDefault="00386777" w:rsidP="006C0B77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4. С</w:t>
      </w:r>
      <w:r w:rsidR="009C2DC2" w:rsidRPr="009C2DC2">
        <w:rPr>
          <w:sz w:val="24"/>
          <w:szCs w:val="24"/>
        </w:rPr>
        <w:t>ильный порывистый ветер с обильными осадками</w:t>
      </w:r>
    </w:p>
    <w:p w:rsidR="009C2DC2" w:rsidRPr="009C2DC2" w:rsidRDefault="009C2DC2" w:rsidP="006C0B77">
      <w:pPr>
        <w:spacing w:after="0"/>
        <w:ind w:firstLine="709"/>
        <w:jc w:val="both"/>
        <w:rPr>
          <w:sz w:val="24"/>
          <w:szCs w:val="24"/>
        </w:rPr>
      </w:pPr>
    </w:p>
    <w:p w:rsidR="0037424D" w:rsidRPr="0037424D" w:rsidRDefault="0037424D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37424D">
        <w:rPr>
          <w:i/>
          <w:sz w:val="24"/>
          <w:szCs w:val="24"/>
        </w:rPr>
        <w:t xml:space="preserve">9. В каком субъекте Российской Федерации отсутствуют железные дороги? </w:t>
      </w:r>
    </w:p>
    <w:p w:rsidR="0037424D" w:rsidRPr="0037424D" w:rsidRDefault="0037424D" w:rsidP="006C0B77">
      <w:pPr>
        <w:spacing w:after="0"/>
        <w:ind w:firstLine="709"/>
        <w:jc w:val="both"/>
        <w:rPr>
          <w:sz w:val="24"/>
          <w:szCs w:val="24"/>
        </w:rPr>
      </w:pPr>
      <w:r w:rsidRPr="0037424D">
        <w:rPr>
          <w:sz w:val="24"/>
          <w:szCs w:val="24"/>
        </w:rPr>
        <w:t>а) Яма</w:t>
      </w:r>
      <w:r>
        <w:rPr>
          <w:sz w:val="24"/>
          <w:szCs w:val="24"/>
        </w:rPr>
        <w:t>ло-Ненецком АО</w:t>
      </w:r>
    </w:p>
    <w:p w:rsidR="0037424D" w:rsidRPr="0037424D" w:rsidRDefault="0037424D" w:rsidP="006C0B77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б) Ненецком АО</w:t>
      </w:r>
    </w:p>
    <w:p w:rsidR="0037424D" w:rsidRPr="0037424D" w:rsidRDefault="0037424D" w:rsidP="006C0B77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в) Еврейской автономной области</w:t>
      </w:r>
    </w:p>
    <w:p w:rsidR="009C2DC2" w:rsidRPr="0037424D" w:rsidRDefault="0037424D" w:rsidP="006C0B77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г) Чеченской Республике</w:t>
      </w:r>
    </w:p>
    <w:p w:rsidR="0037424D" w:rsidRPr="0037424D" w:rsidRDefault="0037424D" w:rsidP="006C0B77">
      <w:pPr>
        <w:spacing w:after="0"/>
        <w:ind w:firstLine="709"/>
        <w:jc w:val="both"/>
        <w:rPr>
          <w:sz w:val="24"/>
          <w:szCs w:val="24"/>
        </w:rPr>
      </w:pPr>
    </w:p>
    <w:p w:rsidR="0037424D" w:rsidRPr="0037424D" w:rsidRDefault="0037424D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37424D">
        <w:rPr>
          <w:i/>
          <w:sz w:val="24"/>
          <w:szCs w:val="24"/>
        </w:rPr>
        <w:t>10. Гористое плоскогорье, длиной около 1930 км и высотой 300-1000 м, находящееся на севере Южной Америки, между бассейнами рек Ориноко и Амазонка и береговой низменностью.</w:t>
      </w:r>
    </w:p>
    <w:p w:rsidR="0037424D" w:rsidRPr="0037424D" w:rsidRDefault="0037424D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а) Бразильское</w:t>
      </w:r>
    </w:p>
    <w:p w:rsidR="0037424D" w:rsidRPr="0037424D" w:rsidRDefault="0037424D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б) Анатолийское</w:t>
      </w:r>
      <w:r w:rsidRPr="0037424D">
        <w:rPr>
          <w:sz w:val="24"/>
          <w:szCs w:val="24"/>
        </w:rPr>
        <w:t xml:space="preserve"> </w:t>
      </w:r>
    </w:p>
    <w:p w:rsidR="0037424D" w:rsidRPr="0037424D" w:rsidRDefault="0037424D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r>
        <w:rPr>
          <w:sz w:val="24"/>
          <w:szCs w:val="24"/>
        </w:rPr>
        <w:t>Гвианское</w:t>
      </w:r>
      <w:proofErr w:type="spellEnd"/>
    </w:p>
    <w:p w:rsidR="0037424D" w:rsidRPr="0037424D" w:rsidRDefault="0037424D" w:rsidP="0037424D">
      <w:pPr>
        <w:spacing w:after="0"/>
        <w:ind w:firstLine="709"/>
        <w:jc w:val="both"/>
        <w:rPr>
          <w:i/>
          <w:sz w:val="24"/>
          <w:szCs w:val="24"/>
        </w:rPr>
      </w:pPr>
      <w:r w:rsidRPr="0037424D">
        <w:rPr>
          <w:sz w:val="24"/>
          <w:szCs w:val="24"/>
        </w:rPr>
        <w:t xml:space="preserve">г) </w:t>
      </w:r>
      <w:proofErr w:type="spellStart"/>
      <w:r w:rsidRPr="0037424D">
        <w:rPr>
          <w:sz w:val="24"/>
          <w:szCs w:val="24"/>
        </w:rPr>
        <w:t>Алданское</w:t>
      </w:r>
      <w:proofErr w:type="spellEnd"/>
      <w:r w:rsidRPr="0037424D">
        <w:rPr>
          <w:sz w:val="24"/>
          <w:szCs w:val="24"/>
        </w:rPr>
        <w:t>.</w:t>
      </w:r>
    </w:p>
    <w:p w:rsidR="0037424D" w:rsidRPr="00BD065E" w:rsidRDefault="0037424D" w:rsidP="0037424D">
      <w:pPr>
        <w:spacing w:after="0"/>
        <w:ind w:firstLine="709"/>
        <w:jc w:val="both"/>
        <w:rPr>
          <w:i/>
          <w:sz w:val="24"/>
          <w:szCs w:val="24"/>
        </w:rPr>
      </w:pPr>
      <w:r w:rsidRPr="00BD065E">
        <w:rPr>
          <w:i/>
          <w:sz w:val="24"/>
          <w:szCs w:val="24"/>
        </w:rPr>
        <w:lastRenderedPageBreak/>
        <w:t xml:space="preserve">11. Укажите правильное соответствие между субъектами Российской Федерации и субъектами-соседями, с которыми они граничат. </w:t>
      </w:r>
    </w:p>
    <w:p w:rsidR="0037424D" w:rsidRPr="0037424D" w:rsidRDefault="0037424D" w:rsidP="0037424D">
      <w:pPr>
        <w:spacing w:after="0"/>
        <w:ind w:firstLine="709"/>
        <w:jc w:val="both"/>
        <w:rPr>
          <w:sz w:val="24"/>
          <w:szCs w:val="24"/>
        </w:rPr>
      </w:pPr>
      <w:r w:rsidRPr="0037424D">
        <w:rPr>
          <w:sz w:val="24"/>
          <w:szCs w:val="24"/>
        </w:rPr>
        <w:t xml:space="preserve">а) Красноярский край ‒ Иркутская область, Республики Хакасия и Алтай; </w:t>
      </w:r>
    </w:p>
    <w:p w:rsidR="0037424D" w:rsidRPr="0037424D" w:rsidRDefault="00BD065E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б</w:t>
      </w:r>
      <w:r w:rsidR="0037424D" w:rsidRPr="0037424D">
        <w:rPr>
          <w:sz w:val="24"/>
          <w:szCs w:val="24"/>
        </w:rPr>
        <w:t xml:space="preserve">) Забайкальский край ‒ Республика Бурятия, Амурская и Иркутская области; </w:t>
      </w:r>
    </w:p>
    <w:p w:rsidR="0037424D" w:rsidRPr="0037424D" w:rsidRDefault="00BD065E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37424D" w:rsidRPr="0037424D">
        <w:rPr>
          <w:sz w:val="24"/>
          <w:szCs w:val="24"/>
        </w:rPr>
        <w:t xml:space="preserve">) Хабаровский край ‒ Приморский край, Магаданская и Камчатская области; </w:t>
      </w:r>
    </w:p>
    <w:p w:rsidR="0037424D" w:rsidRPr="0037424D" w:rsidRDefault="00BD065E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г</w:t>
      </w:r>
      <w:r w:rsidR="0037424D" w:rsidRPr="0037424D">
        <w:rPr>
          <w:sz w:val="24"/>
          <w:szCs w:val="24"/>
        </w:rPr>
        <w:t xml:space="preserve">) Свердловская область ‒ Пермский край, Челябинская и Оренбургская области; </w:t>
      </w:r>
    </w:p>
    <w:p w:rsidR="0037424D" w:rsidRPr="0037424D" w:rsidRDefault="00BD065E" w:rsidP="0037424D">
      <w:pPr>
        <w:spacing w:after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д</w:t>
      </w:r>
      <w:r w:rsidR="0037424D" w:rsidRPr="0037424D">
        <w:rPr>
          <w:sz w:val="24"/>
          <w:szCs w:val="24"/>
        </w:rPr>
        <w:t xml:space="preserve">) Республика Дагестан ‒ Ставропольский край, Чеченская Республика, Республика Калмыкия </w:t>
      </w:r>
    </w:p>
    <w:p w:rsidR="0037424D" w:rsidRDefault="0037424D" w:rsidP="006C0B77">
      <w:pPr>
        <w:spacing w:after="0"/>
        <w:ind w:firstLine="709"/>
        <w:jc w:val="both"/>
      </w:pPr>
    </w:p>
    <w:p w:rsidR="00BD065E" w:rsidRPr="00BD065E" w:rsidRDefault="00BD065E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BD065E">
        <w:rPr>
          <w:i/>
          <w:sz w:val="24"/>
          <w:szCs w:val="24"/>
        </w:rPr>
        <w:t xml:space="preserve">12. </w:t>
      </w:r>
      <w:r>
        <w:rPr>
          <w:i/>
          <w:sz w:val="24"/>
          <w:szCs w:val="24"/>
        </w:rPr>
        <w:t>Подчеркните</w:t>
      </w:r>
      <w:r w:rsidRPr="00BD065E">
        <w:rPr>
          <w:i/>
          <w:sz w:val="24"/>
          <w:szCs w:val="24"/>
        </w:rPr>
        <w:t xml:space="preserve"> названия двух орографических элементов, которые относятся к Российской Федерации. </w:t>
      </w:r>
    </w:p>
    <w:p w:rsidR="00BD065E" w:rsidRDefault="00BD065E" w:rsidP="006C0B77">
      <w:pPr>
        <w:spacing w:after="0"/>
        <w:ind w:firstLine="709"/>
        <w:jc w:val="both"/>
        <w:rPr>
          <w:sz w:val="24"/>
          <w:szCs w:val="24"/>
        </w:rPr>
      </w:pPr>
      <w:r w:rsidRPr="00BD065E">
        <w:rPr>
          <w:sz w:val="24"/>
          <w:szCs w:val="24"/>
        </w:rPr>
        <w:t xml:space="preserve">Челюскин, Карпаты, Камчатка, тайга, Сахалин, Аляска, Саяны, Севастополь, Амур, Хибины, Тянь-Шань, Санкт-Петербург, Ангара, Байкал. </w:t>
      </w:r>
    </w:p>
    <w:p w:rsidR="00BD065E" w:rsidRPr="00BD065E" w:rsidRDefault="00BD065E" w:rsidP="006C0B77">
      <w:pPr>
        <w:spacing w:after="0"/>
        <w:ind w:firstLine="709"/>
        <w:jc w:val="both"/>
        <w:rPr>
          <w:sz w:val="24"/>
          <w:szCs w:val="24"/>
        </w:rPr>
      </w:pPr>
    </w:p>
    <w:p w:rsidR="00493FD5" w:rsidRPr="00493FD5" w:rsidRDefault="00493FD5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493FD5">
        <w:rPr>
          <w:i/>
          <w:sz w:val="24"/>
          <w:szCs w:val="24"/>
        </w:rPr>
        <w:t xml:space="preserve">13. Какое озеро, входящее в состав Великих Североамериканских </w:t>
      </w:r>
      <w:proofErr w:type="gramStart"/>
      <w:r w:rsidRPr="00493FD5">
        <w:rPr>
          <w:i/>
          <w:sz w:val="24"/>
          <w:szCs w:val="24"/>
        </w:rPr>
        <w:t>озер,  принадлежит</w:t>
      </w:r>
      <w:proofErr w:type="gramEnd"/>
      <w:r w:rsidRPr="00493FD5">
        <w:rPr>
          <w:i/>
          <w:sz w:val="24"/>
          <w:szCs w:val="24"/>
        </w:rPr>
        <w:t xml:space="preserve"> только США. 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>а) Верхнее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>б) Гурон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>в) Мичиган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>г) Эри</w:t>
      </w:r>
    </w:p>
    <w:p w:rsid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>д) Онтарио</w:t>
      </w:r>
    </w:p>
    <w:p w:rsid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</w:p>
    <w:p w:rsidR="00493FD5" w:rsidRPr="00493FD5" w:rsidRDefault="00493FD5" w:rsidP="006C0B77">
      <w:pPr>
        <w:spacing w:after="0"/>
        <w:ind w:firstLine="709"/>
        <w:jc w:val="both"/>
        <w:rPr>
          <w:i/>
          <w:sz w:val="24"/>
          <w:szCs w:val="24"/>
        </w:rPr>
      </w:pPr>
      <w:r w:rsidRPr="00493FD5">
        <w:rPr>
          <w:i/>
          <w:sz w:val="24"/>
          <w:szCs w:val="24"/>
        </w:rPr>
        <w:t>14. На английской карте масштаба «в 1 дюйме 150 миль» расстояние между пунктами составляет 12 см. Каково расстояние между этими пунктами на местности (в километрах), если известно, что 1 дюйм равен 2,54 см, а 1 миля равна 1,609 км?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 xml:space="preserve"> а) 1140 км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 xml:space="preserve"> б) 7,9 км</w:t>
      </w:r>
    </w:p>
    <w:p w:rsidR="00493FD5" w:rsidRP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 xml:space="preserve"> в) 19,7 км</w:t>
      </w:r>
    </w:p>
    <w:p w:rsidR="00493FD5" w:rsidRDefault="00493FD5" w:rsidP="006C0B77">
      <w:pPr>
        <w:spacing w:after="0"/>
        <w:ind w:firstLine="709"/>
        <w:jc w:val="both"/>
        <w:rPr>
          <w:sz w:val="24"/>
          <w:szCs w:val="24"/>
        </w:rPr>
      </w:pPr>
      <w:r w:rsidRPr="00493FD5">
        <w:rPr>
          <w:sz w:val="24"/>
          <w:szCs w:val="24"/>
        </w:rPr>
        <w:t xml:space="preserve"> г) 2841,5 км </w:t>
      </w:r>
    </w:p>
    <w:p w:rsidR="005F569E" w:rsidRPr="00493FD5" w:rsidRDefault="005F569E" w:rsidP="006C0B77">
      <w:pPr>
        <w:spacing w:after="0"/>
        <w:ind w:firstLine="709"/>
        <w:jc w:val="both"/>
        <w:rPr>
          <w:sz w:val="24"/>
          <w:szCs w:val="24"/>
        </w:rPr>
      </w:pPr>
    </w:p>
    <w:p w:rsidR="00F27E71" w:rsidRPr="00F27E71" w:rsidRDefault="00F33E74" w:rsidP="00F27E71">
      <w:pPr>
        <w:spacing w:after="0"/>
        <w:ind w:firstLine="709"/>
        <w:jc w:val="both"/>
        <w:rPr>
          <w:rFonts w:cs="Times New Roman"/>
          <w:i/>
          <w:sz w:val="24"/>
          <w:szCs w:val="24"/>
        </w:rPr>
      </w:pPr>
      <w:r w:rsidRPr="00F27E71">
        <w:rPr>
          <w:rFonts w:cs="Times New Roman"/>
          <w:i/>
          <w:sz w:val="24"/>
          <w:szCs w:val="24"/>
        </w:rPr>
        <w:t>15.</w:t>
      </w:r>
      <w:r w:rsidR="00F27E71">
        <w:rPr>
          <w:rFonts w:cs="Times New Roman"/>
          <w:i/>
          <w:sz w:val="24"/>
          <w:szCs w:val="24"/>
        </w:rPr>
        <w:t xml:space="preserve"> Подчеркните в списке</w:t>
      </w:r>
      <w:r w:rsidR="00F27E71" w:rsidRPr="00F27E71">
        <w:rPr>
          <w:rFonts w:cs="Times New Roman"/>
          <w:i/>
          <w:color w:val="262626"/>
          <w:sz w:val="24"/>
          <w:szCs w:val="24"/>
          <w:shd w:val="clear" w:color="auto" w:fill="FFFFFF"/>
        </w:rPr>
        <w:t xml:space="preserve"> зональный тип почв, наиболее распространенный на территории с сочетанием следующих природных объектов: гевея, ленивец, тукан, обезьяна-ревун, хинное дерево.</w:t>
      </w:r>
    </w:p>
    <w:p w:rsidR="0090713C" w:rsidRPr="00F27E71" w:rsidRDefault="00F27E71" w:rsidP="00F27E71">
      <w:pPr>
        <w:spacing w:after="0"/>
        <w:ind w:firstLine="709"/>
        <w:jc w:val="both"/>
        <w:rPr>
          <w:rFonts w:cs="Times New Roman"/>
          <w:b/>
          <w:i/>
          <w:sz w:val="24"/>
          <w:szCs w:val="24"/>
        </w:rPr>
      </w:pPr>
      <w:r w:rsidRPr="00F27E71">
        <w:rPr>
          <w:rFonts w:cs="Times New Roman"/>
          <w:color w:val="262626"/>
          <w:sz w:val="24"/>
          <w:szCs w:val="24"/>
          <w:shd w:val="clear" w:color="auto" w:fill="FFFFFF"/>
        </w:rPr>
        <w:t>Пустынные тропические, коричневые, каштановые, красно-желтые ферраллитные, красно-бурые, бурые лесные, мерзлотно-таежные, подзолистые, тундрово-глеевые.</w:t>
      </w:r>
      <w:r w:rsidRPr="00F27E71">
        <w:rPr>
          <w:rFonts w:cs="Times New Roman"/>
          <w:i/>
          <w:sz w:val="24"/>
          <w:szCs w:val="24"/>
        </w:rPr>
        <w:t xml:space="preserve"> </w:t>
      </w:r>
    </w:p>
    <w:p w:rsidR="00ED2D05" w:rsidRPr="00F27E71" w:rsidRDefault="00ED2D05" w:rsidP="00F27E71">
      <w:pPr>
        <w:spacing w:after="0"/>
        <w:jc w:val="both"/>
        <w:rPr>
          <w:rFonts w:cs="Times New Roman"/>
          <w:b/>
          <w:sz w:val="24"/>
          <w:szCs w:val="24"/>
        </w:rPr>
      </w:pPr>
    </w:p>
    <w:p w:rsidR="00ED2D05" w:rsidRDefault="00ED2D05" w:rsidP="00F545A9">
      <w:pPr>
        <w:spacing w:after="0"/>
        <w:jc w:val="center"/>
        <w:rPr>
          <w:b/>
          <w:sz w:val="24"/>
          <w:szCs w:val="24"/>
        </w:rPr>
      </w:pPr>
    </w:p>
    <w:p w:rsidR="008778A9" w:rsidRPr="0068291C" w:rsidRDefault="00F545A9" w:rsidP="00F545A9">
      <w:pPr>
        <w:spacing w:after="0"/>
        <w:jc w:val="center"/>
        <w:rPr>
          <w:b/>
          <w:sz w:val="24"/>
          <w:szCs w:val="24"/>
        </w:rPr>
      </w:pPr>
      <w:r w:rsidRPr="0068291C">
        <w:rPr>
          <w:b/>
          <w:sz w:val="24"/>
          <w:szCs w:val="24"/>
        </w:rPr>
        <w:t>Географические задачи</w:t>
      </w:r>
    </w:p>
    <w:p w:rsidR="00043E35" w:rsidRPr="00F545A9" w:rsidRDefault="00043E35" w:rsidP="00F545A9">
      <w:pPr>
        <w:spacing w:after="0"/>
        <w:jc w:val="center"/>
        <w:rPr>
          <w:b/>
        </w:rPr>
      </w:pPr>
    </w:p>
    <w:p w:rsidR="008778A9" w:rsidRPr="00F545A9" w:rsidRDefault="00BD065E" w:rsidP="00C04AE3">
      <w:pPr>
        <w:spacing w:after="0"/>
        <w:ind w:firstLine="709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bCs/>
          <w:sz w:val="24"/>
          <w:szCs w:val="24"/>
          <w:lang w:eastAsia="ru-RU"/>
        </w:rPr>
        <w:t xml:space="preserve">Задача </w:t>
      </w:r>
      <w:r w:rsidR="00F545A9">
        <w:rPr>
          <w:rFonts w:eastAsia="Times New Roman" w:cs="Times New Roman"/>
          <w:bCs/>
          <w:sz w:val="24"/>
          <w:szCs w:val="24"/>
          <w:lang w:eastAsia="ru-RU"/>
        </w:rPr>
        <w:t>1</w:t>
      </w:r>
      <w:r w:rsidR="008778A9">
        <w:rPr>
          <w:rFonts w:eastAsia="Times New Roman" w:cs="Times New Roman"/>
          <w:bCs/>
          <w:sz w:val="24"/>
          <w:szCs w:val="24"/>
          <w:lang w:eastAsia="ru-RU"/>
        </w:rPr>
        <w:t>.</w:t>
      </w:r>
      <w:r w:rsidR="008778A9" w:rsidRPr="008778A9">
        <w:rPr>
          <w:rFonts w:eastAsia="Times New Roman" w:cs="Times New Roman"/>
          <w:bCs/>
          <w:sz w:val="24"/>
          <w:szCs w:val="24"/>
          <w:lang w:eastAsia="ru-RU"/>
        </w:rPr>
        <w:t xml:space="preserve"> Определите географическую широту пункта на территории Австралии, если известно, что 21 сентября в полдень по местному солнечному времени, высота Солн</w:t>
      </w:r>
      <w:r w:rsidR="008778A9">
        <w:rPr>
          <w:rFonts w:eastAsia="Times New Roman" w:cs="Times New Roman"/>
          <w:bCs/>
          <w:sz w:val="24"/>
          <w:szCs w:val="24"/>
          <w:lang w:eastAsia="ru-RU"/>
        </w:rPr>
        <w:t>ца над горизонтом составляет 70</w:t>
      </w:r>
      <w:r w:rsidR="008778A9" w:rsidRPr="008778A9">
        <w:rPr>
          <w:rFonts w:eastAsia="Times New Roman" w:cs="Times New Roman"/>
          <w:bCs/>
          <w:sz w:val="24"/>
          <w:szCs w:val="24"/>
          <w:lang w:eastAsia="ru-RU"/>
        </w:rPr>
        <w:t xml:space="preserve">. Ход </w:t>
      </w:r>
      <w:r w:rsidR="008778A9" w:rsidRPr="00F545A9">
        <w:rPr>
          <w:rFonts w:eastAsia="Times New Roman" w:cs="Times New Roman"/>
          <w:bCs/>
          <w:sz w:val="24"/>
          <w:szCs w:val="24"/>
          <w:lang w:eastAsia="ru-RU"/>
        </w:rPr>
        <w:t>рассуждений запишите.</w:t>
      </w:r>
    </w:p>
    <w:p w:rsidR="008778A9" w:rsidRDefault="00C04AE3" w:rsidP="00C04AE3">
      <w:pPr>
        <w:spacing w:after="0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778A9" w:rsidRDefault="008778A9" w:rsidP="00C04AE3">
      <w:pPr>
        <w:spacing w:after="0"/>
        <w:ind w:firstLine="709"/>
        <w:jc w:val="both"/>
      </w:pPr>
    </w:p>
    <w:p w:rsidR="00E5607C" w:rsidRDefault="00E5607C" w:rsidP="00C04AE3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</w:p>
    <w:p w:rsidR="00E5607C" w:rsidRDefault="00E5607C" w:rsidP="00C04AE3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</w:p>
    <w:p w:rsidR="00A26D86" w:rsidRDefault="00BD065E" w:rsidP="00C04AE3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  <w:r>
        <w:rPr>
          <w:color w:val="000000"/>
        </w:rPr>
        <w:lastRenderedPageBreak/>
        <w:t xml:space="preserve">Задача </w:t>
      </w:r>
      <w:r w:rsidR="00C04AE3" w:rsidRPr="00C04AE3">
        <w:rPr>
          <w:color w:val="000000"/>
        </w:rPr>
        <w:t>2</w:t>
      </w:r>
      <w:r w:rsidR="00A26D86" w:rsidRPr="00C04AE3">
        <w:rPr>
          <w:color w:val="000000"/>
        </w:rPr>
        <w:t>.</w:t>
      </w:r>
      <w:r>
        <w:rPr>
          <w:color w:val="000000"/>
        </w:rPr>
        <w:t xml:space="preserve"> </w:t>
      </w:r>
      <w:r w:rsidR="00C04AE3">
        <w:rPr>
          <w:color w:val="000000"/>
        </w:rPr>
        <w:t xml:space="preserve">Решите задачу. </w:t>
      </w:r>
      <w:r w:rsidR="00A26D86" w:rsidRPr="00C04AE3">
        <w:rPr>
          <w:color w:val="000000"/>
        </w:rPr>
        <w:t>Вычислить уклон реки Ангары, вытекающая из озера Байкал, если оно лежит на высоте 456 м над уровнем морем. Длина реки 1 826 км, абсолютная высота устья – 76 м.</w:t>
      </w:r>
    </w:p>
    <w:p w:rsidR="00C04AE3" w:rsidRDefault="00C04AE3" w:rsidP="009C2DC2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color w:val="000000"/>
        </w:rPr>
      </w:pPr>
      <w:r>
        <w:rPr>
          <w:color w:val="00000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04AE3" w:rsidRPr="00C04AE3" w:rsidRDefault="00C04AE3" w:rsidP="00C04AE3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/>
        </w:rPr>
      </w:pPr>
    </w:p>
    <w:p w:rsidR="00C04AE3" w:rsidRDefault="00BD065E" w:rsidP="00C04AE3">
      <w:pPr>
        <w:shd w:val="clear" w:color="auto" w:fill="FFFFFF"/>
        <w:spacing w:after="0"/>
        <w:ind w:firstLine="709"/>
        <w:jc w:val="both"/>
        <w:textAlignment w:val="baseline"/>
        <w:rPr>
          <w:color w:val="000000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Задача </w:t>
      </w:r>
      <w:r w:rsidR="00C04AE3" w:rsidRPr="00C04AE3">
        <w:rPr>
          <w:sz w:val="24"/>
          <w:szCs w:val="24"/>
        </w:rPr>
        <w:t xml:space="preserve">3. </w:t>
      </w:r>
      <w:r w:rsidR="00C04AE3" w:rsidRPr="00C04AE3">
        <w:rPr>
          <w:color w:val="000000"/>
          <w:sz w:val="24"/>
          <w:szCs w:val="24"/>
          <w:shd w:val="clear" w:color="auto" w:fill="FFFFFF"/>
        </w:rPr>
        <w:t>Из Владивостока в 13 часов 20 минут (по времени данного города) была отправлена телеграмма в Москву и доставлена адресату в 9 часов 15 минут по московскому времени. Сколько времени шла телеграмма?</w:t>
      </w:r>
    </w:p>
    <w:p w:rsidR="00043E35" w:rsidRDefault="00043E35" w:rsidP="00C04AE3">
      <w:pPr>
        <w:shd w:val="clear" w:color="auto" w:fill="FFFFFF"/>
        <w:spacing w:after="0"/>
        <w:ind w:firstLine="709"/>
        <w:jc w:val="both"/>
        <w:textAlignment w:val="baseline"/>
        <w:rPr>
          <w:color w:val="000000"/>
          <w:sz w:val="24"/>
          <w:szCs w:val="24"/>
          <w:shd w:val="clear" w:color="auto" w:fill="FFFFFF"/>
        </w:rPr>
      </w:pPr>
    </w:p>
    <w:p w:rsidR="00043E35" w:rsidRDefault="00043E35" w:rsidP="00170C06">
      <w:pPr>
        <w:shd w:val="clear" w:color="auto" w:fill="FFFFFF"/>
        <w:spacing w:after="0"/>
        <w:ind w:firstLine="709"/>
        <w:textAlignment w:val="baseline"/>
        <w:rPr>
          <w:color w:val="000000"/>
          <w:sz w:val="24"/>
          <w:szCs w:val="24"/>
          <w:shd w:val="clear" w:color="auto" w:fill="FFFFFF"/>
        </w:rPr>
      </w:pPr>
      <w:r>
        <w:rPr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7326964">
            <wp:extent cx="5229225" cy="32385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1" t="-1063" b="1"/>
                    <a:stretch/>
                  </pic:blipFill>
                  <pic:spPr bwMode="auto">
                    <a:xfrm>
                      <a:off x="0" y="0"/>
                      <a:ext cx="5236028" cy="3242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3E35" w:rsidRPr="00C04AE3" w:rsidRDefault="00043E35" w:rsidP="00C04AE3">
      <w:pPr>
        <w:shd w:val="clear" w:color="auto" w:fill="FFFFFF"/>
        <w:spacing w:after="0"/>
        <w:ind w:firstLine="709"/>
        <w:jc w:val="both"/>
        <w:textAlignment w:val="baseline"/>
        <w:rPr>
          <w:color w:val="000000"/>
          <w:sz w:val="24"/>
          <w:szCs w:val="24"/>
          <w:shd w:val="clear" w:color="auto" w:fill="FFFFFF"/>
        </w:rPr>
      </w:pPr>
    </w:p>
    <w:p w:rsidR="008778A9" w:rsidRDefault="00C04AE3" w:rsidP="00170C06">
      <w:pPr>
        <w:spacing w:after="0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170C06">
        <w:t>_____</w:t>
      </w:r>
      <w:r>
        <w:t>_</w:t>
      </w:r>
    </w:p>
    <w:p w:rsidR="00170C06" w:rsidRDefault="00170C06" w:rsidP="00170C06">
      <w:pPr>
        <w:spacing w:after="0"/>
        <w:jc w:val="both"/>
      </w:pPr>
    </w:p>
    <w:p w:rsidR="00170C06" w:rsidRPr="00F836D9" w:rsidRDefault="000267C6" w:rsidP="00170C06">
      <w:pPr>
        <w:spacing w:before="134" w:after="134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 xml:space="preserve">        </w:t>
      </w:r>
      <w:proofErr w:type="gramStart"/>
      <w:r w:rsidR="00BD065E">
        <w:rPr>
          <w:rFonts w:eastAsia="Times New Roman" w:cs="Times New Roman"/>
          <w:sz w:val="24"/>
          <w:szCs w:val="24"/>
          <w:lang w:eastAsia="ru-RU"/>
        </w:rPr>
        <w:t xml:space="preserve">Задача </w:t>
      </w:r>
      <w:r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170C06">
        <w:rPr>
          <w:rFonts w:eastAsia="Times New Roman" w:cs="Times New Roman"/>
          <w:sz w:val="24"/>
          <w:szCs w:val="24"/>
          <w:lang w:eastAsia="ru-RU"/>
        </w:rPr>
        <w:t>4</w:t>
      </w:r>
      <w:proofErr w:type="gramEnd"/>
      <w:r w:rsidR="00170C06">
        <w:rPr>
          <w:rFonts w:eastAsia="Times New Roman" w:cs="Times New Roman"/>
          <w:sz w:val="24"/>
          <w:szCs w:val="24"/>
          <w:lang w:eastAsia="ru-RU"/>
        </w:rPr>
        <w:t xml:space="preserve">. </w:t>
      </w:r>
      <w:r w:rsidR="00170C06" w:rsidRPr="00F836D9">
        <w:rPr>
          <w:rFonts w:eastAsia="Times New Roman" w:cs="Times New Roman"/>
          <w:sz w:val="24"/>
          <w:szCs w:val="24"/>
          <w:lang w:eastAsia="ru-RU"/>
        </w:rPr>
        <w:t>Определите регион России по его краткому описанию.</w:t>
      </w:r>
    </w:p>
    <w:p w:rsidR="00170C06" w:rsidRDefault="00170C06" w:rsidP="00170C06">
      <w:pPr>
        <w:spacing w:after="0"/>
        <w:jc w:val="both"/>
        <w:rPr>
          <w:rFonts w:eastAsia="Times New Roman" w:cs="Times New Roman"/>
          <w:sz w:val="24"/>
          <w:szCs w:val="24"/>
          <w:lang w:eastAsia="ru-RU"/>
        </w:rPr>
      </w:pPr>
      <w:r w:rsidRPr="00F836D9">
        <w:rPr>
          <w:rFonts w:eastAsia="Times New Roman" w:cs="Times New Roman"/>
          <w:sz w:val="24"/>
          <w:szCs w:val="24"/>
          <w:lang w:eastAsia="ru-RU"/>
        </w:rPr>
        <w:t>Это одна из крупных по размерам территории республик в составе РФ. Климат умеренно континентальный. Значительное преобладание количества выпадающих атмосферных осадков над испарением и преобладание низменного рельефа определили повышенную заболоченность. Около 80</w:t>
      </w:r>
      <w:r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Pr="00F836D9">
        <w:rPr>
          <w:rFonts w:eastAsia="Times New Roman" w:cs="Times New Roman"/>
          <w:sz w:val="24"/>
          <w:szCs w:val="24"/>
          <w:lang w:eastAsia="ru-RU"/>
        </w:rPr>
        <w:t>% территории занимают леса. Разведаны запасы нефти, природного газа, угля, бокситов и др. Ведущие отрасли промышленности: топливная, лесозаготовительная, деревообрабатывающая и целлюлозно-бумажная.</w:t>
      </w:r>
    </w:p>
    <w:p w:rsidR="0068291C" w:rsidRDefault="009C2DC2" w:rsidP="00170C06">
      <w:pPr>
        <w:spacing w:after="0"/>
        <w:jc w:val="both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_____________________________________________________________________________</w:t>
      </w:r>
    </w:p>
    <w:p w:rsidR="000267C6" w:rsidRDefault="00BD065E" w:rsidP="006805BC">
      <w:pPr>
        <w:pStyle w:val="a4"/>
        <w:spacing w:after="0" w:line="240" w:lineRule="auto"/>
        <w:ind w:left="0" w:right="-144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Задача 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5. </w:t>
      </w:r>
      <w:r w:rsidR="000267C6">
        <w:rPr>
          <w:rFonts w:ascii="Times New Roman" w:hAnsi="Times New Roman" w:cs="Times New Roman"/>
          <w:sz w:val="24"/>
          <w:szCs w:val="24"/>
        </w:rPr>
        <w:t xml:space="preserve">Эти уникальные геологические образования </w:t>
      </w:r>
      <w:r w:rsidR="0068291C" w:rsidRPr="0068291C">
        <w:rPr>
          <w:rFonts w:ascii="Times New Roman" w:hAnsi="Times New Roman" w:cs="Times New Roman"/>
          <w:sz w:val="24"/>
          <w:szCs w:val="24"/>
        </w:rPr>
        <w:t>расположены в среднем течении</w:t>
      </w:r>
      <w:r w:rsidR="000267C6">
        <w:rPr>
          <w:rFonts w:ascii="Times New Roman" w:hAnsi="Times New Roman" w:cs="Times New Roman"/>
          <w:sz w:val="24"/>
          <w:szCs w:val="24"/>
        </w:rPr>
        <w:t xml:space="preserve"> одной из крупнейших рек мира и России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. Местность здесь настолько живописна, что оставляет неизгладимый след в душе каждого, кто хотя бы однажды ее посетил. Вдоль </w:t>
      </w:r>
      <w:r w:rsidR="000267C6">
        <w:rPr>
          <w:rFonts w:ascii="Times New Roman" w:hAnsi="Times New Roman" w:cs="Times New Roman"/>
          <w:sz w:val="24"/>
          <w:szCs w:val="24"/>
        </w:rPr>
        <w:t>речных б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ерегов, куда бы ни устремлялся взгляд, виднеются диковинные </w:t>
      </w:r>
      <w:r w:rsidR="006805BC">
        <w:rPr>
          <w:rFonts w:ascii="Times New Roman" w:hAnsi="Times New Roman" w:cs="Times New Roman"/>
          <w:sz w:val="24"/>
          <w:szCs w:val="24"/>
        </w:rPr>
        <w:t>высокие изва</w:t>
      </w:r>
      <w:r w:rsidR="000267C6">
        <w:rPr>
          <w:rFonts w:ascii="Times New Roman" w:hAnsi="Times New Roman" w:cs="Times New Roman"/>
          <w:sz w:val="24"/>
          <w:szCs w:val="24"/>
        </w:rPr>
        <w:t>яния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, принимающие порой причудливые формы. </w:t>
      </w:r>
      <w:r w:rsidR="000267C6">
        <w:rPr>
          <w:rFonts w:ascii="Times New Roman" w:hAnsi="Times New Roman" w:cs="Times New Roman"/>
          <w:sz w:val="24"/>
          <w:szCs w:val="24"/>
        </w:rPr>
        <w:t>Это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 останцы разрушения коренных пород - нижнекембрийских известняков. Их протяженность </w:t>
      </w:r>
      <w:r w:rsidR="00A06AFD">
        <w:rPr>
          <w:rFonts w:ascii="Times New Roman" w:hAnsi="Times New Roman" w:cs="Times New Roman"/>
          <w:sz w:val="24"/>
          <w:szCs w:val="24"/>
        </w:rPr>
        <w:t>–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 524 км,</w:t>
      </w:r>
      <w:r w:rsidR="006805BC">
        <w:rPr>
          <w:rFonts w:ascii="Times New Roman" w:hAnsi="Times New Roman" w:cs="Times New Roman"/>
          <w:sz w:val="24"/>
          <w:szCs w:val="24"/>
        </w:rPr>
        <w:t xml:space="preserve"> а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 высота </w:t>
      </w:r>
      <w:r w:rsidR="006805BC">
        <w:rPr>
          <w:rFonts w:ascii="Times New Roman" w:hAnsi="Times New Roman" w:cs="Times New Roman"/>
          <w:sz w:val="24"/>
          <w:szCs w:val="24"/>
        </w:rPr>
        <w:t xml:space="preserve">– </w:t>
      </w:r>
      <w:r w:rsidR="0068291C" w:rsidRPr="0068291C">
        <w:rPr>
          <w:rFonts w:ascii="Times New Roman" w:hAnsi="Times New Roman" w:cs="Times New Roman"/>
          <w:sz w:val="24"/>
          <w:szCs w:val="24"/>
        </w:rPr>
        <w:t xml:space="preserve">около 200 м. </w:t>
      </w:r>
    </w:p>
    <w:p w:rsidR="0068291C" w:rsidRPr="0068291C" w:rsidRDefault="0068291C" w:rsidP="0068291C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291C" w:rsidRDefault="0068291C" w:rsidP="0068291C">
      <w:pPr>
        <w:spacing w:after="0"/>
        <w:jc w:val="center"/>
      </w:pPr>
      <w:r w:rsidRPr="00F9428F">
        <w:rPr>
          <w:noProof/>
          <w:lang w:eastAsia="ru-RU"/>
        </w:rPr>
        <w:drawing>
          <wp:inline distT="0" distB="0" distL="0" distR="0" wp14:anchorId="5E473C40" wp14:editId="6DDF5477">
            <wp:extent cx="3409950" cy="1913255"/>
            <wp:effectExtent l="0" t="0" r="0" b="0"/>
            <wp:docPr id="7" name="Рисунок 7" descr="C:\Users\1\Desktop\Ленские_столбы_2015_(07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Ленские_столбы_2015_(070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233" cy="1916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7C6" w:rsidRDefault="000267C6" w:rsidP="0068291C">
      <w:pPr>
        <w:spacing w:after="0"/>
        <w:jc w:val="center"/>
      </w:pPr>
    </w:p>
    <w:p w:rsidR="000267C6" w:rsidRDefault="000267C6" w:rsidP="000267C6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1. </w:t>
      </w:r>
      <w:r w:rsidRPr="000267C6">
        <w:rPr>
          <w:rFonts w:cs="Times New Roman"/>
          <w:sz w:val="24"/>
          <w:szCs w:val="24"/>
        </w:rPr>
        <w:t xml:space="preserve">Как называются эти уникальные природные образования? </w:t>
      </w:r>
      <w:r>
        <w:rPr>
          <w:rFonts w:cs="Times New Roman"/>
          <w:sz w:val="24"/>
          <w:szCs w:val="24"/>
        </w:rPr>
        <w:t>__________________________</w:t>
      </w:r>
    </w:p>
    <w:p w:rsidR="000267C6" w:rsidRDefault="000267C6" w:rsidP="000267C6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2. На берегах какой реки мы можем их </w:t>
      </w:r>
      <w:proofErr w:type="gramStart"/>
      <w:r>
        <w:rPr>
          <w:rFonts w:cs="Times New Roman"/>
          <w:sz w:val="24"/>
          <w:szCs w:val="24"/>
        </w:rPr>
        <w:t>увидеть?_</w:t>
      </w:r>
      <w:proofErr w:type="gramEnd"/>
      <w:r>
        <w:rPr>
          <w:rFonts w:cs="Times New Roman"/>
          <w:sz w:val="24"/>
          <w:szCs w:val="24"/>
        </w:rPr>
        <w:t>____________________________________</w:t>
      </w:r>
    </w:p>
    <w:p w:rsidR="000267C6" w:rsidRDefault="000267C6" w:rsidP="000267C6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3. На территории какого субъекта России они </w:t>
      </w:r>
      <w:proofErr w:type="gramStart"/>
      <w:r>
        <w:rPr>
          <w:rFonts w:cs="Times New Roman"/>
          <w:sz w:val="24"/>
          <w:szCs w:val="24"/>
        </w:rPr>
        <w:t>располагаются?_</w:t>
      </w:r>
      <w:proofErr w:type="gramEnd"/>
      <w:r>
        <w:rPr>
          <w:rFonts w:cs="Times New Roman"/>
          <w:sz w:val="24"/>
          <w:szCs w:val="24"/>
        </w:rPr>
        <w:t>________________________</w:t>
      </w:r>
    </w:p>
    <w:p w:rsidR="000267C6" w:rsidRPr="000267C6" w:rsidRDefault="000267C6" w:rsidP="000267C6">
      <w:pPr>
        <w:spacing w:after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4. Какие статусы имеют эти геологические </w:t>
      </w:r>
      <w:proofErr w:type="gramStart"/>
      <w:r>
        <w:rPr>
          <w:rFonts w:cs="Times New Roman"/>
          <w:sz w:val="24"/>
          <w:szCs w:val="24"/>
        </w:rPr>
        <w:t>образования?_</w:t>
      </w:r>
      <w:proofErr w:type="gramEnd"/>
      <w:r>
        <w:rPr>
          <w:rFonts w:cs="Times New Roman"/>
          <w:sz w:val="24"/>
          <w:szCs w:val="24"/>
        </w:rPr>
        <w:t>_____________________________</w:t>
      </w:r>
    </w:p>
    <w:p w:rsidR="000267C6" w:rsidRPr="000267C6" w:rsidRDefault="000267C6" w:rsidP="000267C6">
      <w:pPr>
        <w:spacing w:after="0"/>
        <w:jc w:val="both"/>
        <w:rPr>
          <w:rFonts w:cs="Times New Roman"/>
          <w:sz w:val="24"/>
          <w:szCs w:val="24"/>
        </w:rPr>
      </w:pPr>
      <w:r w:rsidRPr="000267C6">
        <w:rPr>
          <w:rFonts w:cs="Times New Roman"/>
          <w:sz w:val="24"/>
          <w:szCs w:val="24"/>
        </w:rPr>
        <w:t>______________________________________________________________________</w:t>
      </w:r>
      <w:r>
        <w:rPr>
          <w:rFonts w:cs="Times New Roman"/>
          <w:sz w:val="24"/>
          <w:szCs w:val="24"/>
        </w:rPr>
        <w:t>_______</w:t>
      </w:r>
    </w:p>
    <w:p w:rsidR="000267C6" w:rsidRDefault="000267C6" w:rsidP="0068291C">
      <w:pPr>
        <w:spacing w:after="0"/>
        <w:jc w:val="center"/>
      </w:pPr>
    </w:p>
    <w:p w:rsidR="006805BC" w:rsidRPr="00E5607C" w:rsidRDefault="00386777" w:rsidP="00ED4FB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Задача </w:t>
      </w:r>
      <w:r w:rsidR="006805BC" w:rsidRPr="00ED4FB8">
        <w:rPr>
          <w:sz w:val="24"/>
          <w:szCs w:val="24"/>
        </w:rPr>
        <w:t xml:space="preserve">6. </w:t>
      </w:r>
      <w:r w:rsidR="00ED4FB8" w:rsidRPr="00ED4FB8">
        <w:rPr>
          <w:sz w:val="24"/>
          <w:szCs w:val="24"/>
        </w:rPr>
        <w:t>Согласно одной из версий, название этого народа переводится как «хозяин пчел».  После 1812 г</w:t>
      </w:r>
      <w:r w:rsidR="009C2DC2">
        <w:rPr>
          <w:sz w:val="24"/>
          <w:szCs w:val="24"/>
        </w:rPr>
        <w:t xml:space="preserve">. </w:t>
      </w:r>
      <w:r w:rsidR="00ED4FB8" w:rsidRPr="00ED4FB8">
        <w:rPr>
          <w:sz w:val="24"/>
          <w:szCs w:val="24"/>
        </w:rPr>
        <w:t>солдаты войск Наполеона прозвали этот народ «северными амурами». По численности он находится в</w:t>
      </w:r>
      <w:r w:rsidR="00ED4FB8">
        <w:rPr>
          <w:sz w:val="24"/>
          <w:szCs w:val="24"/>
        </w:rPr>
        <w:t xml:space="preserve"> </w:t>
      </w:r>
      <w:r w:rsidR="00ED4FB8" w:rsidRPr="00ED4FB8">
        <w:rPr>
          <w:sz w:val="24"/>
          <w:szCs w:val="24"/>
        </w:rPr>
        <w:t xml:space="preserve">списке крупнейших народов России. Традиционными занятиями были скотоводство, охота, пчеловодство, а также металлургия и кузнечное дело. Историк М. Д. Чулков отмечал, что представители этого этноса: </w:t>
      </w:r>
      <w:r w:rsidR="00ED4FB8" w:rsidRPr="00ED4FB8">
        <w:rPr>
          <w:i/>
          <w:sz w:val="24"/>
          <w:szCs w:val="24"/>
        </w:rPr>
        <w:t>«… плавили в ручных печах самую лучшую сталь»</w:t>
      </w:r>
      <w:r w:rsidR="00ED4FB8" w:rsidRPr="00ED4FB8">
        <w:rPr>
          <w:sz w:val="24"/>
          <w:szCs w:val="24"/>
        </w:rPr>
        <w:t>. Название народа дало наименование субъекту Российской Федерации, где проживает большинство его представителей</w:t>
      </w:r>
      <w:r w:rsidR="00ED4FB8" w:rsidRPr="00E5607C">
        <w:rPr>
          <w:sz w:val="24"/>
          <w:szCs w:val="24"/>
        </w:rPr>
        <w:t>. О каком народе идет речь?</w:t>
      </w:r>
    </w:p>
    <w:p w:rsidR="009C2DC2" w:rsidRDefault="009C2DC2" w:rsidP="00ED4FB8">
      <w:pPr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</w:t>
      </w:r>
      <w:r w:rsidR="00E5607C">
        <w:rPr>
          <w:sz w:val="24"/>
          <w:szCs w:val="24"/>
        </w:rPr>
        <w:t>____________________</w:t>
      </w:r>
    </w:p>
    <w:p w:rsidR="00386777" w:rsidRPr="00E5607C" w:rsidRDefault="00386777" w:rsidP="00ED4FB8">
      <w:pPr>
        <w:jc w:val="both"/>
        <w:rPr>
          <w:sz w:val="24"/>
          <w:szCs w:val="24"/>
        </w:rPr>
      </w:pPr>
      <w:r w:rsidRPr="00386777">
        <w:rPr>
          <w:sz w:val="24"/>
          <w:szCs w:val="24"/>
        </w:rPr>
        <w:t>Задача 7. В природе</w:t>
      </w:r>
      <w:r>
        <w:rPr>
          <w:sz w:val="24"/>
          <w:szCs w:val="24"/>
        </w:rPr>
        <w:t xml:space="preserve"> можно наблюдать </w:t>
      </w:r>
      <w:r w:rsidRPr="00386777">
        <w:rPr>
          <w:sz w:val="24"/>
          <w:szCs w:val="24"/>
        </w:rPr>
        <w:t>мно</w:t>
      </w:r>
      <w:r>
        <w:rPr>
          <w:sz w:val="24"/>
          <w:szCs w:val="24"/>
        </w:rPr>
        <w:t>жество</w:t>
      </w:r>
      <w:r w:rsidRPr="00386777">
        <w:rPr>
          <w:sz w:val="24"/>
          <w:szCs w:val="24"/>
        </w:rPr>
        <w:t xml:space="preserve"> странных явлений. Например, асимметрия берегов рек, когда один из них крутой, а другой </w:t>
      </w:r>
      <w:r>
        <w:rPr>
          <w:sz w:val="24"/>
          <w:szCs w:val="24"/>
        </w:rPr>
        <w:t>–</w:t>
      </w:r>
      <w:r w:rsidRPr="00386777">
        <w:rPr>
          <w:sz w:val="24"/>
          <w:szCs w:val="24"/>
        </w:rPr>
        <w:t xml:space="preserve"> пологий. Причем в Северном полушарии реки, текущие в любом направлении, больше подмывают правый берег, а в Южном полушарии </w:t>
      </w:r>
      <w:r>
        <w:rPr>
          <w:sz w:val="24"/>
          <w:szCs w:val="24"/>
        </w:rPr>
        <w:t>–</w:t>
      </w:r>
      <w:r w:rsidRPr="00386777">
        <w:rPr>
          <w:sz w:val="24"/>
          <w:szCs w:val="24"/>
        </w:rPr>
        <w:t xml:space="preserve"> левый. </w:t>
      </w:r>
      <w:r w:rsidRPr="00E5607C">
        <w:rPr>
          <w:sz w:val="24"/>
          <w:szCs w:val="24"/>
        </w:rPr>
        <w:t>Что повлияло на эту особенность (странность) в природе?</w:t>
      </w:r>
      <w:r w:rsidR="00EF1A0D" w:rsidRPr="00E5607C">
        <w:rPr>
          <w:sz w:val="24"/>
          <w:szCs w:val="24"/>
        </w:rPr>
        <w:t xml:space="preserve"> Дайте развернутый ответ</w:t>
      </w:r>
      <w:r w:rsidR="00E61ACC" w:rsidRPr="00E5607C">
        <w:rPr>
          <w:sz w:val="24"/>
          <w:szCs w:val="24"/>
        </w:rPr>
        <w:t xml:space="preserve"> почему это происходит и с какими еще географическими явлениями может происходить такая странность?</w:t>
      </w:r>
    </w:p>
    <w:p w:rsidR="00386777" w:rsidRDefault="00386777" w:rsidP="00E61ACC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E61ACC" w:rsidRDefault="00E61ACC" w:rsidP="00E61ACC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</w:t>
      </w:r>
    </w:p>
    <w:p w:rsidR="00BD065E" w:rsidRDefault="00BD065E" w:rsidP="00E61ACC">
      <w:pPr>
        <w:spacing w:after="0"/>
        <w:jc w:val="both"/>
        <w:rPr>
          <w:sz w:val="24"/>
          <w:szCs w:val="24"/>
        </w:rPr>
      </w:pPr>
    </w:p>
    <w:p w:rsidR="00BD065E" w:rsidRDefault="00BD065E" w:rsidP="00BD065E">
      <w:pPr>
        <w:spacing w:after="0"/>
        <w:jc w:val="both"/>
        <w:rPr>
          <w:sz w:val="24"/>
          <w:szCs w:val="24"/>
        </w:rPr>
      </w:pPr>
      <w:r w:rsidRPr="00BD065E">
        <w:rPr>
          <w:sz w:val="24"/>
          <w:szCs w:val="24"/>
        </w:rPr>
        <w:t xml:space="preserve">Задача 8. Полиция Лос-Анджелеса задержала человека, который пытался сбыть золотые английские монеты владельцу небольшого ювелирного магазина, но тот заподозрил, что монеты краденые. Допрос поручили вести инспектору Георгу </w:t>
      </w:r>
      <w:proofErr w:type="spellStart"/>
      <w:r w:rsidRPr="00BD065E">
        <w:rPr>
          <w:sz w:val="24"/>
          <w:szCs w:val="24"/>
        </w:rPr>
        <w:t>Рафу</w:t>
      </w:r>
      <w:proofErr w:type="spellEnd"/>
      <w:r w:rsidRPr="00BD065E">
        <w:rPr>
          <w:sz w:val="24"/>
          <w:szCs w:val="24"/>
        </w:rPr>
        <w:t xml:space="preserve">. Ниже приводится отрывок из протокола допроса. </w:t>
      </w:r>
    </w:p>
    <w:p w:rsidR="00BD065E" w:rsidRDefault="00BD065E" w:rsidP="00BD065E">
      <w:pPr>
        <w:spacing w:after="0"/>
        <w:ind w:firstLine="709"/>
        <w:jc w:val="both"/>
        <w:rPr>
          <w:sz w:val="24"/>
          <w:szCs w:val="24"/>
        </w:rPr>
      </w:pPr>
      <w:r w:rsidRPr="00BD065E">
        <w:rPr>
          <w:sz w:val="24"/>
          <w:szCs w:val="24"/>
        </w:rPr>
        <w:t xml:space="preserve">«Я долгое время проработал в Африке, в Алжире и Египте. Затем перебрался в Австралию. Однажды, в декабре, путешествуя по Большой песчаной пустыне, попал в </w:t>
      </w:r>
      <w:r w:rsidRPr="00BD065E">
        <w:rPr>
          <w:sz w:val="24"/>
          <w:szCs w:val="24"/>
        </w:rPr>
        <w:lastRenderedPageBreak/>
        <w:t xml:space="preserve">аварию ‒ мой джип сломался. Погода была жаркой, температура доходила до +35°C. Я три дня без еды и почти без воды перебирался пешком через барханы, пока не добрел до оазиса, где проживала группа аборигенов. Они и показали, как добраться до Национального парка со знаменитой скалой </w:t>
      </w:r>
      <w:proofErr w:type="spellStart"/>
      <w:r w:rsidRPr="00BD065E">
        <w:rPr>
          <w:sz w:val="24"/>
          <w:szCs w:val="24"/>
        </w:rPr>
        <w:t>Улуру</w:t>
      </w:r>
      <w:proofErr w:type="spellEnd"/>
      <w:r w:rsidRPr="00BD065E">
        <w:rPr>
          <w:sz w:val="24"/>
          <w:szCs w:val="24"/>
        </w:rPr>
        <w:t>. Именно там под ногами у меня что-то блеснуло, я нагнулся. это была золотая монета. Вскоре я нашел кожаный мешочек, полусгнивший от времени. Он был набит золотом. Так я нашел клад. Затем я дошел до курортного городка, где в местном аэропорту сел в самолет, направляющийся в Сидней, а уж из австралийской столицы я и прилетел в Лос</w:t>
      </w:r>
      <w:r w:rsidR="005A33F5">
        <w:rPr>
          <w:sz w:val="24"/>
          <w:szCs w:val="24"/>
        </w:rPr>
        <w:t>-</w:t>
      </w:r>
      <w:r w:rsidRPr="00BD065E">
        <w:rPr>
          <w:sz w:val="24"/>
          <w:szCs w:val="24"/>
        </w:rPr>
        <w:t>Анджелес».</w:t>
      </w:r>
    </w:p>
    <w:p w:rsidR="00BD065E" w:rsidRPr="00E5607C" w:rsidRDefault="00BD065E" w:rsidP="00BD065E">
      <w:pPr>
        <w:spacing w:after="0"/>
        <w:ind w:firstLine="709"/>
        <w:jc w:val="both"/>
        <w:rPr>
          <w:sz w:val="24"/>
          <w:szCs w:val="24"/>
        </w:rPr>
      </w:pPr>
      <w:r w:rsidRPr="00E5607C">
        <w:rPr>
          <w:sz w:val="24"/>
          <w:szCs w:val="24"/>
        </w:rPr>
        <w:t xml:space="preserve">Инспектор не поверил задержанному, почему? Назовите две причины. </w:t>
      </w:r>
    </w:p>
    <w:p w:rsidR="00493FD5" w:rsidRPr="00003279" w:rsidRDefault="00493FD5" w:rsidP="00493FD5">
      <w:pPr>
        <w:spacing w:after="0"/>
        <w:jc w:val="both"/>
        <w:rPr>
          <w:sz w:val="24"/>
          <w:szCs w:val="24"/>
        </w:rPr>
      </w:pPr>
      <w:r w:rsidRPr="00003279">
        <w:rPr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5F569E" w:rsidRPr="00003279" w:rsidRDefault="005F569E" w:rsidP="00493FD5">
      <w:pPr>
        <w:spacing w:after="0"/>
        <w:jc w:val="both"/>
        <w:rPr>
          <w:sz w:val="24"/>
          <w:szCs w:val="24"/>
        </w:rPr>
      </w:pPr>
    </w:p>
    <w:p w:rsidR="005F569E" w:rsidRDefault="005F569E" w:rsidP="00493FD5">
      <w:pPr>
        <w:spacing w:after="0"/>
        <w:jc w:val="both"/>
        <w:rPr>
          <w:b/>
          <w:i/>
          <w:sz w:val="24"/>
          <w:szCs w:val="24"/>
        </w:rPr>
      </w:pPr>
    </w:p>
    <w:p w:rsidR="005F569E" w:rsidRDefault="005F569E" w:rsidP="00493FD5">
      <w:pPr>
        <w:spacing w:after="0"/>
        <w:jc w:val="both"/>
        <w:rPr>
          <w:sz w:val="24"/>
          <w:szCs w:val="24"/>
        </w:rPr>
      </w:pPr>
      <w:r w:rsidRPr="00E912BD">
        <w:rPr>
          <w:sz w:val="24"/>
          <w:szCs w:val="24"/>
        </w:rPr>
        <w:t xml:space="preserve">Задача 9. </w:t>
      </w:r>
      <w:r w:rsidRPr="005F569E">
        <w:rPr>
          <w:sz w:val="24"/>
          <w:szCs w:val="24"/>
        </w:rPr>
        <w:t>Соотнесите картографическую проекцию и ее свойства.</w:t>
      </w:r>
    </w:p>
    <w:p w:rsidR="005F569E" w:rsidRDefault="005F569E" w:rsidP="00493FD5">
      <w:pPr>
        <w:spacing w:after="0"/>
        <w:jc w:val="both"/>
        <w:rPr>
          <w:sz w:val="24"/>
          <w:szCs w:val="24"/>
        </w:rPr>
      </w:pPr>
    </w:p>
    <w:p w:rsidR="005F569E" w:rsidRDefault="005F569E" w:rsidP="00493FD5">
      <w:pPr>
        <w:spacing w:after="0"/>
        <w:jc w:val="both"/>
        <w:rPr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D9715E5" wp14:editId="0547D4DE">
            <wp:extent cx="3039080" cy="1838325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8544" t="39776" r="25593" b="11765"/>
                    <a:stretch/>
                  </pic:blipFill>
                  <pic:spPr bwMode="auto">
                    <a:xfrm>
                      <a:off x="0" y="0"/>
                      <a:ext cx="3044020" cy="1841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5B0E47B0" wp14:editId="103A75A1">
            <wp:extent cx="2552700" cy="16573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8384" t="25670" r="26716" b="31546"/>
                    <a:stretch/>
                  </pic:blipFill>
                  <pic:spPr bwMode="auto">
                    <a:xfrm>
                      <a:off x="0" y="0"/>
                      <a:ext cx="2552700" cy="165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569E" w:rsidRDefault="00E912BD" w:rsidP="00E912BD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       </w:t>
      </w:r>
      <w:r w:rsidR="00F424A9">
        <w:rPr>
          <w:sz w:val="24"/>
          <w:szCs w:val="24"/>
        </w:rPr>
        <w:t xml:space="preserve"> </w:t>
      </w:r>
      <w:r>
        <w:rPr>
          <w:sz w:val="24"/>
          <w:szCs w:val="24"/>
        </w:rPr>
        <w:t>Проекция А                                                                      Проекция Б</w:t>
      </w:r>
    </w:p>
    <w:p w:rsidR="005F569E" w:rsidRDefault="005F569E" w:rsidP="00E912BD">
      <w:pPr>
        <w:spacing w:after="0"/>
        <w:jc w:val="center"/>
        <w:rPr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96EC0E3" wp14:editId="23B33AFA">
            <wp:extent cx="2752725" cy="160664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0147" t="22818" r="28641" b="34398"/>
                    <a:stretch/>
                  </pic:blipFill>
                  <pic:spPr bwMode="auto">
                    <a:xfrm>
                      <a:off x="0" y="0"/>
                      <a:ext cx="2756232" cy="1608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12BD" w:rsidRPr="00E912BD" w:rsidRDefault="00E912BD" w:rsidP="00E912BD">
      <w:pPr>
        <w:spacing w:after="0"/>
        <w:jc w:val="center"/>
        <w:rPr>
          <w:sz w:val="24"/>
          <w:szCs w:val="24"/>
        </w:rPr>
      </w:pPr>
      <w:r w:rsidRPr="00E912BD">
        <w:rPr>
          <w:sz w:val="24"/>
          <w:szCs w:val="24"/>
        </w:rPr>
        <w:t>Проекция В</w:t>
      </w:r>
    </w:p>
    <w:p w:rsidR="00E912BD" w:rsidRPr="00E912BD" w:rsidRDefault="00E912BD" w:rsidP="00E912BD">
      <w:pPr>
        <w:spacing w:after="0"/>
        <w:rPr>
          <w:i/>
          <w:sz w:val="24"/>
          <w:szCs w:val="24"/>
        </w:rPr>
      </w:pPr>
      <w:r w:rsidRPr="00E912BD">
        <w:rPr>
          <w:i/>
          <w:sz w:val="24"/>
          <w:szCs w:val="24"/>
        </w:rPr>
        <w:t>Названия проекций:</w:t>
      </w:r>
    </w:p>
    <w:p w:rsidR="00E912BD" w:rsidRPr="00E912BD" w:rsidRDefault="00E912BD" w:rsidP="00E912BD">
      <w:pPr>
        <w:spacing w:after="0"/>
        <w:rPr>
          <w:sz w:val="24"/>
          <w:szCs w:val="24"/>
        </w:rPr>
      </w:pPr>
      <w:r>
        <w:rPr>
          <w:sz w:val="24"/>
          <w:szCs w:val="24"/>
        </w:rPr>
        <w:t>1. Азимутальная проекция</w:t>
      </w:r>
    </w:p>
    <w:p w:rsidR="00E912BD" w:rsidRPr="00E912BD" w:rsidRDefault="00E912BD" w:rsidP="00E912BD">
      <w:pPr>
        <w:spacing w:after="0"/>
        <w:rPr>
          <w:sz w:val="24"/>
          <w:szCs w:val="24"/>
        </w:rPr>
      </w:pPr>
      <w:r>
        <w:rPr>
          <w:sz w:val="24"/>
          <w:szCs w:val="24"/>
        </w:rPr>
        <w:t>2. Коническая проекция</w:t>
      </w:r>
      <w:r w:rsidRPr="00E912BD">
        <w:rPr>
          <w:sz w:val="24"/>
          <w:szCs w:val="24"/>
        </w:rPr>
        <w:t xml:space="preserve"> </w:t>
      </w:r>
    </w:p>
    <w:p w:rsidR="00E912BD" w:rsidRPr="00E912BD" w:rsidRDefault="00E912BD" w:rsidP="00E912BD">
      <w:pPr>
        <w:spacing w:after="0"/>
        <w:rPr>
          <w:sz w:val="24"/>
          <w:szCs w:val="24"/>
        </w:rPr>
      </w:pPr>
      <w:r>
        <w:rPr>
          <w:sz w:val="24"/>
          <w:szCs w:val="24"/>
        </w:rPr>
        <w:t>3. Цилиндрическая проекция</w:t>
      </w:r>
    </w:p>
    <w:p w:rsidR="00E912BD" w:rsidRPr="00E912BD" w:rsidRDefault="00E912BD" w:rsidP="00E912BD">
      <w:pPr>
        <w:spacing w:after="0"/>
        <w:rPr>
          <w:i/>
          <w:sz w:val="24"/>
          <w:szCs w:val="24"/>
        </w:rPr>
      </w:pPr>
      <w:r w:rsidRPr="00E912BD">
        <w:rPr>
          <w:i/>
          <w:sz w:val="24"/>
          <w:szCs w:val="24"/>
        </w:rPr>
        <w:t>Свойства проекций</w:t>
      </w:r>
    </w:p>
    <w:p w:rsidR="00E912BD" w:rsidRPr="00E912BD" w:rsidRDefault="00E912BD" w:rsidP="00E912BD">
      <w:pPr>
        <w:spacing w:after="0"/>
        <w:rPr>
          <w:sz w:val="24"/>
          <w:szCs w:val="24"/>
        </w:rPr>
      </w:pPr>
      <w:r w:rsidRPr="00E912BD">
        <w:rPr>
          <w:sz w:val="24"/>
          <w:szCs w:val="24"/>
        </w:rPr>
        <w:t>а) сохранение длины по одному направлению, ис</w:t>
      </w:r>
      <w:r>
        <w:rPr>
          <w:sz w:val="24"/>
          <w:szCs w:val="24"/>
        </w:rPr>
        <w:t>кажение углов, площадей и длин;</w:t>
      </w:r>
    </w:p>
    <w:p w:rsidR="00E912BD" w:rsidRPr="00E912BD" w:rsidRDefault="00E912BD" w:rsidP="00E912BD">
      <w:pPr>
        <w:spacing w:after="0"/>
        <w:rPr>
          <w:sz w:val="24"/>
          <w:szCs w:val="24"/>
        </w:rPr>
      </w:pPr>
      <w:r w:rsidRPr="00E912BD">
        <w:rPr>
          <w:sz w:val="24"/>
          <w:szCs w:val="24"/>
        </w:rPr>
        <w:t xml:space="preserve">б) наименьшие искажения в данном случае возникают у экватора и близлежащих областей, а наибольшие – у полюсов; </w:t>
      </w:r>
    </w:p>
    <w:p w:rsidR="00E912BD" w:rsidRDefault="00E912BD" w:rsidP="00E912BD">
      <w:pPr>
        <w:spacing w:after="0"/>
        <w:rPr>
          <w:sz w:val="24"/>
          <w:szCs w:val="24"/>
        </w:rPr>
      </w:pPr>
      <w:r w:rsidRPr="00E912BD">
        <w:rPr>
          <w:sz w:val="24"/>
          <w:szCs w:val="24"/>
        </w:rPr>
        <w:t>в) сохраняет углы и формы, искажает длины и площади.</w:t>
      </w:r>
    </w:p>
    <w:p w:rsidR="00025A31" w:rsidRDefault="00025A31" w:rsidP="00E912BD">
      <w:pPr>
        <w:spacing w:after="0"/>
        <w:rPr>
          <w:sz w:val="24"/>
          <w:szCs w:val="24"/>
        </w:rPr>
      </w:pPr>
    </w:p>
    <w:p w:rsidR="00025A31" w:rsidRPr="00E5607C" w:rsidRDefault="00025A31" w:rsidP="00F60238">
      <w:pPr>
        <w:spacing w:after="0"/>
        <w:jc w:val="both"/>
        <w:rPr>
          <w:sz w:val="24"/>
          <w:szCs w:val="24"/>
        </w:rPr>
      </w:pPr>
      <w:r w:rsidRPr="00E5607C">
        <w:rPr>
          <w:sz w:val="24"/>
          <w:szCs w:val="24"/>
        </w:rPr>
        <w:t xml:space="preserve">Цилиндрические проекции довольно разнообразны. Приведите примеры двух самых известных цилиндрических проекций, которые получили </w:t>
      </w:r>
      <w:r w:rsidR="00F60238" w:rsidRPr="00E5607C">
        <w:rPr>
          <w:sz w:val="24"/>
          <w:szCs w:val="24"/>
        </w:rPr>
        <w:t>свое</w:t>
      </w:r>
      <w:r w:rsidRPr="00E5607C">
        <w:rPr>
          <w:sz w:val="24"/>
          <w:szCs w:val="24"/>
        </w:rPr>
        <w:t xml:space="preserve"> название от </w:t>
      </w:r>
      <w:r w:rsidR="00F60238" w:rsidRPr="00E5607C">
        <w:rPr>
          <w:sz w:val="24"/>
          <w:szCs w:val="24"/>
        </w:rPr>
        <w:t>имени ученых, которые их предложили к использованию при составлении карт</w:t>
      </w:r>
      <w:r w:rsidR="00A06AFD" w:rsidRPr="00E5607C">
        <w:rPr>
          <w:sz w:val="24"/>
          <w:szCs w:val="24"/>
        </w:rPr>
        <w:t xml:space="preserve"> разного назначения</w:t>
      </w:r>
      <w:r w:rsidR="00F60238" w:rsidRPr="00E5607C">
        <w:rPr>
          <w:sz w:val="24"/>
          <w:szCs w:val="24"/>
        </w:rPr>
        <w:t>.</w:t>
      </w:r>
    </w:p>
    <w:p w:rsidR="00E912BD" w:rsidRDefault="00E912BD" w:rsidP="00E912BD">
      <w:pPr>
        <w:spacing w:after="0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</w:t>
      </w:r>
    </w:p>
    <w:p w:rsidR="00F60238" w:rsidRPr="00003279" w:rsidRDefault="00F60238" w:rsidP="00E912BD">
      <w:pPr>
        <w:spacing w:after="0"/>
        <w:rPr>
          <w:sz w:val="24"/>
          <w:szCs w:val="24"/>
        </w:rPr>
      </w:pPr>
      <w:r w:rsidRPr="00003279">
        <w:rPr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60238" w:rsidRPr="00003279" w:rsidRDefault="00ED2D05" w:rsidP="00E912BD">
      <w:pPr>
        <w:spacing w:after="0"/>
        <w:rPr>
          <w:sz w:val="24"/>
          <w:szCs w:val="24"/>
        </w:rPr>
      </w:pPr>
      <w:r w:rsidRPr="00003279">
        <w:rPr>
          <w:sz w:val="24"/>
          <w:szCs w:val="24"/>
        </w:rPr>
        <w:t xml:space="preserve"> </w:t>
      </w:r>
    </w:p>
    <w:p w:rsidR="00ED2D05" w:rsidRPr="00E5607C" w:rsidRDefault="00F33E74" w:rsidP="00ED2D05">
      <w:pPr>
        <w:spacing w:after="0"/>
        <w:rPr>
          <w:sz w:val="24"/>
          <w:szCs w:val="24"/>
        </w:rPr>
      </w:pPr>
      <w:r w:rsidRPr="00ED2D05">
        <w:rPr>
          <w:sz w:val="24"/>
          <w:szCs w:val="24"/>
        </w:rPr>
        <w:t>Задача 10</w:t>
      </w:r>
      <w:r w:rsidRPr="00E5607C">
        <w:rPr>
          <w:sz w:val="24"/>
          <w:szCs w:val="24"/>
        </w:rPr>
        <w:t>.</w:t>
      </w:r>
      <w:r w:rsidR="00ED2D05" w:rsidRPr="00E5607C">
        <w:rPr>
          <w:sz w:val="24"/>
          <w:szCs w:val="24"/>
        </w:rPr>
        <w:t xml:space="preserve">  </w:t>
      </w:r>
      <w:r w:rsidR="00ED2D05" w:rsidRPr="00E5607C">
        <w:rPr>
          <w:rFonts w:cs="Times New Roman"/>
          <w:sz w:val="24"/>
          <w:szCs w:val="24"/>
        </w:rPr>
        <w:t>Определите, по какому общему признаку проведена группировка народов?</w:t>
      </w:r>
      <w:r w:rsidR="00ED2D05" w:rsidRPr="00E5607C">
        <w:rPr>
          <w:sz w:val="24"/>
          <w:szCs w:val="24"/>
        </w:rPr>
        <w:t xml:space="preserve"> Укажите для каждой группы конкретный признак.</w:t>
      </w:r>
    </w:p>
    <w:p w:rsidR="00E5607C" w:rsidRDefault="00E5607C" w:rsidP="00ED2D05">
      <w:pPr>
        <w:spacing w:after="0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_______________________________________________________________________</w:t>
      </w:r>
      <w:r w:rsidR="00ED2D05">
        <w:rPr>
          <w:rFonts w:cs="Times New Roman"/>
          <w:sz w:val="24"/>
          <w:szCs w:val="24"/>
        </w:rPr>
        <w:t xml:space="preserve"> </w:t>
      </w:r>
    </w:p>
    <w:p w:rsidR="00ED2D05" w:rsidRPr="00ED2D05" w:rsidRDefault="00ED2D05" w:rsidP="00ED2D05">
      <w:pPr>
        <w:spacing w:after="0"/>
        <w:ind w:firstLine="709"/>
        <w:jc w:val="both"/>
        <w:rPr>
          <w:rFonts w:cs="Times New Roman"/>
          <w:sz w:val="24"/>
          <w:szCs w:val="24"/>
        </w:rPr>
      </w:pPr>
      <w:r w:rsidRPr="00ED2D05">
        <w:rPr>
          <w:rFonts w:cs="Times New Roman"/>
          <w:sz w:val="24"/>
          <w:szCs w:val="24"/>
        </w:rPr>
        <w:t xml:space="preserve"> I группа: итальянцы, испанцы, французы, ирландцы, поляки, хорваты, бразильцы, ар</w:t>
      </w:r>
      <w:r>
        <w:rPr>
          <w:rFonts w:cs="Times New Roman"/>
          <w:sz w:val="24"/>
          <w:szCs w:val="24"/>
        </w:rPr>
        <w:t xml:space="preserve">гентинцы, перуанцы, </w:t>
      </w:r>
      <w:proofErr w:type="gramStart"/>
      <w:r>
        <w:rPr>
          <w:rFonts w:cs="Times New Roman"/>
          <w:sz w:val="24"/>
          <w:szCs w:val="24"/>
        </w:rPr>
        <w:t>филиппинцы  –</w:t>
      </w:r>
      <w:proofErr w:type="gramEnd"/>
      <w:r>
        <w:rPr>
          <w:rFonts w:cs="Times New Roman"/>
          <w:sz w:val="24"/>
          <w:szCs w:val="24"/>
        </w:rPr>
        <w:t xml:space="preserve"> </w:t>
      </w:r>
      <w:r w:rsidRPr="00ED2D05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>_____________________________________</w:t>
      </w:r>
      <w:r w:rsidR="00E5607C">
        <w:rPr>
          <w:rFonts w:cs="Times New Roman"/>
          <w:sz w:val="24"/>
          <w:szCs w:val="24"/>
        </w:rPr>
        <w:t>_____</w:t>
      </w:r>
    </w:p>
    <w:p w:rsidR="00ED2D05" w:rsidRPr="00ED2D05" w:rsidRDefault="00ED2D05" w:rsidP="00ED2D05">
      <w:pPr>
        <w:spacing w:after="0"/>
        <w:ind w:firstLine="709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</w:t>
      </w:r>
      <w:r w:rsidRPr="00ED2D05">
        <w:rPr>
          <w:rFonts w:cs="Times New Roman"/>
          <w:sz w:val="24"/>
          <w:szCs w:val="24"/>
        </w:rPr>
        <w:t xml:space="preserve">II группа: албанцы, узбеки, таджики, азербайджанцы, пакистанцы, иракцы, иранцы, египтяне, алжирцы, индонезийцы – </w:t>
      </w:r>
      <w:r>
        <w:rPr>
          <w:rFonts w:cs="Times New Roman"/>
          <w:sz w:val="24"/>
          <w:szCs w:val="24"/>
        </w:rPr>
        <w:t>________________________________________</w:t>
      </w:r>
      <w:r w:rsidR="00E5607C">
        <w:rPr>
          <w:rFonts w:cs="Times New Roman"/>
          <w:sz w:val="24"/>
          <w:szCs w:val="24"/>
        </w:rPr>
        <w:t>_____</w:t>
      </w:r>
      <w:r>
        <w:rPr>
          <w:rFonts w:cs="Times New Roman"/>
          <w:sz w:val="24"/>
          <w:szCs w:val="24"/>
        </w:rPr>
        <w:t>_</w:t>
      </w:r>
    </w:p>
    <w:p w:rsidR="00ED2D05" w:rsidRPr="00ED2D05" w:rsidRDefault="00ED2D05" w:rsidP="00ED2D05">
      <w:pPr>
        <w:spacing w:after="0"/>
        <w:ind w:firstLine="709"/>
        <w:jc w:val="both"/>
        <w:rPr>
          <w:rFonts w:cs="Times New Roman"/>
          <w:b/>
          <w:sz w:val="24"/>
          <w:szCs w:val="24"/>
        </w:rPr>
      </w:pPr>
      <w:r w:rsidRPr="00ED2D05">
        <w:rPr>
          <w:rFonts w:cs="Times New Roman"/>
          <w:sz w:val="24"/>
          <w:szCs w:val="24"/>
        </w:rPr>
        <w:t xml:space="preserve"> III группа: китайцы, японцы, монголы, тибетцы, вьетнамцы, лаосцы, камбоджийцы, малайцы, буряты, калмыки </w:t>
      </w:r>
      <w:r>
        <w:rPr>
          <w:rFonts w:cs="Times New Roman"/>
          <w:sz w:val="24"/>
          <w:szCs w:val="24"/>
        </w:rPr>
        <w:t>–</w:t>
      </w:r>
      <w:r w:rsidR="005A33F5">
        <w:rPr>
          <w:rFonts w:cs="Times New Roman"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 ____________________________________________</w:t>
      </w:r>
      <w:r w:rsidR="00E5607C">
        <w:rPr>
          <w:rFonts w:cs="Times New Roman"/>
          <w:sz w:val="24"/>
          <w:szCs w:val="24"/>
        </w:rPr>
        <w:t>____</w:t>
      </w:r>
      <w:r>
        <w:rPr>
          <w:rFonts w:cs="Times New Roman"/>
          <w:sz w:val="24"/>
          <w:szCs w:val="24"/>
        </w:rPr>
        <w:t>__</w:t>
      </w:r>
    </w:p>
    <w:p w:rsidR="00F33E74" w:rsidRPr="00ED2D05" w:rsidRDefault="00ED2D05" w:rsidP="00E912BD">
      <w:pPr>
        <w:spacing w:after="0"/>
        <w:rPr>
          <w:b/>
          <w:i/>
          <w:sz w:val="24"/>
          <w:szCs w:val="24"/>
        </w:rPr>
      </w:pPr>
      <w:r w:rsidRPr="00ED2D05">
        <w:rPr>
          <w:b/>
          <w:i/>
          <w:sz w:val="24"/>
          <w:szCs w:val="24"/>
        </w:rPr>
        <w:t xml:space="preserve">             </w:t>
      </w:r>
    </w:p>
    <w:sectPr w:rsidR="00F33E74" w:rsidRPr="00ED2D05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DB0877"/>
    <w:multiLevelType w:val="multilevel"/>
    <w:tmpl w:val="AF142380"/>
    <w:lvl w:ilvl="0">
      <w:start w:val="7"/>
      <w:numFmt w:val="decimal"/>
      <w:lvlText w:val="%1."/>
      <w:lvlJc w:val="left"/>
      <w:pPr>
        <w:tabs>
          <w:tab w:val="num" w:pos="1211"/>
        </w:tabs>
        <w:ind w:left="1211" w:hanging="360"/>
      </w:pPr>
      <w:rPr>
        <w:b/>
      </w:rPr>
    </w:lvl>
    <w:lvl w:ilvl="1">
      <w:start w:val="1"/>
      <w:numFmt w:val="bullet"/>
      <w:lvlText w:val=""/>
      <w:lvlJc w:val="left"/>
      <w:pPr>
        <w:tabs>
          <w:tab w:val="num" w:pos="1931"/>
        </w:tabs>
        <w:ind w:left="1931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651"/>
        </w:tabs>
        <w:ind w:left="2651" w:hanging="360"/>
      </w:pPr>
    </w:lvl>
    <w:lvl w:ilvl="3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entative="1">
      <w:start w:val="1"/>
      <w:numFmt w:val="decimal"/>
      <w:lvlText w:val="%5."/>
      <w:lvlJc w:val="left"/>
      <w:pPr>
        <w:tabs>
          <w:tab w:val="num" w:pos="4091"/>
        </w:tabs>
        <w:ind w:left="4091" w:hanging="360"/>
      </w:pPr>
    </w:lvl>
    <w:lvl w:ilvl="5" w:tentative="1">
      <w:start w:val="1"/>
      <w:numFmt w:val="decimal"/>
      <w:lvlText w:val="%6."/>
      <w:lvlJc w:val="left"/>
      <w:pPr>
        <w:tabs>
          <w:tab w:val="num" w:pos="4811"/>
        </w:tabs>
        <w:ind w:left="4811" w:hanging="360"/>
      </w:pPr>
    </w:lvl>
    <w:lvl w:ilvl="6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entative="1">
      <w:start w:val="1"/>
      <w:numFmt w:val="decimal"/>
      <w:lvlText w:val="%8."/>
      <w:lvlJc w:val="left"/>
      <w:pPr>
        <w:tabs>
          <w:tab w:val="num" w:pos="6251"/>
        </w:tabs>
        <w:ind w:left="6251" w:hanging="360"/>
      </w:pPr>
    </w:lvl>
    <w:lvl w:ilvl="8" w:tentative="1">
      <w:start w:val="1"/>
      <w:numFmt w:val="decimal"/>
      <w:lvlText w:val="%9."/>
      <w:lvlJc w:val="left"/>
      <w:pPr>
        <w:tabs>
          <w:tab w:val="num" w:pos="6971"/>
        </w:tabs>
        <w:ind w:left="6971" w:hanging="360"/>
      </w:pPr>
    </w:lvl>
  </w:abstractNum>
  <w:abstractNum w:abstractNumId="1" w15:restartNumberingAfterBreak="0">
    <w:nsid w:val="283A03C5"/>
    <w:multiLevelType w:val="multilevel"/>
    <w:tmpl w:val="75641F7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E6C4C37"/>
    <w:multiLevelType w:val="hybridMultilevel"/>
    <w:tmpl w:val="5790C2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A32"/>
    <w:rsid w:val="00003279"/>
    <w:rsid w:val="00025A31"/>
    <w:rsid w:val="000267C6"/>
    <w:rsid w:val="00043E35"/>
    <w:rsid w:val="000C018D"/>
    <w:rsid w:val="00151238"/>
    <w:rsid w:val="00170C06"/>
    <w:rsid w:val="00196D42"/>
    <w:rsid w:val="001A38B5"/>
    <w:rsid w:val="00254A32"/>
    <w:rsid w:val="0037424D"/>
    <w:rsid w:val="00386777"/>
    <w:rsid w:val="003D219D"/>
    <w:rsid w:val="00493FD5"/>
    <w:rsid w:val="005A33F5"/>
    <w:rsid w:val="005F569E"/>
    <w:rsid w:val="006805BC"/>
    <w:rsid w:val="0068291C"/>
    <w:rsid w:val="006C0B77"/>
    <w:rsid w:val="008242FF"/>
    <w:rsid w:val="00870751"/>
    <w:rsid w:val="008778A9"/>
    <w:rsid w:val="0090713C"/>
    <w:rsid w:val="00922C48"/>
    <w:rsid w:val="009C2DC2"/>
    <w:rsid w:val="00A06AFD"/>
    <w:rsid w:val="00A071E7"/>
    <w:rsid w:val="00A26D86"/>
    <w:rsid w:val="00A32D4E"/>
    <w:rsid w:val="00AF7C03"/>
    <w:rsid w:val="00B915B7"/>
    <w:rsid w:val="00BD065E"/>
    <w:rsid w:val="00C04AE3"/>
    <w:rsid w:val="00D87B10"/>
    <w:rsid w:val="00E5607C"/>
    <w:rsid w:val="00E61ACC"/>
    <w:rsid w:val="00E912BD"/>
    <w:rsid w:val="00EA59DF"/>
    <w:rsid w:val="00ED2D05"/>
    <w:rsid w:val="00ED4FB8"/>
    <w:rsid w:val="00EE4070"/>
    <w:rsid w:val="00EF1A0D"/>
    <w:rsid w:val="00F12C76"/>
    <w:rsid w:val="00F27E71"/>
    <w:rsid w:val="00F33E74"/>
    <w:rsid w:val="00F424A9"/>
    <w:rsid w:val="00F545A9"/>
    <w:rsid w:val="00F60238"/>
    <w:rsid w:val="00FD6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DF75CD"/>
  <w15:chartTrackingRefBased/>
  <w15:docId w15:val="{A495B6B7-4116-4316-A936-D02BA159E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778A9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68291C"/>
    <w:pPr>
      <w:spacing w:after="200" w:line="276" w:lineRule="auto"/>
      <w:ind w:left="720"/>
      <w:contextualSpacing/>
    </w:pPr>
    <w:rPr>
      <w:rFonts w:asciiTheme="minorHAnsi" w:hAnsiTheme="minorHAnsi"/>
      <w:sz w:val="22"/>
    </w:rPr>
  </w:style>
  <w:style w:type="character" w:styleId="a5">
    <w:name w:val="Hyperlink"/>
    <w:basedOn w:val="a0"/>
    <w:uiPriority w:val="99"/>
    <w:semiHidden/>
    <w:unhideWhenUsed/>
    <w:rsid w:val="0090713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224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874305-7814-4B60-B78E-24F2F8DB86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1844</Words>
  <Characters>10511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Katya Ynkman</dc:creator>
  <cp:keywords/>
  <dc:description/>
  <cp:lastModifiedBy>Katya Ynkman</cp:lastModifiedBy>
  <cp:revision>2</cp:revision>
  <dcterms:created xsi:type="dcterms:W3CDTF">2023-11-21T18:47:00Z</dcterms:created>
  <dcterms:modified xsi:type="dcterms:W3CDTF">2023-11-21T18:47:00Z</dcterms:modified>
</cp:coreProperties>
</file>